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E6CEA75" w14:textId="27C2C6E5" w:rsidR="00C8655E" w:rsidRPr="00707438" w:rsidRDefault="0056465D" w:rsidP="00707438">
      <w:pPr>
        <w:widowControl w:val="0"/>
        <w:autoSpaceDE w:val="0"/>
        <w:autoSpaceDN w:val="0"/>
        <w:adjustRightInd w:val="0"/>
        <w:jc w:val="center"/>
        <w:outlineLvl w:val="0"/>
        <w:rPr>
          <w:b/>
          <w:bCs/>
          <w:color w:val="0000FF"/>
          <w:sz w:val="22"/>
          <w:szCs w:val="22"/>
        </w:rPr>
      </w:pPr>
      <w:r w:rsidRPr="00707438">
        <w:rPr>
          <w:b/>
          <w:sz w:val="22"/>
          <w:szCs w:val="22"/>
        </w:rPr>
        <w:t xml:space="preserve">Договор № </w:t>
      </w:r>
      <w:r w:rsidR="004F3366" w:rsidRPr="00EC24CC">
        <w:rPr>
          <w:b/>
          <w:sz w:val="22"/>
          <w:szCs w:val="22"/>
        </w:rPr>
        <w:t>{{</w:t>
      </w:r>
      <w:r w:rsidR="004F3366">
        <w:rPr>
          <w:b/>
          <w:sz w:val="22"/>
          <w:szCs w:val="22"/>
          <w:lang w:val="en-US"/>
        </w:rPr>
        <w:t>name</w:t>
      </w:r>
      <w:r w:rsidR="004F3366" w:rsidRPr="00EC24CC">
        <w:rPr>
          <w:b/>
          <w:sz w:val="22"/>
          <w:szCs w:val="22"/>
        </w:rPr>
        <w:t>}}</w:t>
      </w:r>
    </w:p>
    <w:p w14:paraId="736B573A" w14:textId="77777777" w:rsidR="00C8655E" w:rsidRPr="00707438" w:rsidRDefault="00C8655E" w:rsidP="00707438">
      <w:pPr>
        <w:widowControl w:val="0"/>
        <w:autoSpaceDE w:val="0"/>
        <w:autoSpaceDN w:val="0"/>
        <w:adjustRightInd w:val="0"/>
        <w:jc w:val="center"/>
        <w:outlineLvl w:val="0"/>
        <w:rPr>
          <w:b/>
          <w:bCs/>
          <w:sz w:val="22"/>
          <w:szCs w:val="22"/>
        </w:rPr>
      </w:pPr>
      <w:r w:rsidRPr="00707438">
        <w:rPr>
          <w:b/>
          <w:bCs/>
          <w:sz w:val="22"/>
          <w:szCs w:val="22"/>
        </w:rPr>
        <w:t>участия в долевом строительстве многоквартирного дома</w:t>
      </w:r>
    </w:p>
    <w:p w14:paraId="77FE4C45" w14:textId="77777777" w:rsidR="00C8655E" w:rsidRPr="00707438" w:rsidRDefault="00C8655E" w:rsidP="00707438">
      <w:pPr>
        <w:widowControl w:val="0"/>
        <w:autoSpaceDE w:val="0"/>
        <w:autoSpaceDN w:val="0"/>
        <w:adjustRightInd w:val="0"/>
        <w:jc w:val="both"/>
        <w:rPr>
          <w:b/>
          <w:sz w:val="22"/>
          <w:szCs w:val="22"/>
        </w:rPr>
      </w:pPr>
    </w:p>
    <w:p w14:paraId="71C0EB2C" w14:textId="55D70037" w:rsidR="00C8655E" w:rsidRPr="004F3366" w:rsidRDefault="00C8655E" w:rsidP="00707438">
      <w:pPr>
        <w:widowControl w:val="0"/>
        <w:autoSpaceDE w:val="0"/>
        <w:autoSpaceDN w:val="0"/>
        <w:adjustRightInd w:val="0"/>
        <w:jc w:val="both"/>
        <w:rPr>
          <w:b/>
          <w:sz w:val="22"/>
          <w:szCs w:val="22"/>
        </w:rPr>
      </w:pPr>
      <w:r w:rsidRPr="00707438">
        <w:rPr>
          <w:b/>
          <w:sz w:val="22"/>
          <w:szCs w:val="22"/>
        </w:rPr>
        <w:t xml:space="preserve">г. Москва                        </w:t>
      </w:r>
      <w:r w:rsidR="0042382C" w:rsidRPr="00707438">
        <w:rPr>
          <w:b/>
          <w:sz w:val="22"/>
          <w:szCs w:val="22"/>
        </w:rPr>
        <w:t xml:space="preserve">                                                                                              </w:t>
      </w:r>
      <w:r w:rsidRPr="00707438">
        <w:rPr>
          <w:b/>
          <w:sz w:val="22"/>
          <w:szCs w:val="22"/>
        </w:rPr>
        <w:t xml:space="preserve"> </w:t>
      </w:r>
      <w:r w:rsidR="00840B05" w:rsidRPr="00707438">
        <w:rPr>
          <w:b/>
          <w:sz w:val="22"/>
          <w:szCs w:val="22"/>
        </w:rPr>
        <w:t xml:space="preserve"> </w:t>
      </w:r>
      <w:r w:rsidR="00DE14B9" w:rsidRPr="00707438">
        <w:rPr>
          <w:b/>
          <w:sz w:val="22"/>
          <w:szCs w:val="22"/>
        </w:rPr>
        <w:t xml:space="preserve">    </w:t>
      </w:r>
      <w:proofErr w:type="gramStart"/>
      <w:r w:rsidR="00840B05" w:rsidRPr="00707438">
        <w:rPr>
          <w:b/>
          <w:sz w:val="22"/>
          <w:szCs w:val="22"/>
        </w:rPr>
        <w:t xml:space="preserve"> </w:t>
      </w:r>
      <w:r w:rsidR="00FE2A8E">
        <w:rPr>
          <w:b/>
          <w:sz w:val="22"/>
          <w:szCs w:val="22"/>
        </w:rPr>
        <w:t xml:space="preserve">  </w:t>
      </w:r>
      <w:r w:rsidR="004F3366" w:rsidRPr="004F3366">
        <w:rPr>
          <w:b/>
          <w:color w:val="000000" w:themeColor="text1"/>
          <w:sz w:val="22"/>
          <w:szCs w:val="22"/>
        </w:rPr>
        <w:t>{</w:t>
      </w:r>
      <w:proofErr w:type="gramEnd"/>
      <w:r w:rsidR="004F3366" w:rsidRPr="004F3366">
        <w:rPr>
          <w:b/>
          <w:color w:val="000000" w:themeColor="text1"/>
          <w:sz w:val="22"/>
          <w:szCs w:val="22"/>
        </w:rPr>
        <w:t>{</w:t>
      </w:r>
      <w:proofErr w:type="spellStart"/>
      <w:r w:rsidR="004F3366" w:rsidRPr="004F3366">
        <w:rPr>
          <w:rFonts w:ascii="Segoe UI" w:hAnsi="Segoe UI" w:cs="Segoe UI"/>
          <w:b/>
          <w:color w:val="000000" w:themeColor="text1"/>
          <w:sz w:val="21"/>
          <w:szCs w:val="21"/>
          <w:shd w:val="clear" w:color="auto" w:fill="FFFFFF"/>
        </w:rPr>
        <w:t>new_documentdate</w:t>
      </w:r>
      <w:proofErr w:type="spellEnd"/>
      <w:r w:rsidR="00FE2A8E">
        <w:rPr>
          <w:b/>
          <w:color w:val="000000" w:themeColor="text1"/>
          <w:sz w:val="22"/>
          <w:szCs w:val="22"/>
        </w:rPr>
        <w:t>}}</w:t>
      </w:r>
      <w:r w:rsidR="004F3366" w:rsidRPr="004F3366">
        <w:rPr>
          <w:b/>
          <w:color w:val="000000" w:themeColor="text1"/>
          <w:sz w:val="22"/>
          <w:szCs w:val="22"/>
        </w:rPr>
        <w:t>г</w:t>
      </w:r>
    </w:p>
    <w:p w14:paraId="110AFDC9" w14:textId="77777777" w:rsidR="00A42ED7" w:rsidRPr="00707438" w:rsidRDefault="00A42ED7" w:rsidP="00707438">
      <w:pPr>
        <w:widowControl w:val="0"/>
        <w:tabs>
          <w:tab w:val="left" w:pos="5730"/>
        </w:tabs>
        <w:autoSpaceDE w:val="0"/>
        <w:autoSpaceDN w:val="0"/>
        <w:adjustRightInd w:val="0"/>
        <w:jc w:val="both"/>
        <w:rPr>
          <w:sz w:val="22"/>
          <w:szCs w:val="22"/>
        </w:rPr>
      </w:pPr>
    </w:p>
    <w:p w14:paraId="5B0EF581" w14:textId="2DBC16AF" w:rsidR="00064EE2" w:rsidRPr="00707438" w:rsidRDefault="004531A9" w:rsidP="00354B09">
      <w:pPr>
        <w:ind w:firstLine="709"/>
        <w:rPr>
          <w:sz w:val="22"/>
          <w:szCs w:val="22"/>
        </w:rPr>
      </w:pPr>
      <w:r w:rsidRPr="00707438">
        <w:rPr>
          <w:b/>
          <w:sz w:val="22"/>
          <w:szCs w:val="22"/>
        </w:rPr>
        <w:t>Специализированный застройщик «</w:t>
      </w:r>
      <w:r w:rsidR="00801B43">
        <w:rPr>
          <w:b/>
          <w:sz w:val="22"/>
          <w:szCs w:val="22"/>
        </w:rPr>
        <w:t>Кутузовский, 16</w:t>
      </w:r>
      <w:r w:rsidRPr="00707438">
        <w:rPr>
          <w:b/>
          <w:sz w:val="22"/>
          <w:szCs w:val="22"/>
        </w:rPr>
        <w:t>» (</w:t>
      </w:r>
      <w:r w:rsidR="00801B43">
        <w:rPr>
          <w:b/>
          <w:sz w:val="22"/>
          <w:szCs w:val="22"/>
        </w:rPr>
        <w:t>общество с ограниченной ответственностью</w:t>
      </w:r>
      <w:r w:rsidRPr="00707438">
        <w:rPr>
          <w:b/>
          <w:sz w:val="22"/>
          <w:szCs w:val="22"/>
        </w:rPr>
        <w:t>) (с</w:t>
      </w:r>
      <w:r w:rsidR="004306C4" w:rsidRPr="00707438">
        <w:rPr>
          <w:b/>
          <w:sz w:val="22"/>
          <w:szCs w:val="22"/>
        </w:rPr>
        <w:t xml:space="preserve">окращенное наименование - </w:t>
      </w:r>
      <w:r w:rsidRPr="00707438">
        <w:rPr>
          <w:b/>
          <w:sz w:val="22"/>
          <w:szCs w:val="22"/>
        </w:rPr>
        <w:t>СЗ</w:t>
      </w:r>
      <w:r w:rsidR="00864E82" w:rsidRPr="00707438">
        <w:rPr>
          <w:b/>
          <w:sz w:val="22"/>
          <w:szCs w:val="22"/>
        </w:rPr>
        <w:t xml:space="preserve"> «</w:t>
      </w:r>
      <w:r w:rsidR="00801B43">
        <w:rPr>
          <w:b/>
          <w:sz w:val="22"/>
          <w:szCs w:val="22"/>
        </w:rPr>
        <w:t xml:space="preserve">Кутузовский, 16» </w:t>
      </w:r>
      <w:r w:rsidRPr="00707438">
        <w:rPr>
          <w:b/>
          <w:sz w:val="22"/>
          <w:szCs w:val="22"/>
        </w:rPr>
        <w:t>(</w:t>
      </w:r>
      <w:r w:rsidR="00801B43">
        <w:rPr>
          <w:b/>
          <w:sz w:val="22"/>
          <w:szCs w:val="22"/>
        </w:rPr>
        <w:t>ООО</w:t>
      </w:r>
      <w:r w:rsidRPr="00707438">
        <w:rPr>
          <w:b/>
          <w:sz w:val="22"/>
          <w:szCs w:val="22"/>
        </w:rPr>
        <w:t>)</w:t>
      </w:r>
      <w:r w:rsidR="00864E82" w:rsidRPr="00707438">
        <w:rPr>
          <w:b/>
          <w:sz w:val="22"/>
          <w:szCs w:val="22"/>
        </w:rPr>
        <w:t>)</w:t>
      </w:r>
      <w:r w:rsidR="001B3364" w:rsidRPr="00707438">
        <w:rPr>
          <w:sz w:val="22"/>
          <w:szCs w:val="22"/>
        </w:rPr>
        <w:t>,</w:t>
      </w:r>
      <w:r w:rsidR="00A23B51" w:rsidRPr="00707438">
        <w:rPr>
          <w:sz w:val="22"/>
          <w:szCs w:val="22"/>
        </w:rPr>
        <w:t xml:space="preserve"> зарегистрированное Государственным учреждением Московская регистрационная палата </w:t>
      </w:r>
      <w:r w:rsidR="00AB5F2D">
        <w:rPr>
          <w:sz w:val="22"/>
          <w:szCs w:val="22"/>
        </w:rPr>
        <w:t xml:space="preserve">05 мая 2011 </w:t>
      </w:r>
      <w:r w:rsidR="00A23B51" w:rsidRPr="00707438">
        <w:rPr>
          <w:sz w:val="22"/>
          <w:szCs w:val="22"/>
        </w:rPr>
        <w:t xml:space="preserve"> года и внесенное в Единый государственный реестр юридических лиц за основным государственным регистрационным номером </w:t>
      </w:r>
      <w:r w:rsidR="00AB5F2D">
        <w:rPr>
          <w:sz w:val="22"/>
          <w:szCs w:val="22"/>
        </w:rPr>
        <w:t>1117746359235</w:t>
      </w:r>
      <w:r w:rsidR="00A23B51" w:rsidRPr="00707438">
        <w:rPr>
          <w:sz w:val="22"/>
          <w:szCs w:val="22"/>
        </w:rPr>
        <w:t xml:space="preserve">, ИНН </w:t>
      </w:r>
      <w:r w:rsidR="00AB5F2D">
        <w:rPr>
          <w:sz w:val="22"/>
          <w:szCs w:val="22"/>
        </w:rPr>
        <w:t>7715865510</w:t>
      </w:r>
      <w:r w:rsidR="00A23B51" w:rsidRPr="00707438">
        <w:rPr>
          <w:sz w:val="22"/>
          <w:szCs w:val="22"/>
        </w:rPr>
        <w:t xml:space="preserve">, КПП </w:t>
      </w:r>
      <w:r w:rsidR="008648FB">
        <w:rPr>
          <w:sz w:val="22"/>
          <w:szCs w:val="22"/>
        </w:rPr>
        <w:t>773001001</w:t>
      </w:r>
      <w:r w:rsidR="00A23B51" w:rsidRPr="00707438">
        <w:rPr>
          <w:sz w:val="22"/>
          <w:szCs w:val="22"/>
        </w:rPr>
        <w:t xml:space="preserve">, адрес местонахождения: Россия, </w:t>
      </w:r>
      <w:r w:rsidR="00114DB2" w:rsidRPr="00672F8D">
        <w:rPr>
          <w:sz w:val="22"/>
          <w:szCs w:val="22"/>
        </w:rPr>
        <w:t>121170,г.Москва,Вн.Тер.Г. Мун</w:t>
      </w:r>
      <w:r w:rsidR="00114DB2">
        <w:rPr>
          <w:sz w:val="22"/>
          <w:szCs w:val="22"/>
        </w:rPr>
        <w:t>иципальный округ Дорогомилово,у</w:t>
      </w:r>
      <w:r w:rsidR="00114DB2" w:rsidRPr="00672F8D">
        <w:rPr>
          <w:sz w:val="22"/>
          <w:szCs w:val="22"/>
        </w:rPr>
        <w:t xml:space="preserve">л. </w:t>
      </w:r>
      <w:proofErr w:type="spellStart"/>
      <w:r w:rsidR="00114DB2" w:rsidRPr="00672F8D">
        <w:rPr>
          <w:sz w:val="22"/>
          <w:szCs w:val="22"/>
        </w:rPr>
        <w:t>Кульнева</w:t>
      </w:r>
      <w:proofErr w:type="spellEnd"/>
      <w:r w:rsidR="00114DB2" w:rsidRPr="00672F8D">
        <w:rPr>
          <w:sz w:val="22"/>
          <w:szCs w:val="22"/>
        </w:rPr>
        <w:t>, д. 3, стр. 1</w:t>
      </w:r>
      <w:r w:rsidR="00A23B51" w:rsidRPr="002E3ADD">
        <w:rPr>
          <w:sz w:val="22"/>
          <w:szCs w:val="22"/>
        </w:rPr>
        <w:t xml:space="preserve">, </w:t>
      </w:r>
      <w:r w:rsidR="0042382C" w:rsidRPr="002E3ADD">
        <w:rPr>
          <w:sz w:val="22"/>
          <w:szCs w:val="22"/>
        </w:rPr>
        <w:t xml:space="preserve">именуемое в дальнейшем </w:t>
      </w:r>
      <w:r w:rsidR="0042382C" w:rsidRPr="002E3ADD">
        <w:rPr>
          <w:b/>
          <w:sz w:val="22"/>
          <w:szCs w:val="22"/>
        </w:rPr>
        <w:t xml:space="preserve">«Застройщик», </w:t>
      </w:r>
      <w:r w:rsidR="00064EE2" w:rsidRPr="002E3ADD">
        <w:rPr>
          <w:sz w:val="22"/>
          <w:szCs w:val="22"/>
        </w:rPr>
        <w:t xml:space="preserve">в лице представителя Гавриловой Ольги Владимировны, </w:t>
      </w:r>
      <w:bookmarkStart w:id="0" w:name="_Hlk110009829"/>
      <w:r w:rsidR="002E3ADD" w:rsidRPr="002E3ADD">
        <w:rPr>
          <w:sz w:val="22"/>
          <w:szCs w:val="22"/>
        </w:rPr>
        <w:t xml:space="preserve">действующей на основании доверенности, удостоверенной </w:t>
      </w:r>
      <w:proofErr w:type="spellStart"/>
      <w:r w:rsidR="002E3ADD" w:rsidRPr="002E3ADD">
        <w:rPr>
          <w:sz w:val="22"/>
          <w:szCs w:val="22"/>
        </w:rPr>
        <w:t>Мозгуновой</w:t>
      </w:r>
      <w:proofErr w:type="spellEnd"/>
      <w:r w:rsidR="002E3ADD" w:rsidRPr="002E3ADD">
        <w:rPr>
          <w:sz w:val="22"/>
          <w:szCs w:val="22"/>
        </w:rPr>
        <w:t xml:space="preserve"> Екатериной Владимировной, временно исполняющей обязанности нотариуса города Москвы Баклановой Валентины Олеговны от 29.07.2022г. по реестру № 77/714-н/77-2022-2-1973</w:t>
      </w:r>
      <w:bookmarkEnd w:id="0"/>
      <w:r w:rsidR="00064EE2" w:rsidRPr="002E3ADD">
        <w:rPr>
          <w:sz w:val="22"/>
          <w:szCs w:val="22"/>
        </w:rPr>
        <w:t>, с</w:t>
      </w:r>
      <w:r w:rsidR="00064EE2">
        <w:rPr>
          <w:sz w:val="22"/>
          <w:szCs w:val="22"/>
        </w:rPr>
        <w:t xml:space="preserve"> одной стороны, и</w:t>
      </w:r>
    </w:p>
    <w:p w14:paraId="242A8E54" w14:textId="085F8B06" w:rsidR="002E7752" w:rsidRPr="00060D77" w:rsidRDefault="00737E62" w:rsidP="00060D77">
      <w:pPr>
        <w:ind w:firstLine="540"/>
        <w:jc w:val="both"/>
        <w:rPr>
          <w:sz w:val="22"/>
          <w:szCs w:val="22"/>
          <w:lang w:val="en-US"/>
        </w:rPr>
      </w:pPr>
      <w:r>
        <w:rPr>
          <w:sz w:val="22"/>
          <w:szCs w:val="22"/>
          <w:lang w:val="en-US"/>
        </w:rPr>
        <w:t>[[</w:t>
      </w:r>
      <w:proofErr w:type="spellStart"/>
      <w:r>
        <w:rPr>
          <w:sz w:val="22"/>
          <w:szCs w:val="22"/>
        </w:rPr>
        <w:t>Вступление.ВидСобственности</w:t>
      </w:r>
      <w:proofErr w:type="spellEnd"/>
      <w:r>
        <w:rPr>
          <w:sz w:val="22"/>
          <w:szCs w:val="22"/>
          <w:lang w:val="en-US"/>
        </w:rPr>
        <w:t>]]</w:t>
      </w:r>
    </w:p>
    <w:p w14:paraId="3C58854D" w14:textId="77777777" w:rsidR="00F27A40" w:rsidRPr="00707438" w:rsidRDefault="00C47E12" w:rsidP="00707438">
      <w:pPr>
        <w:widowControl w:val="0"/>
        <w:numPr>
          <w:ilvl w:val="0"/>
          <w:numId w:val="1"/>
        </w:numPr>
        <w:tabs>
          <w:tab w:val="left" w:pos="720"/>
        </w:tabs>
        <w:autoSpaceDE w:val="0"/>
        <w:autoSpaceDN w:val="0"/>
        <w:adjustRightInd w:val="0"/>
        <w:ind w:left="720" w:hanging="360"/>
        <w:jc w:val="center"/>
        <w:rPr>
          <w:b/>
          <w:bCs/>
          <w:sz w:val="22"/>
          <w:szCs w:val="22"/>
        </w:rPr>
      </w:pPr>
      <w:r w:rsidRPr="00707438">
        <w:rPr>
          <w:b/>
          <w:sz w:val="22"/>
          <w:szCs w:val="22"/>
        </w:rPr>
        <w:t>Термины и определения</w:t>
      </w:r>
    </w:p>
    <w:p w14:paraId="2AFEB75C" w14:textId="77777777" w:rsidR="009D7B78" w:rsidRPr="00707438" w:rsidRDefault="009D7B78" w:rsidP="00707438">
      <w:pPr>
        <w:widowControl w:val="0"/>
        <w:tabs>
          <w:tab w:val="left" w:pos="720"/>
        </w:tabs>
        <w:autoSpaceDE w:val="0"/>
        <w:autoSpaceDN w:val="0"/>
        <w:adjustRightInd w:val="0"/>
        <w:ind w:left="360"/>
        <w:jc w:val="center"/>
        <w:rPr>
          <w:b/>
          <w:bCs/>
          <w:sz w:val="22"/>
          <w:szCs w:val="22"/>
        </w:rPr>
      </w:pPr>
    </w:p>
    <w:p w14:paraId="08CD1CD7" w14:textId="77777777" w:rsidR="00346DE8" w:rsidRPr="00707438" w:rsidRDefault="00346DE8" w:rsidP="00707438">
      <w:pPr>
        <w:widowControl w:val="0"/>
        <w:tabs>
          <w:tab w:val="left" w:pos="1080"/>
        </w:tabs>
        <w:autoSpaceDE w:val="0"/>
        <w:autoSpaceDN w:val="0"/>
        <w:adjustRightInd w:val="0"/>
        <w:ind w:firstLine="567"/>
        <w:jc w:val="both"/>
        <w:rPr>
          <w:sz w:val="22"/>
          <w:szCs w:val="22"/>
        </w:rPr>
      </w:pPr>
      <w:r w:rsidRPr="00707438">
        <w:rPr>
          <w:b/>
          <w:sz w:val="22"/>
          <w:szCs w:val="22"/>
        </w:rPr>
        <w:t xml:space="preserve">1.1. </w:t>
      </w:r>
      <w:r w:rsidRPr="00707438">
        <w:rPr>
          <w:sz w:val="22"/>
          <w:szCs w:val="22"/>
        </w:rPr>
        <w:t>Применяемые в Договоре термины и определения имеют следующее значение:</w:t>
      </w:r>
    </w:p>
    <w:p w14:paraId="3FD82478" w14:textId="362312FC" w:rsidR="00A23B51" w:rsidRPr="00707438" w:rsidRDefault="00346DE8" w:rsidP="00520BFF">
      <w:pPr>
        <w:pStyle w:val="ConsPlusNonformat"/>
        <w:ind w:firstLine="567"/>
        <w:jc w:val="both"/>
        <w:rPr>
          <w:rFonts w:ascii="Times New Roman" w:hAnsi="Times New Roman" w:cs="Times New Roman"/>
          <w:sz w:val="22"/>
          <w:szCs w:val="22"/>
        </w:rPr>
      </w:pPr>
      <w:r w:rsidRPr="00707438">
        <w:rPr>
          <w:rFonts w:ascii="Times New Roman" w:hAnsi="Times New Roman" w:cs="Times New Roman"/>
          <w:b/>
          <w:sz w:val="22"/>
          <w:szCs w:val="22"/>
        </w:rPr>
        <w:t xml:space="preserve">1.1.1. </w:t>
      </w:r>
      <w:bookmarkStart w:id="1" w:name="_Hlk100825605"/>
      <w:r w:rsidR="00A23B51" w:rsidRPr="00707438">
        <w:rPr>
          <w:rFonts w:ascii="Times New Roman" w:hAnsi="Times New Roman" w:cs="Times New Roman"/>
          <w:b/>
          <w:sz w:val="22"/>
          <w:szCs w:val="22"/>
        </w:rPr>
        <w:t>Многоквартирный дом (далее – Дом)</w:t>
      </w:r>
      <w:r w:rsidR="00B61875" w:rsidRPr="00707438">
        <w:rPr>
          <w:rFonts w:ascii="Times New Roman" w:hAnsi="Times New Roman" w:cs="Times New Roman"/>
          <w:b/>
          <w:sz w:val="22"/>
          <w:szCs w:val="22"/>
        </w:rPr>
        <w:t xml:space="preserve"> </w:t>
      </w:r>
      <w:r w:rsidR="00987787" w:rsidRPr="00707438">
        <w:rPr>
          <w:rFonts w:ascii="Times New Roman" w:hAnsi="Times New Roman" w:cs="Times New Roman"/>
          <w:sz w:val="22"/>
          <w:szCs w:val="22"/>
        </w:rPr>
        <w:t xml:space="preserve">– </w:t>
      </w:r>
      <w:bookmarkStart w:id="2" w:name="_Hlk100825771"/>
      <w:r w:rsidR="006D3749" w:rsidRPr="00D13DB3">
        <w:rPr>
          <w:rFonts w:ascii="Times New Roman" w:hAnsi="Times New Roman" w:cs="Times New Roman"/>
          <w:sz w:val="22"/>
          <w:szCs w:val="22"/>
        </w:rPr>
        <w:t>м</w:t>
      </w:r>
      <w:r w:rsidR="006518CE" w:rsidRPr="00252A26">
        <w:rPr>
          <w:rFonts w:ascii="Times New Roman" w:hAnsi="Times New Roman" w:cs="Times New Roman"/>
          <w:sz w:val="22"/>
          <w:szCs w:val="22"/>
        </w:rPr>
        <w:t xml:space="preserve">ногофункциональный  жилой комплекс, состоящий из </w:t>
      </w:r>
      <w:r w:rsidR="00D13DB3" w:rsidRPr="00252A26">
        <w:rPr>
          <w:rFonts w:ascii="Times New Roman" w:hAnsi="Times New Roman" w:cs="Times New Roman"/>
          <w:sz w:val="22"/>
          <w:szCs w:val="22"/>
        </w:rPr>
        <w:t xml:space="preserve">пяти односекционных жилых </w:t>
      </w:r>
      <w:r w:rsidR="006518CE" w:rsidRPr="00252A26">
        <w:rPr>
          <w:rFonts w:ascii="Times New Roman" w:hAnsi="Times New Roman" w:cs="Times New Roman"/>
          <w:sz w:val="22"/>
          <w:szCs w:val="22"/>
        </w:rPr>
        <w:t>корпусов 1, 2, 3, 4, 5</w:t>
      </w:r>
      <w:r w:rsidR="00D13DB3" w:rsidRPr="00252A26">
        <w:rPr>
          <w:rFonts w:ascii="Times New Roman" w:hAnsi="Times New Roman" w:cs="Times New Roman"/>
          <w:sz w:val="22"/>
          <w:szCs w:val="22"/>
        </w:rPr>
        <w:t xml:space="preserve"> и поста охраны</w:t>
      </w:r>
      <w:r w:rsidR="006518CE" w:rsidRPr="00252A26">
        <w:rPr>
          <w:rFonts w:ascii="Times New Roman" w:hAnsi="Times New Roman" w:cs="Times New Roman"/>
          <w:sz w:val="22"/>
          <w:szCs w:val="22"/>
        </w:rPr>
        <w:t xml:space="preserve">, </w:t>
      </w:r>
      <w:r w:rsidR="00D13DB3" w:rsidRPr="00252A26">
        <w:rPr>
          <w:rFonts w:ascii="Times New Roman" w:hAnsi="Times New Roman" w:cs="Times New Roman"/>
          <w:sz w:val="22"/>
          <w:szCs w:val="22"/>
        </w:rPr>
        <w:t>объединенных наземно-подземным стилобатом с трехуровневой автостоянкой</w:t>
      </w:r>
      <w:r w:rsidR="00D13DB3">
        <w:rPr>
          <w:rFonts w:ascii="Times New Roman" w:hAnsi="Times New Roman" w:cs="Times New Roman"/>
          <w:b/>
          <w:sz w:val="22"/>
          <w:szCs w:val="22"/>
        </w:rPr>
        <w:t xml:space="preserve">, </w:t>
      </w:r>
      <w:r w:rsidR="00D13DB3" w:rsidRPr="00252A26">
        <w:rPr>
          <w:rFonts w:ascii="Times New Roman" w:hAnsi="Times New Roman" w:cs="Times New Roman"/>
          <w:sz w:val="22"/>
          <w:szCs w:val="22"/>
        </w:rPr>
        <w:t>с нежилыми помещениями общественного назначения</w:t>
      </w:r>
      <w:r w:rsidR="006518CE" w:rsidRPr="00252A26">
        <w:rPr>
          <w:rFonts w:ascii="Times New Roman" w:hAnsi="Times New Roman" w:cs="Times New Roman"/>
          <w:sz w:val="22"/>
          <w:szCs w:val="22"/>
        </w:rPr>
        <w:t xml:space="preserve"> </w:t>
      </w:r>
      <w:r w:rsidR="00E040CE" w:rsidRPr="00FE5ADE">
        <w:rPr>
          <w:rFonts w:ascii="Times New Roman" w:hAnsi="Times New Roman" w:cs="Times New Roman"/>
          <w:sz w:val="22"/>
          <w:szCs w:val="22"/>
        </w:rPr>
        <w:t xml:space="preserve">общей площадью </w:t>
      </w:r>
      <w:r w:rsidR="006518CE">
        <w:rPr>
          <w:rFonts w:ascii="Times New Roman" w:hAnsi="Times New Roman" w:cs="Times New Roman"/>
          <w:sz w:val="22"/>
          <w:szCs w:val="22"/>
        </w:rPr>
        <w:t>220 356,3</w:t>
      </w:r>
      <w:r w:rsidR="006677EE" w:rsidRPr="00FE5ADE">
        <w:rPr>
          <w:rFonts w:ascii="Times New Roman" w:hAnsi="Times New Roman" w:cs="Times New Roman"/>
          <w:sz w:val="22"/>
          <w:szCs w:val="22"/>
        </w:rPr>
        <w:t xml:space="preserve"> </w:t>
      </w:r>
      <w:proofErr w:type="spellStart"/>
      <w:r w:rsidR="00E040CE" w:rsidRPr="00FE5ADE">
        <w:rPr>
          <w:rFonts w:ascii="Times New Roman" w:hAnsi="Times New Roman" w:cs="Times New Roman"/>
          <w:sz w:val="22"/>
          <w:szCs w:val="22"/>
        </w:rPr>
        <w:t>кв.м</w:t>
      </w:r>
      <w:proofErr w:type="spellEnd"/>
      <w:r w:rsidR="00E040CE" w:rsidRPr="00FE5ADE">
        <w:rPr>
          <w:rFonts w:ascii="Times New Roman" w:hAnsi="Times New Roman" w:cs="Times New Roman"/>
          <w:sz w:val="22"/>
          <w:szCs w:val="22"/>
        </w:rPr>
        <w:t xml:space="preserve">, </w:t>
      </w:r>
      <w:r w:rsidR="006D3749">
        <w:rPr>
          <w:rFonts w:ascii="Times New Roman" w:hAnsi="Times New Roman" w:cs="Times New Roman"/>
          <w:sz w:val="22"/>
          <w:szCs w:val="22"/>
        </w:rPr>
        <w:t xml:space="preserve">в том числе наземной части 177 517,8 </w:t>
      </w:r>
      <w:proofErr w:type="spellStart"/>
      <w:r w:rsidR="006D3749">
        <w:rPr>
          <w:rFonts w:ascii="Times New Roman" w:hAnsi="Times New Roman" w:cs="Times New Roman"/>
          <w:sz w:val="22"/>
          <w:szCs w:val="22"/>
        </w:rPr>
        <w:t>кв.м</w:t>
      </w:r>
      <w:proofErr w:type="spellEnd"/>
      <w:r w:rsidR="006D3749">
        <w:rPr>
          <w:rFonts w:ascii="Times New Roman" w:hAnsi="Times New Roman" w:cs="Times New Roman"/>
          <w:sz w:val="22"/>
          <w:szCs w:val="22"/>
        </w:rPr>
        <w:t>,</w:t>
      </w:r>
      <w:r w:rsidR="006D3749" w:rsidRPr="00707438">
        <w:rPr>
          <w:rFonts w:ascii="Times New Roman" w:hAnsi="Times New Roman" w:cs="Times New Roman"/>
          <w:sz w:val="22"/>
          <w:szCs w:val="22"/>
        </w:rPr>
        <w:t xml:space="preserve"> </w:t>
      </w:r>
      <w:r w:rsidR="006D3749">
        <w:rPr>
          <w:rFonts w:ascii="Times New Roman" w:hAnsi="Times New Roman" w:cs="Times New Roman"/>
          <w:sz w:val="22"/>
          <w:szCs w:val="22"/>
        </w:rPr>
        <w:t xml:space="preserve">подземной части 42 838,5 </w:t>
      </w:r>
      <w:proofErr w:type="spellStart"/>
      <w:r w:rsidR="00000CA7" w:rsidRPr="00FE5ADE">
        <w:rPr>
          <w:rFonts w:ascii="Times New Roman" w:hAnsi="Times New Roman" w:cs="Times New Roman"/>
          <w:sz w:val="22"/>
          <w:szCs w:val="22"/>
        </w:rPr>
        <w:t>кв.м</w:t>
      </w:r>
      <w:proofErr w:type="spellEnd"/>
      <w:r w:rsidR="00000CA7" w:rsidRPr="00FE5ADE">
        <w:rPr>
          <w:rFonts w:ascii="Times New Roman" w:hAnsi="Times New Roman" w:cs="Times New Roman"/>
          <w:sz w:val="22"/>
          <w:szCs w:val="22"/>
        </w:rPr>
        <w:t>,</w:t>
      </w:r>
      <w:r w:rsidR="006D3749">
        <w:rPr>
          <w:rFonts w:ascii="Times New Roman" w:hAnsi="Times New Roman" w:cs="Times New Roman"/>
          <w:sz w:val="22"/>
          <w:szCs w:val="22"/>
        </w:rPr>
        <w:t xml:space="preserve"> количество наземных этажей - 2-45-46+тех.эт, количество подземных этажей - 3, </w:t>
      </w:r>
      <w:r w:rsidR="00000CA7" w:rsidRPr="00707438">
        <w:rPr>
          <w:rFonts w:ascii="Times New Roman" w:hAnsi="Times New Roman" w:cs="Times New Roman"/>
          <w:sz w:val="22"/>
          <w:szCs w:val="22"/>
        </w:rPr>
        <w:t xml:space="preserve">с инженерными сетями, коммуникациями и благоустройством прилегающей территории, строящийся Застройщиком с привлечением денежных средств Участника долевого строительства, </w:t>
      </w:r>
      <w:r w:rsidR="00A23B51" w:rsidRPr="00707438">
        <w:rPr>
          <w:rFonts w:ascii="Times New Roman" w:hAnsi="Times New Roman" w:cs="Times New Roman"/>
          <w:sz w:val="22"/>
          <w:szCs w:val="22"/>
        </w:rPr>
        <w:t xml:space="preserve">на земельном участке общей площадью </w:t>
      </w:r>
      <w:r w:rsidR="00C17FF2">
        <w:rPr>
          <w:rFonts w:ascii="Times New Roman" w:hAnsi="Times New Roman" w:cs="Times New Roman"/>
          <w:sz w:val="22"/>
          <w:szCs w:val="22"/>
        </w:rPr>
        <w:t>32 415 (Тридцать две тысячи четыреста пятнадцать)</w:t>
      </w:r>
      <w:r w:rsidR="00A23B51" w:rsidRPr="00707438">
        <w:rPr>
          <w:rFonts w:ascii="Times New Roman" w:hAnsi="Times New Roman" w:cs="Times New Roman"/>
          <w:sz w:val="22"/>
          <w:szCs w:val="22"/>
        </w:rPr>
        <w:t xml:space="preserve"> </w:t>
      </w:r>
      <w:proofErr w:type="spellStart"/>
      <w:r w:rsidR="00A23B51" w:rsidRPr="00707438">
        <w:rPr>
          <w:rFonts w:ascii="Times New Roman" w:hAnsi="Times New Roman" w:cs="Times New Roman"/>
          <w:sz w:val="22"/>
          <w:szCs w:val="22"/>
        </w:rPr>
        <w:t>кв.м</w:t>
      </w:r>
      <w:proofErr w:type="spellEnd"/>
      <w:r w:rsidR="00A23B51" w:rsidRPr="00707438">
        <w:rPr>
          <w:rFonts w:ascii="Times New Roman" w:hAnsi="Times New Roman" w:cs="Times New Roman"/>
          <w:sz w:val="22"/>
          <w:szCs w:val="22"/>
        </w:rPr>
        <w:t>, с кадастровым номером 77:0</w:t>
      </w:r>
      <w:r w:rsidR="00C17FF2">
        <w:rPr>
          <w:rFonts w:ascii="Times New Roman" w:hAnsi="Times New Roman" w:cs="Times New Roman"/>
          <w:sz w:val="22"/>
          <w:szCs w:val="22"/>
        </w:rPr>
        <w:t>7:0006005:6834</w:t>
      </w:r>
      <w:r w:rsidR="00413528">
        <w:rPr>
          <w:rFonts w:ascii="Times New Roman" w:hAnsi="Times New Roman" w:cs="Times New Roman"/>
          <w:sz w:val="22"/>
          <w:szCs w:val="22"/>
        </w:rPr>
        <w:t>, имеющем адресный ориентир</w:t>
      </w:r>
      <w:r w:rsidR="00413528" w:rsidRPr="00704E99">
        <w:rPr>
          <w:rFonts w:ascii="Times New Roman" w:hAnsi="Times New Roman" w:cs="Times New Roman"/>
          <w:sz w:val="22"/>
          <w:szCs w:val="22"/>
        </w:rPr>
        <w:t xml:space="preserve">: </w:t>
      </w:r>
      <w:r w:rsidR="002103DD" w:rsidRPr="00704E99">
        <w:rPr>
          <w:rFonts w:ascii="Times New Roman" w:hAnsi="Times New Roman" w:cs="Times New Roman"/>
          <w:sz w:val="22"/>
          <w:szCs w:val="22"/>
        </w:rPr>
        <w:t>Российская Федерация, 121170, г. Москва, внутригородская территория муниципальный округ Дорогомилово, проезд Кутузовский, земельный участок 16А/1</w:t>
      </w:r>
      <w:r w:rsidR="00A23B51" w:rsidRPr="00704E99">
        <w:rPr>
          <w:rFonts w:ascii="Times New Roman" w:hAnsi="Times New Roman" w:cs="Times New Roman"/>
          <w:sz w:val="22"/>
          <w:szCs w:val="22"/>
        </w:rPr>
        <w:t>,</w:t>
      </w:r>
      <w:r w:rsidR="00A23B51" w:rsidRPr="00707438">
        <w:rPr>
          <w:rFonts w:ascii="Times New Roman" w:hAnsi="Times New Roman" w:cs="Times New Roman"/>
          <w:sz w:val="22"/>
          <w:szCs w:val="22"/>
        </w:rPr>
        <w:t xml:space="preserve"> категория земель – земли населенных пунктов, </w:t>
      </w:r>
      <w:r w:rsidR="00B10FE9" w:rsidRPr="00520BFF">
        <w:rPr>
          <w:rFonts w:ascii="Times New Roman" w:hAnsi="Times New Roman" w:cs="Times New Roman"/>
          <w:sz w:val="22"/>
          <w:szCs w:val="22"/>
        </w:rPr>
        <w:t xml:space="preserve">и </w:t>
      </w:r>
      <w:r w:rsidR="00B10FE9" w:rsidRPr="00252A26">
        <w:rPr>
          <w:rFonts w:ascii="Times New Roman" w:hAnsi="Times New Roman" w:cs="Times New Roman"/>
          <w:sz w:val="22"/>
          <w:szCs w:val="22"/>
        </w:rPr>
        <w:t>разрешенное использование</w:t>
      </w:r>
      <w:r w:rsidR="00B10FE9" w:rsidRPr="00520BFF">
        <w:rPr>
          <w:rFonts w:ascii="Times New Roman" w:hAnsi="Times New Roman" w:cs="Times New Roman"/>
          <w:sz w:val="22"/>
          <w:szCs w:val="22"/>
        </w:rPr>
        <w:t xml:space="preserve">: </w:t>
      </w:r>
      <w:r w:rsidR="00520BFF" w:rsidRPr="00520BFF">
        <w:rPr>
          <w:rFonts w:ascii="Times New Roman" w:hAnsi="Times New Roman" w:cs="Times New Roman"/>
          <w:sz w:val="22"/>
          <w:szCs w:val="22"/>
        </w:rPr>
        <w:t>Многоэтажная жилая застройка (высотная застройка). Размещение многоквартирных домов</w:t>
      </w:r>
      <w:r w:rsidR="00520BFF">
        <w:rPr>
          <w:rFonts w:ascii="Times New Roman" w:hAnsi="Times New Roman" w:cs="Times New Roman"/>
          <w:sz w:val="22"/>
          <w:szCs w:val="22"/>
        </w:rPr>
        <w:t xml:space="preserve"> </w:t>
      </w:r>
      <w:r w:rsidR="00520BFF" w:rsidRPr="00520BFF">
        <w:rPr>
          <w:rFonts w:ascii="Times New Roman" w:hAnsi="Times New Roman" w:cs="Times New Roman"/>
          <w:sz w:val="22"/>
          <w:szCs w:val="22"/>
        </w:rPr>
        <w:t>этажностью девять этажей и выше; благоустройство и озеленение придомовых территорий;</w:t>
      </w:r>
      <w:r w:rsidR="00520BFF">
        <w:rPr>
          <w:rFonts w:ascii="Times New Roman" w:hAnsi="Times New Roman" w:cs="Times New Roman"/>
          <w:sz w:val="22"/>
          <w:szCs w:val="22"/>
        </w:rPr>
        <w:t xml:space="preserve"> </w:t>
      </w:r>
      <w:r w:rsidR="00520BFF" w:rsidRPr="00520BFF">
        <w:rPr>
          <w:rFonts w:ascii="Times New Roman" w:hAnsi="Times New Roman" w:cs="Times New Roman"/>
          <w:sz w:val="22"/>
          <w:szCs w:val="22"/>
        </w:rPr>
        <w:t>обустройство спортивных и детских площадок, хозяйственных площадок и площадок для</w:t>
      </w:r>
      <w:r w:rsidR="00520BFF">
        <w:rPr>
          <w:rFonts w:ascii="Times New Roman" w:hAnsi="Times New Roman" w:cs="Times New Roman"/>
          <w:sz w:val="22"/>
          <w:szCs w:val="22"/>
        </w:rPr>
        <w:t xml:space="preserve"> </w:t>
      </w:r>
      <w:r w:rsidR="00520BFF" w:rsidRPr="00520BFF">
        <w:rPr>
          <w:rFonts w:ascii="Times New Roman" w:hAnsi="Times New Roman" w:cs="Times New Roman"/>
          <w:sz w:val="22"/>
          <w:szCs w:val="22"/>
        </w:rPr>
        <w:t>отдыха; размещение подземных гаражей и автостоянок, размещение объектов обслуживания жилой застройки во встроенных, пристроенных и встроенно-пристроенных помещениях многоквартирного дома в отдельных помещениях дома, если площадь таких помещений в многоквартирном доме не составляет более 15% от общей площади дома (2.6);</w:t>
      </w:r>
      <w:r w:rsidR="00520BFF">
        <w:rPr>
          <w:rFonts w:ascii="Times New Roman" w:hAnsi="Times New Roman" w:cs="Times New Roman"/>
          <w:sz w:val="22"/>
          <w:szCs w:val="22"/>
        </w:rPr>
        <w:t xml:space="preserve"> п</w:t>
      </w:r>
      <w:r w:rsidR="00520BFF" w:rsidRPr="00520BFF">
        <w:rPr>
          <w:rFonts w:ascii="Times New Roman" w:hAnsi="Times New Roman" w:cs="Times New Roman"/>
          <w:sz w:val="22"/>
          <w:szCs w:val="22"/>
        </w:rPr>
        <w:t>редоставление коммунальных услуг</w:t>
      </w:r>
      <w:r w:rsidR="00520BFF">
        <w:rPr>
          <w:rFonts w:ascii="Times New Roman" w:hAnsi="Times New Roman" w:cs="Times New Roman"/>
          <w:sz w:val="22"/>
          <w:szCs w:val="22"/>
        </w:rPr>
        <w:t>; р</w:t>
      </w:r>
      <w:r w:rsidR="00520BFF" w:rsidRPr="00520BFF">
        <w:rPr>
          <w:rFonts w:ascii="Times New Roman" w:hAnsi="Times New Roman" w:cs="Times New Roman"/>
          <w:sz w:val="22"/>
          <w:szCs w:val="22"/>
        </w:rPr>
        <w:t>азмещение зданий и сооружений, обеспечивающих</w:t>
      </w:r>
      <w:r w:rsidR="00520BFF">
        <w:rPr>
          <w:rFonts w:ascii="Times New Roman" w:hAnsi="Times New Roman" w:cs="Times New Roman"/>
          <w:sz w:val="22"/>
          <w:szCs w:val="22"/>
        </w:rPr>
        <w:t xml:space="preserve"> </w:t>
      </w:r>
      <w:r w:rsidR="00520BFF" w:rsidRPr="00520BFF">
        <w:rPr>
          <w:rFonts w:ascii="Times New Roman" w:hAnsi="Times New Roman" w:cs="Times New Roman"/>
          <w:sz w:val="22"/>
          <w:szCs w:val="22"/>
        </w:rPr>
        <w:t xml:space="preserve">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 (3.1.1); </w:t>
      </w:r>
      <w:r w:rsidR="00520BFF">
        <w:rPr>
          <w:rFonts w:ascii="Times New Roman" w:hAnsi="Times New Roman" w:cs="Times New Roman"/>
          <w:sz w:val="22"/>
          <w:szCs w:val="22"/>
        </w:rPr>
        <w:t>д</w:t>
      </w:r>
      <w:r w:rsidR="00520BFF" w:rsidRPr="00520BFF">
        <w:rPr>
          <w:rFonts w:ascii="Times New Roman" w:hAnsi="Times New Roman" w:cs="Times New Roman"/>
          <w:sz w:val="22"/>
          <w:szCs w:val="22"/>
        </w:rPr>
        <w:t>ошкольное, начальное и среднее общее образование</w:t>
      </w:r>
      <w:r w:rsidR="00520BFF">
        <w:rPr>
          <w:rFonts w:ascii="Times New Roman" w:hAnsi="Times New Roman" w:cs="Times New Roman"/>
          <w:sz w:val="22"/>
          <w:szCs w:val="22"/>
        </w:rPr>
        <w:t>; р</w:t>
      </w:r>
      <w:r w:rsidR="00520BFF" w:rsidRPr="00520BFF">
        <w:rPr>
          <w:rFonts w:ascii="Times New Roman" w:hAnsi="Times New Roman" w:cs="Times New Roman"/>
          <w:sz w:val="22"/>
          <w:szCs w:val="22"/>
        </w:rPr>
        <w:t>азмещение объектов капитального строительства, предназначенных для просвещения, дошкольного, начального и среднего об</w:t>
      </w:r>
      <w:bookmarkStart w:id="3" w:name="_GoBack"/>
      <w:bookmarkEnd w:id="3"/>
      <w:r w:rsidR="00520BFF" w:rsidRPr="00520BFF">
        <w:rPr>
          <w:rFonts w:ascii="Times New Roman" w:hAnsi="Times New Roman" w:cs="Times New Roman"/>
          <w:sz w:val="22"/>
          <w:szCs w:val="22"/>
        </w:rPr>
        <w:t xml:space="preserve">щего образования (детские ясли, детские сады, школы, лицеи, гимназии, художественные, музыкальные школы, образовательные кружки и иные организации, осуществляющие деятельность по воспитанию, образованию и просвещению), в том числе зданий, спортивных сооружений, предназначенных для занятия обучающихся физической культурой и спортом (3.5.1); </w:t>
      </w:r>
      <w:r w:rsidR="00520BFF">
        <w:rPr>
          <w:rFonts w:ascii="Times New Roman" w:hAnsi="Times New Roman" w:cs="Times New Roman"/>
          <w:sz w:val="22"/>
          <w:szCs w:val="22"/>
        </w:rPr>
        <w:t>у</w:t>
      </w:r>
      <w:r w:rsidR="00520BFF" w:rsidRPr="00520BFF">
        <w:rPr>
          <w:rFonts w:ascii="Times New Roman" w:hAnsi="Times New Roman" w:cs="Times New Roman"/>
          <w:sz w:val="22"/>
          <w:szCs w:val="22"/>
        </w:rPr>
        <w:t>лично-дорожная сеть</w:t>
      </w:r>
      <w:r w:rsidR="00520BFF">
        <w:rPr>
          <w:rFonts w:ascii="Times New Roman" w:hAnsi="Times New Roman" w:cs="Times New Roman"/>
          <w:sz w:val="22"/>
          <w:szCs w:val="22"/>
        </w:rPr>
        <w:t>, р</w:t>
      </w:r>
      <w:r w:rsidR="00520BFF" w:rsidRPr="00520BFF">
        <w:rPr>
          <w:rFonts w:ascii="Times New Roman" w:hAnsi="Times New Roman" w:cs="Times New Roman"/>
          <w:sz w:val="22"/>
          <w:szCs w:val="22"/>
        </w:rPr>
        <w:t xml:space="preserve">азмещение объектов улично-дорожной сети: автомобильных дорог, трамвайных путей и пешеходных тротуаров в границах населенных пунктов, пешеходных переходов, бульваров, площадей, проездов, велодорожек и объектов </w:t>
      </w:r>
      <w:proofErr w:type="spellStart"/>
      <w:r w:rsidR="00520BFF" w:rsidRPr="00520BFF">
        <w:rPr>
          <w:rFonts w:ascii="Times New Roman" w:hAnsi="Times New Roman" w:cs="Times New Roman"/>
          <w:sz w:val="22"/>
          <w:szCs w:val="22"/>
        </w:rPr>
        <w:t>велотранспортной</w:t>
      </w:r>
      <w:proofErr w:type="spellEnd"/>
      <w:r w:rsidR="00520BFF" w:rsidRPr="00520BFF">
        <w:rPr>
          <w:rFonts w:ascii="Times New Roman" w:hAnsi="Times New Roman" w:cs="Times New Roman"/>
          <w:sz w:val="22"/>
          <w:szCs w:val="22"/>
        </w:rPr>
        <w:t xml:space="preserve"> и инженерной инфраструктуры; размещение придорожных стоянок (парковок) транспортных средств в границах городских</w:t>
      </w:r>
      <w:r w:rsidR="00520BFF">
        <w:rPr>
          <w:rFonts w:ascii="Times New Roman" w:hAnsi="Times New Roman" w:cs="Times New Roman"/>
          <w:sz w:val="22"/>
          <w:szCs w:val="22"/>
        </w:rPr>
        <w:t xml:space="preserve"> </w:t>
      </w:r>
      <w:r w:rsidR="00520BFF" w:rsidRPr="00520BFF">
        <w:rPr>
          <w:rFonts w:ascii="Times New Roman" w:hAnsi="Times New Roman" w:cs="Times New Roman"/>
          <w:sz w:val="22"/>
          <w:szCs w:val="22"/>
        </w:rPr>
        <w:t>улиц и дорог, за исключением предусмотренных видами разрешенного использования с кодами 2.7.1, 4.9, 7.2.3, а также некапитальных сооружений, предназначенных для охраны</w:t>
      </w:r>
      <w:r w:rsidR="00520BFF">
        <w:rPr>
          <w:rFonts w:ascii="Times New Roman" w:hAnsi="Times New Roman" w:cs="Times New Roman"/>
          <w:sz w:val="22"/>
          <w:szCs w:val="22"/>
        </w:rPr>
        <w:t xml:space="preserve"> </w:t>
      </w:r>
      <w:r w:rsidR="00520BFF" w:rsidRPr="00520BFF">
        <w:rPr>
          <w:rFonts w:ascii="Times New Roman" w:hAnsi="Times New Roman" w:cs="Times New Roman"/>
          <w:sz w:val="22"/>
          <w:szCs w:val="22"/>
        </w:rPr>
        <w:t xml:space="preserve">транспортных средств (12.0.1); </w:t>
      </w:r>
      <w:r w:rsidR="00520BFF">
        <w:rPr>
          <w:rFonts w:ascii="Times New Roman" w:hAnsi="Times New Roman" w:cs="Times New Roman"/>
          <w:sz w:val="22"/>
          <w:szCs w:val="22"/>
        </w:rPr>
        <w:t>б</w:t>
      </w:r>
      <w:r w:rsidR="00520BFF" w:rsidRPr="00520BFF">
        <w:rPr>
          <w:rFonts w:ascii="Times New Roman" w:hAnsi="Times New Roman" w:cs="Times New Roman"/>
          <w:sz w:val="22"/>
          <w:szCs w:val="22"/>
        </w:rPr>
        <w:t>лагоустройство территории</w:t>
      </w:r>
      <w:r w:rsidR="00520BFF">
        <w:rPr>
          <w:rFonts w:ascii="Times New Roman" w:hAnsi="Times New Roman" w:cs="Times New Roman"/>
          <w:sz w:val="22"/>
          <w:szCs w:val="22"/>
        </w:rPr>
        <w:t>; р</w:t>
      </w:r>
      <w:r w:rsidR="00520BFF" w:rsidRPr="00520BFF">
        <w:rPr>
          <w:rFonts w:ascii="Times New Roman" w:hAnsi="Times New Roman" w:cs="Times New Roman"/>
          <w:sz w:val="22"/>
          <w:szCs w:val="22"/>
        </w:rPr>
        <w:t>азмещение декоративных, технических, планировочных, конструктивных устройств, элементов озеленения, различных видов оборудования и оформления, малых архитектурных форм, некапитальных нестационарных строений и сооружений, информационных щитов и указателей, применяемых как составные части благоустройства территории, общественных туалетов (12.0.2)</w:t>
      </w:r>
      <w:r w:rsidR="00E97036" w:rsidRPr="00520BFF">
        <w:rPr>
          <w:rFonts w:ascii="Times New Roman" w:hAnsi="Times New Roman" w:cs="Times New Roman"/>
          <w:sz w:val="22"/>
          <w:szCs w:val="22"/>
        </w:rPr>
        <w:t>,</w:t>
      </w:r>
      <w:r w:rsidR="00E97036" w:rsidRPr="00707438">
        <w:rPr>
          <w:rFonts w:ascii="Times New Roman" w:hAnsi="Times New Roman" w:cs="Times New Roman"/>
          <w:sz w:val="22"/>
          <w:szCs w:val="22"/>
        </w:rPr>
        <w:t xml:space="preserve"> </w:t>
      </w:r>
      <w:r w:rsidR="00A23B51" w:rsidRPr="00707438">
        <w:rPr>
          <w:rFonts w:ascii="Times New Roman" w:hAnsi="Times New Roman" w:cs="Times New Roman"/>
          <w:sz w:val="22"/>
          <w:szCs w:val="22"/>
        </w:rPr>
        <w:t xml:space="preserve">далее по тексту  – </w:t>
      </w:r>
      <w:r w:rsidR="00E97036" w:rsidRPr="00707438">
        <w:rPr>
          <w:rFonts w:ascii="Times New Roman" w:hAnsi="Times New Roman" w:cs="Times New Roman"/>
          <w:b/>
          <w:sz w:val="22"/>
          <w:szCs w:val="22"/>
        </w:rPr>
        <w:t>«</w:t>
      </w:r>
      <w:r w:rsidR="00A23B51" w:rsidRPr="00707438">
        <w:rPr>
          <w:rFonts w:ascii="Times New Roman" w:hAnsi="Times New Roman" w:cs="Times New Roman"/>
          <w:b/>
          <w:sz w:val="22"/>
          <w:szCs w:val="22"/>
        </w:rPr>
        <w:t>Земельный участок</w:t>
      </w:r>
      <w:r w:rsidR="00E97036" w:rsidRPr="00707438">
        <w:rPr>
          <w:rFonts w:ascii="Times New Roman" w:hAnsi="Times New Roman" w:cs="Times New Roman"/>
          <w:b/>
          <w:sz w:val="22"/>
          <w:szCs w:val="22"/>
        </w:rPr>
        <w:t>»</w:t>
      </w:r>
      <w:r w:rsidR="00E97036" w:rsidRPr="00707438">
        <w:rPr>
          <w:rFonts w:ascii="Times New Roman" w:hAnsi="Times New Roman" w:cs="Times New Roman"/>
          <w:sz w:val="22"/>
          <w:szCs w:val="22"/>
        </w:rPr>
        <w:t xml:space="preserve">, </w:t>
      </w:r>
      <w:r w:rsidR="00A23B51" w:rsidRPr="00707438">
        <w:rPr>
          <w:rFonts w:ascii="Times New Roman" w:hAnsi="Times New Roman" w:cs="Times New Roman"/>
          <w:sz w:val="22"/>
          <w:szCs w:val="22"/>
        </w:rPr>
        <w:t xml:space="preserve">предоставленный в пользование Застройщику на условиях аренды для использования в соответствии с разрешенным использованием </w:t>
      </w:r>
      <w:r w:rsidR="004A7696">
        <w:rPr>
          <w:rFonts w:ascii="Times New Roman" w:hAnsi="Times New Roman" w:cs="Times New Roman"/>
          <w:sz w:val="22"/>
          <w:szCs w:val="22"/>
        </w:rPr>
        <w:t>З</w:t>
      </w:r>
      <w:r w:rsidR="00A23B51" w:rsidRPr="00707438">
        <w:rPr>
          <w:rFonts w:ascii="Times New Roman" w:hAnsi="Times New Roman" w:cs="Times New Roman"/>
          <w:sz w:val="22"/>
          <w:szCs w:val="22"/>
        </w:rPr>
        <w:t>емельного участка на основании  Договора аренды земельного участка №</w:t>
      </w:r>
      <w:r w:rsidR="00F22E51">
        <w:rPr>
          <w:rFonts w:ascii="Times New Roman" w:hAnsi="Times New Roman" w:cs="Times New Roman"/>
          <w:sz w:val="22"/>
          <w:szCs w:val="22"/>
        </w:rPr>
        <w:t xml:space="preserve"> </w:t>
      </w:r>
      <w:r w:rsidR="00B63DF4">
        <w:rPr>
          <w:rFonts w:ascii="Times New Roman" w:hAnsi="Times New Roman" w:cs="Times New Roman"/>
          <w:sz w:val="22"/>
          <w:szCs w:val="22"/>
        </w:rPr>
        <w:t>М-07-056921 от 05.07.2021 г.</w:t>
      </w:r>
      <w:r w:rsidR="00A23B51" w:rsidRPr="00707438">
        <w:rPr>
          <w:rFonts w:ascii="Times New Roman" w:hAnsi="Times New Roman" w:cs="Times New Roman"/>
          <w:sz w:val="22"/>
          <w:szCs w:val="22"/>
        </w:rPr>
        <w:t>,</w:t>
      </w:r>
      <w:r w:rsidR="00B63DF4">
        <w:rPr>
          <w:rFonts w:ascii="Times New Roman" w:hAnsi="Times New Roman" w:cs="Times New Roman"/>
          <w:sz w:val="22"/>
          <w:szCs w:val="22"/>
        </w:rPr>
        <w:t xml:space="preserve"> </w:t>
      </w:r>
      <w:r w:rsidR="00A23B51" w:rsidRPr="00707438">
        <w:rPr>
          <w:rFonts w:ascii="Times New Roman" w:hAnsi="Times New Roman" w:cs="Times New Roman"/>
          <w:sz w:val="22"/>
          <w:szCs w:val="22"/>
        </w:rPr>
        <w:t xml:space="preserve"> </w:t>
      </w:r>
      <w:r w:rsidR="00F322F0" w:rsidRPr="00F322F0">
        <w:rPr>
          <w:rFonts w:ascii="Times New Roman" w:hAnsi="Times New Roman" w:cs="Times New Roman"/>
          <w:sz w:val="22"/>
          <w:szCs w:val="22"/>
        </w:rPr>
        <w:t xml:space="preserve">запись </w:t>
      </w:r>
      <w:r w:rsidR="00F322F0">
        <w:rPr>
          <w:rFonts w:ascii="Times New Roman" w:hAnsi="Times New Roman" w:cs="Times New Roman"/>
          <w:sz w:val="22"/>
          <w:szCs w:val="22"/>
        </w:rPr>
        <w:t xml:space="preserve">регистрации </w:t>
      </w:r>
      <w:r w:rsidR="00F322F0" w:rsidRPr="00F322F0">
        <w:rPr>
          <w:rFonts w:ascii="Times New Roman" w:hAnsi="Times New Roman" w:cs="Times New Roman"/>
          <w:sz w:val="22"/>
          <w:szCs w:val="22"/>
        </w:rPr>
        <w:t xml:space="preserve">в ЕГРН </w:t>
      </w:r>
      <w:r w:rsidR="00F322F0">
        <w:rPr>
          <w:rFonts w:ascii="Times New Roman" w:hAnsi="Times New Roman" w:cs="Times New Roman"/>
          <w:sz w:val="22"/>
          <w:szCs w:val="22"/>
        </w:rPr>
        <w:t>№</w:t>
      </w:r>
      <w:r w:rsidR="00F322F0" w:rsidRPr="00F322F0">
        <w:rPr>
          <w:rFonts w:ascii="Times New Roman" w:hAnsi="Times New Roman" w:cs="Times New Roman"/>
          <w:sz w:val="22"/>
          <w:szCs w:val="22"/>
        </w:rPr>
        <w:t>77:07:0006005:6834-77/051/2021-1</w:t>
      </w:r>
      <w:r w:rsidR="00F322F0" w:rsidRPr="00FE5ADE">
        <w:rPr>
          <w:rFonts w:ascii="Times New Roman" w:hAnsi="Times New Roman" w:cs="Times New Roman"/>
          <w:sz w:val="22"/>
          <w:szCs w:val="22"/>
        </w:rPr>
        <w:t xml:space="preserve">, </w:t>
      </w:r>
      <w:r w:rsidR="00C35EB8" w:rsidRPr="00FE5ADE">
        <w:rPr>
          <w:rFonts w:ascii="Times New Roman" w:hAnsi="Times New Roman" w:cs="Times New Roman"/>
          <w:sz w:val="22"/>
          <w:szCs w:val="22"/>
        </w:rPr>
        <w:t xml:space="preserve"> в редакции </w:t>
      </w:r>
      <w:r w:rsidR="00A23B51" w:rsidRPr="00FE5ADE">
        <w:rPr>
          <w:rFonts w:ascii="Times New Roman" w:hAnsi="Times New Roman" w:cs="Times New Roman"/>
          <w:sz w:val="22"/>
          <w:szCs w:val="22"/>
        </w:rPr>
        <w:t>Дополнительн</w:t>
      </w:r>
      <w:r w:rsidR="00B63DF4" w:rsidRPr="00FE5ADE">
        <w:rPr>
          <w:rFonts w:ascii="Times New Roman" w:hAnsi="Times New Roman" w:cs="Times New Roman"/>
          <w:sz w:val="22"/>
          <w:szCs w:val="22"/>
        </w:rPr>
        <w:t>ого</w:t>
      </w:r>
      <w:r w:rsidR="00A23B51" w:rsidRPr="00FE5ADE">
        <w:rPr>
          <w:rFonts w:ascii="Times New Roman" w:hAnsi="Times New Roman" w:cs="Times New Roman"/>
          <w:sz w:val="22"/>
          <w:szCs w:val="22"/>
        </w:rPr>
        <w:t xml:space="preserve"> соглашени</w:t>
      </w:r>
      <w:r w:rsidR="00B63DF4" w:rsidRPr="00FE5ADE">
        <w:rPr>
          <w:rFonts w:ascii="Times New Roman" w:hAnsi="Times New Roman" w:cs="Times New Roman"/>
          <w:sz w:val="22"/>
          <w:szCs w:val="22"/>
        </w:rPr>
        <w:t>я</w:t>
      </w:r>
      <w:r w:rsidR="00C35EB8" w:rsidRPr="00FE5ADE">
        <w:rPr>
          <w:rFonts w:ascii="Times New Roman" w:hAnsi="Times New Roman" w:cs="Times New Roman"/>
          <w:sz w:val="22"/>
          <w:szCs w:val="22"/>
        </w:rPr>
        <w:t xml:space="preserve"> </w:t>
      </w:r>
      <w:r w:rsidR="00B63DF4" w:rsidRPr="00FE5ADE">
        <w:rPr>
          <w:rFonts w:ascii="Times New Roman" w:hAnsi="Times New Roman" w:cs="Times New Roman"/>
          <w:sz w:val="22"/>
          <w:szCs w:val="22"/>
        </w:rPr>
        <w:t>от</w:t>
      </w:r>
      <w:r w:rsidR="00F22E51" w:rsidRPr="00FE5ADE">
        <w:rPr>
          <w:rFonts w:ascii="Times New Roman" w:hAnsi="Times New Roman" w:cs="Times New Roman"/>
          <w:sz w:val="22"/>
          <w:szCs w:val="22"/>
        </w:rPr>
        <w:t xml:space="preserve"> </w:t>
      </w:r>
      <w:r w:rsidR="00D33375" w:rsidRPr="00FE5ADE">
        <w:rPr>
          <w:rFonts w:ascii="Times New Roman" w:hAnsi="Times New Roman" w:cs="Times New Roman"/>
          <w:sz w:val="22"/>
          <w:szCs w:val="22"/>
        </w:rPr>
        <w:t>04.04.2022</w:t>
      </w:r>
      <w:r w:rsidR="006D5B69">
        <w:rPr>
          <w:rFonts w:ascii="Times New Roman" w:hAnsi="Times New Roman" w:cs="Times New Roman"/>
          <w:sz w:val="22"/>
          <w:szCs w:val="22"/>
        </w:rPr>
        <w:t xml:space="preserve"> </w:t>
      </w:r>
      <w:r w:rsidR="00F22E51" w:rsidRPr="00FE5ADE">
        <w:rPr>
          <w:rFonts w:ascii="Times New Roman" w:hAnsi="Times New Roman" w:cs="Times New Roman"/>
          <w:sz w:val="22"/>
          <w:szCs w:val="22"/>
        </w:rPr>
        <w:t>г</w:t>
      </w:r>
      <w:r w:rsidR="00366D18">
        <w:rPr>
          <w:rFonts w:ascii="Times New Roman" w:hAnsi="Times New Roman" w:cs="Times New Roman"/>
          <w:sz w:val="22"/>
          <w:szCs w:val="22"/>
        </w:rPr>
        <w:t xml:space="preserve">, </w:t>
      </w:r>
      <w:r w:rsidR="00366D18" w:rsidRPr="00366D18">
        <w:rPr>
          <w:rFonts w:ascii="Times New Roman" w:hAnsi="Times New Roman" w:cs="Times New Roman"/>
          <w:sz w:val="22"/>
          <w:szCs w:val="22"/>
        </w:rPr>
        <w:t>запись регистрации в ЕГРН №77:07:0006005:6834-77/051/2022-4.</w:t>
      </w:r>
      <w:bookmarkEnd w:id="1"/>
      <w:bookmarkEnd w:id="2"/>
      <w:r w:rsidR="006D5B69">
        <w:rPr>
          <w:rFonts w:ascii="Times New Roman" w:hAnsi="Times New Roman" w:cs="Times New Roman"/>
          <w:sz w:val="22"/>
          <w:szCs w:val="22"/>
        </w:rPr>
        <w:t xml:space="preserve"> </w:t>
      </w:r>
    </w:p>
    <w:p w14:paraId="61FBEA8E" w14:textId="7AACEBD2" w:rsidR="00A23B51" w:rsidRPr="00FE5ADE" w:rsidRDefault="00B61875" w:rsidP="00707438">
      <w:pPr>
        <w:pStyle w:val="ConsPlusNonformat"/>
        <w:ind w:firstLine="567"/>
        <w:jc w:val="both"/>
        <w:rPr>
          <w:rFonts w:ascii="Times New Roman" w:hAnsi="Times New Roman" w:cs="Times New Roman"/>
          <w:b/>
          <w:sz w:val="22"/>
          <w:szCs w:val="22"/>
        </w:rPr>
      </w:pPr>
      <w:r w:rsidRPr="00FE5ADE">
        <w:rPr>
          <w:rFonts w:ascii="Times New Roman" w:hAnsi="Times New Roman" w:cs="Times New Roman"/>
          <w:sz w:val="22"/>
          <w:szCs w:val="22"/>
        </w:rPr>
        <w:lastRenderedPageBreak/>
        <w:t xml:space="preserve">Строительным адресом объекта капитального строительства </w:t>
      </w:r>
      <w:r w:rsidR="00A23B51" w:rsidRPr="00FE5ADE">
        <w:rPr>
          <w:rFonts w:ascii="Times New Roman" w:hAnsi="Times New Roman" w:cs="Times New Roman"/>
          <w:sz w:val="22"/>
          <w:szCs w:val="22"/>
        </w:rPr>
        <w:t>на Земельном участке считать следующий адрес</w:t>
      </w:r>
      <w:r w:rsidR="00A23B51" w:rsidRPr="00704E99">
        <w:rPr>
          <w:rFonts w:ascii="Times New Roman" w:hAnsi="Times New Roman" w:cs="Times New Roman"/>
          <w:sz w:val="22"/>
          <w:szCs w:val="22"/>
        </w:rPr>
        <w:t>:</w:t>
      </w:r>
      <w:r w:rsidRPr="00704E99">
        <w:rPr>
          <w:rFonts w:ascii="Times New Roman" w:hAnsi="Times New Roman" w:cs="Times New Roman"/>
          <w:sz w:val="22"/>
          <w:szCs w:val="22"/>
        </w:rPr>
        <w:t xml:space="preserve"> </w:t>
      </w:r>
      <w:r w:rsidR="002103DD" w:rsidRPr="00704E99">
        <w:rPr>
          <w:rFonts w:ascii="Times New Roman" w:hAnsi="Times New Roman" w:cs="Times New Roman"/>
          <w:b/>
          <w:sz w:val="22"/>
          <w:szCs w:val="22"/>
        </w:rPr>
        <w:t>Москва, ЗАО, район Дорогомилово, Кутузовский проезд, земельный участок 16А/1.</w:t>
      </w:r>
    </w:p>
    <w:p w14:paraId="137BAE1F" w14:textId="00DD60D5" w:rsidR="006D3749" w:rsidRDefault="006D3749" w:rsidP="00707438">
      <w:pPr>
        <w:pStyle w:val="ConsPlusNonformat"/>
        <w:ind w:firstLine="567"/>
        <w:jc w:val="both"/>
        <w:rPr>
          <w:rFonts w:ascii="Times New Roman" w:hAnsi="Times New Roman" w:cs="Times New Roman"/>
          <w:sz w:val="22"/>
          <w:szCs w:val="22"/>
        </w:rPr>
      </w:pPr>
      <w:bookmarkStart w:id="4" w:name="_Hlk100825674"/>
      <w:r>
        <w:rPr>
          <w:rFonts w:ascii="Times New Roman" w:hAnsi="Times New Roman" w:cs="Times New Roman"/>
          <w:sz w:val="22"/>
          <w:szCs w:val="22"/>
        </w:rPr>
        <w:t>Строительство Дома осуществляется в соответствии с проектной документацией, получившей положительное заключение государственной экспертизы, в два этапа, каждый из которых представляет часть Дома</w:t>
      </w:r>
      <w:r w:rsidR="00254245">
        <w:rPr>
          <w:rFonts w:ascii="Times New Roman" w:hAnsi="Times New Roman" w:cs="Times New Roman"/>
          <w:sz w:val="22"/>
          <w:szCs w:val="22"/>
        </w:rPr>
        <w:t>, которая может быть введена в эксплуатацию автономно, а именно:</w:t>
      </w:r>
    </w:p>
    <w:p w14:paraId="48DC7040" w14:textId="37DC9BC0" w:rsidR="00254245" w:rsidRPr="00704E99" w:rsidRDefault="00254245" w:rsidP="00707438">
      <w:pPr>
        <w:pStyle w:val="ConsPlusNonformat"/>
        <w:ind w:firstLine="567"/>
        <w:jc w:val="both"/>
        <w:rPr>
          <w:rFonts w:ascii="Times New Roman" w:hAnsi="Times New Roman" w:cs="Times New Roman"/>
          <w:sz w:val="22"/>
          <w:szCs w:val="22"/>
        </w:rPr>
      </w:pPr>
      <w:r>
        <w:rPr>
          <w:rFonts w:ascii="Times New Roman" w:hAnsi="Times New Roman" w:cs="Times New Roman"/>
          <w:sz w:val="22"/>
          <w:szCs w:val="22"/>
        </w:rPr>
        <w:t xml:space="preserve">1 этап – строительство корпусов 1, 2, 5, части стилобата, поста охраны, общей </w:t>
      </w:r>
      <w:r w:rsidRPr="00704E99">
        <w:rPr>
          <w:rFonts w:ascii="Times New Roman" w:hAnsi="Times New Roman" w:cs="Times New Roman"/>
          <w:sz w:val="22"/>
          <w:szCs w:val="22"/>
        </w:rPr>
        <w:t xml:space="preserve">площадью </w:t>
      </w:r>
      <w:r w:rsidR="002103DD" w:rsidRPr="00704E99">
        <w:rPr>
          <w:rFonts w:ascii="Times New Roman" w:hAnsi="Times New Roman" w:cs="Times New Roman"/>
          <w:sz w:val="22"/>
          <w:szCs w:val="22"/>
        </w:rPr>
        <w:t>136 224,</w:t>
      </w:r>
      <w:proofErr w:type="gramStart"/>
      <w:r w:rsidR="002103DD" w:rsidRPr="00704E99">
        <w:rPr>
          <w:rFonts w:ascii="Times New Roman" w:hAnsi="Times New Roman" w:cs="Times New Roman"/>
          <w:sz w:val="22"/>
          <w:szCs w:val="22"/>
        </w:rPr>
        <w:t xml:space="preserve">5 </w:t>
      </w:r>
      <w:r w:rsidRPr="00704E99">
        <w:rPr>
          <w:rFonts w:ascii="Times New Roman" w:hAnsi="Times New Roman" w:cs="Times New Roman"/>
          <w:sz w:val="22"/>
          <w:szCs w:val="22"/>
        </w:rPr>
        <w:t xml:space="preserve"> </w:t>
      </w:r>
      <w:proofErr w:type="spellStart"/>
      <w:r w:rsidRPr="00704E99">
        <w:rPr>
          <w:rFonts w:ascii="Times New Roman" w:hAnsi="Times New Roman" w:cs="Times New Roman"/>
          <w:sz w:val="22"/>
          <w:szCs w:val="22"/>
        </w:rPr>
        <w:t>кв</w:t>
      </w:r>
      <w:proofErr w:type="gramEnd"/>
      <w:r w:rsidRPr="00704E99">
        <w:rPr>
          <w:rFonts w:ascii="Times New Roman" w:hAnsi="Times New Roman" w:cs="Times New Roman"/>
          <w:sz w:val="22"/>
          <w:szCs w:val="22"/>
        </w:rPr>
        <w:t>.м</w:t>
      </w:r>
      <w:proofErr w:type="spellEnd"/>
      <w:r w:rsidRPr="00704E99">
        <w:rPr>
          <w:rFonts w:ascii="Times New Roman" w:hAnsi="Times New Roman" w:cs="Times New Roman"/>
          <w:sz w:val="22"/>
          <w:szCs w:val="22"/>
        </w:rPr>
        <w:t>;</w:t>
      </w:r>
    </w:p>
    <w:p w14:paraId="394F5733" w14:textId="47AB9F7F" w:rsidR="00254245" w:rsidRDefault="00254245" w:rsidP="00707438">
      <w:pPr>
        <w:pStyle w:val="ConsPlusNonformat"/>
        <w:ind w:firstLine="567"/>
        <w:jc w:val="both"/>
        <w:rPr>
          <w:rFonts w:ascii="Times New Roman" w:hAnsi="Times New Roman" w:cs="Times New Roman"/>
          <w:sz w:val="22"/>
          <w:szCs w:val="22"/>
        </w:rPr>
      </w:pPr>
      <w:r w:rsidRPr="00704E99">
        <w:rPr>
          <w:rFonts w:ascii="Times New Roman" w:hAnsi="Times New Roman" w:cs="Times New Roman"/>
          <w:sz w:val="22"/>
          <w:szCs w:val="22"/>
        </w:rPr>
        <w:t xml:space="preserve">2 этап – строительство корпусов 3,4, части стилобата общей площадью </w:t>
      </w:r>
      <w:r w:rsidR="002103DD" w:rsidRPr="00704E99">
        <w:rPr>
          <w:rFonts w:ascii="Times New Roman" w:hAnsi="Times New Roman" w:cs="Times New Roman"/>
          <w:sz w:val="22"/>
          <w:szCs w:val="22"/>
        </w:rPr>
        <w:t>84 131,8</w:t>
      </w:r>
      <w:r w:rsidRPr="00704E99">
        <w:rPr>
          <w:rFonts w:ascii="Times New Roman" w:hAnsi="Times New Roman" w:cs="Times New Roman"/>
          <w:sz w:val="22"/>
          <w:szCs w:val="22"/>
        </w:rPr>
        <w:t xml:space="preserve"> </w:t>
      </w:r>
      <w:proofErr w:type="spellStart"/>
      <w:r w:rsidRPr="00704E99">
        <w:rPr>
          <w:rFonts w:ascii="Times New Roman" w:hAnsi="Times New Roman" w:cs="Times New Roman"/>
          <w:sz w:val="22"/>
          <w:szCs w:val="22"/>
        </w:rPr>
        <w:t>кв.м</w:t>
      </w:r>
      <w:proofErr w:type="spellEnd"/>
      <w:r w:rsidRPr="00704E99">
        <w:rPr>
          <w:rFonts w:ascii="Times New Roman" w:hAnsi="Times New Roman" w:cs="Times New Roman"/>
          <w:sz w:val="22"/>
          <w:szCs w:val="22"/>
        </w:rPr>
        <w:t>.</w:t>
      </w:r>
      <w:bookmarkEnd w:id="4"/>
      <w:r>
        <w:rPr>
          <w:rFonts w:ascii="Times New Roman" w:hAnsi="Times New Roman" w:cs="Times New Roman"/>
          <w:sz w:val="22"/>
          <w:szCs w:val="22"/>
        </w:rPr>
        <w:t xml:space="preserve"> </w:t>
      </w:r>
    </w:p>
    <w:p w14:paraId="1862370F" w14:textId="0B84C4D4" w:rsidR="0077657F" w:rsidRPr="00707438" w:rsidRDefault="00882017" w:rsidP="00707438">
      <w:pPr>
        <w:pStyle w:val="ConsPlusNonformat"/>
        <w:ind w:firstLine="567"/>
        <w:jc w:val="both"/>
        <w:rPr>
          <w:rFonts w:ascii="Times New Roman" w:hAnsi="Times New Roman" w:cs="Times New Roman"/>
          <w:sz w:val="22"/>
          <w:szCs w:val="22"/>
        </w:rPr>
      </w:pPr>
      <w:r w:rsidRPr="00FE5ADE">
        <w:rPr>
          <w:rFonts w:ascii="Times New Roman" w:hAnsi="Times New Roman" w:cs="Times New Roman"/>
          <w:sz w:val="22"/>
          <w:szCs w:val="22"/>
        </w:rPr>
        <w:t>Индивидуализирующи</w:t>
      </w:r>
      <w:r w:rsidR="0077657F" w:rsidRPr="00FE5ADE">
        <w:rPr>
          <w:rFonts w:ascii="Times New Roman" w:hAnsi="Times New Roman" w:cs="Times New Roman"/>
          <w:sz w:val="22"/>
          <w:szCs w:val="22"/>
        </w:rPr>
        <w:t xml:space="preserve">м </w:t>
      </w:r>
      <w:r w:rsidR="00291EA9" w:rsidRPr="00FE5ADE">
        <w:rPr>
          <w:rFonts w:ascii="Times New Roman" w:hAnsi="Times New Roman" w:cs="Times New Roman"/>
          <w:sz w:val="22"/>
          <w:szCs w:val="22"/>
        </w:rPr>
        <w:t>З</w:t>
      </w:r>
      <w:r w:rsidR="0077657F" w:rsidRPr="00FE5ADE">
        <w:rPr>
          <w:rFonts w:ascii="Times New Roman" w:hAnsi="Times New Roman" w:cs="Times New Roman"/>
          <w:sz w:val="22"/>
          <w:szCs w:val="22"/>
        </w:rPr>
        <w:t xml:space="preserve">астройщика коммерческим обозначением является наименование </w:t>
      </w:r>
      <w:r w:rsidR="00F00CB9" w:rsidRPr="00FE5ADE">
        <w:rPr>
          <w:rFonts w:ascii="Times New Roman" w:hAnsi="Times New Roman" w:cs="Times New Roman"/>
          <w:sz w:val="22"/>
          <w:szCs w:val="22"/>
        </w:rPr>
        <w:t>-</w:t>
      </w:r>
      <w:r w:rsidR="00F322F0" w:rsidRPr="00FE5ADE">
        <w:rPr>
          <w:rFonts w:ascii="Times New Roman" w:hAnsi="Times New Roman" w:cs="Times New Roman"/>
          <w:sz w:val="22"/>
          <w:szCs w:val="22"/>
        </w:rPr>
        <w:t xml:space="preserve"> </w:t>
      </w:r>
      <w:r w:rsidR="00F00CB9" w:rsidRPr="00FE5ADE">
        <w:rPr>
          <w:rFonts w:ascii="Times New Roman" w:hAnsi="Times New Roman" w:cs="Times New Roman"/>
          <w:sz w:val="22"/>
          <w:szCs w:val="22"/>
        </w:rPr>
        <w:t>Жилой комплекс «</w:t>
      </w:r>
      <w:r w:rsidR="00DC5409">
        <w:rPr>
          <w:rFonts w:ascii="Times New Roman" w:hAnsi="Times New Roman" w:cs="Times New Roman"/>
          <w:sz w:val="22"/>
          <w:szCs w:val="22"/>
        </w:rPr>
        <w:t xml:space="preserve">Ривер Парк </w:t>
      </w:r>
      <w:r w:rsidR="00F00CB9" w:rsidRPr="00FE5ADE">
        <w:rPr>
          <w:rFonts w:ascii="Times New Roman" w:hAnsi="Times New Roman" w:cs="Times New Roman"/>
          <w:sz w:val="22"/>
          <w:szCs w:val="22"/>
        </w:rPr>
        <w:t>Кутузовский».</w:t>
      </w:r>
    </w:p>
    <w:p w14:paraId="0AE6FC64" w14:textId="77777777" w:rsidR="008245E3" w:rsidRPr="00707438" w:rsidRDefault="008245E3" w:rsidP="00707438">
      <w:pPr>
        <w:pStyle w:val="ConsPlusNonformat"/>
        <w:ind w:firstLine="567"/>
        <w:jc w:val="both"/>
        <w:rPr>
          <w:rFonts w:ascii="Times New Roman" w:hAnsi="Times New Roman" w:cs="Times New Roman"/>
          <w:sz w:val="22"/>
          <w:szCs w:val="22"/>
        </w:rPr>
      </w:pPr>
      <w:r w:rsidRPr="00707438">
        <w:rPr>
          <w:rFonts w:ascii="Times New Roman" w:hAnsi="Times New Roman" w:cs="Times New Roman"/>
          <w:sz w:val="22"/>
          <w:szCs w:val="22"/>
        </w:rPr>
        <w:t>Описание основных характеристик Многоквартирного дома отражено в Приложении №</w:t>
      </w:r>
      <w:r w:rsidR="00840B05" w:rsidRPr="00707438">
        <w:rPr>
          <w:rFonts w:ascii="Times New Roman" w:hAnsi="Times New Roman" w:cs="Times New Roman"/>
          <w:sz w:val="22"/>
          <w:szCs w:val="22"/>
        </w:rPr>
        <w:t xml:space="preserve"> </w:t>
      </w:r>
      <w:r w:rsidRPr="00707438">
        <w:rPr>
          <w:rFonts w:ascii="Times New Roman" w:hAnsi="Times New Roman" w:cs="Times New Roman"/>
          <w:sz w:val="22"/>
          <w:szCs w:val="22"/>
        </w:rPr>
        <w:t>2 к настоящему Договору.</w:t>
      </w:r>
    </w:p>
    <w:p w14:paraId="5A6D35CF" w14:textId="77777777" w:rsidR="00346DE8" w:rsidRPr="00707438" w:rsidRDefault="009B1489" w:rsidP="00707438">
      <w:pPr>
        <w:widowControl w:val="0"/>
        <w:tabs>
          <w:tab w:val="left" w:pos="1134"/>
        </w:tabs>
        <w:autoSpaceDE w:val="0"/>
        <w:autoSpaceDN w:val="0"/>
        <w:adjustRightInd w:val="0"/>
        <w:ind w:firstLine="567"/>
        <w:jc w:val="both"/>
        <w:rPr>
          <w:sz w:val="22"/>
          <w:szCs w:val="22"/>
        </w:rPr>
      </w:pPr>
      <w:r w:rsidRPr="00707438">
        <w:rPr>
          <w:b/>
          <w:sz w:val="22"/>
          <w:szCs w:val="22"/>
        </w:rPr>
        <w:t>1.1.2.</w:t>
      </w:r>
      <w:r w:rsidRPr="00707438">
        <w:rPr>
          <w:b/>
          <w:sz w:val="22"/>
          <w:szCs w:val="22"/>
        </w:rPr>
        <w:tab/>
      </w:r>
      <w:r w:rsidR="00346DE8" w:rsidRPr="00707438">
        <w:rPr>
          <w:b/>
          <w:sz w:val="22"/>
          <w:szCs w:val="22"/>
        </w:rPr>
        <w:t>Объект долевого строительства</w:t>
      </w:r>
      <w:r w:rsidR="00D11DD9" w:rsidRPr="00707438">
        <w:rPr>
          <w:b/>
          <w:sz w:val="22"/>
          <w:szCs w:val="22"/>
        </w:rPr>
        <w:t xml:space="preserve"> </w:t>
      </w:r>
      <w:r w:rsidR="00346DE8" w:rsidRPr="00707438">
        <w:rPr>
          <w:b/>
          <w:sz w:val="22"/>
          <w:szCs w:val="22"/>
        </w:rPr>
        <w:t>(Объект, Квартира)</w:t>
      </w:r>
      <w:r w:rsidR="00346DE8" w:rsidRPr="00707438">
        <w:rPr>
          <w:sz w:val="22"/>
          <w:szCs w:val="22"/>
        </w:rPr>
        <w:t xml:space="preserve"> – изолированное, предназначенное для проживания граждан </w:t>
      </w:r>
      <w:r w:rsidR="008245E3" w:rsidRPr="00707438">
        <w:rPr>
          <w:sz w:val="22"/>
          <w:szCs w:val="22"/>
        </w:rPr>
        <w:t>жилое</w:t>
      </w:r>
      <w:r w:rsidR="00D11DD9" w:rsidRPr="00707438">
        <w:rPr>
          <w:sz w:val="22"/>
          <w:szCs w:val="22"/>
        </w:rPr>
        <w:t xml:space="preserve"> </w:t>
      </w:r>
      <w:r w:rsidR="00346DE8" w:rsidRPr="00707438">
        <w:rPr>
          <w:sz w:val="22"/>
          <w:szCs w:val="22"/>
        </w:rPr>
        <w:t>помещение (квартира), состоящее из жилых и вспомогательных помещений и имеющее отдельный наружный выход на лестничную площадку, входящее в состав Дома, а также общее имущество в Доме, определяемое в соответствии с действующим законодательством и проектной документацией, и подлежащее передаче Участнику долевого строительства после получения Застройщиком разрешения на ввод в эксплуатацию Дома.</w:t>
      </w:r>
    </w:p>
    <w:p w14:paraId="2970805D" w14:textId="017485A2" w:rsidR="00704761" w:rsidRPr="005B2F12" w:rsidRDefault="00346DE8" w:rsidP="005B2F12">
      <w:pPr>
        <w:pStyle w:val="ConsPlusNormal"/>
        <w:widowControl/>
        <w:ind w:firstLine="567"/>
        <w:jc w:val="both"/>
        <w:rPr>
          <w:rFonts w:ascii="Times New Roman" w:hAnsi="Times New Roman" w:cs="Times New Roman"/>
          <w:sz w:val="22"/>
          <w:szCs w:val="22"/>
        </w:rPr>
      </w:pPr>
      <w:r w:rsidRPr="00707438">
        <w:rPr>
          <w:rFonts w:ascii="Times New Roman" w:hAnsi="Times New Roman" w:cs="Times New Roman"/>
          <w:sz w:val="22"/>
          <w:szCs w:val="22"/>
        </w:rPr>
        <w:t>Состав общего имущества Дома и размер доли в праве общей собственности Участника долевого строительства на общее имущество в Доме определяется в соответствии с действующим законодательством Российской Федерации.</w:t>
      </w:r>
    </w:p>
    <w:p w14:paraId="5BF94667" w14:textId="49546A5C" w:rsidR="00493ECC" w:rsidRDefault="00027EDB" w:rsidP="00707438">
      <w:pPr>
        <w:pStyle w:val="ConsPlusNormal"/>
        <w:widowControl/>
        <w:ind w:firstLine="567"/>
        <w:jc w:val="both"/>
        <w:rPr>
          <w:rFonts w:ascii="Times New Roman" w:hAnsi="Times New Roman" w:cs="Times New Roman"/>
          <w:sz w:val="22"/>
          <w:szCs w:val="22"/>
        </w:rPr>
      </w:pPr>
      <w:r w:rsidRPr="005B2F12">
        <w:rPr>
          <w:rFonts w:ascii="Times New Roman" w:hAnsi="Times New Roman" w:cs="Times New Roman"/>
          <w:sz w:val="22"/>
          <w:szCs w:val="22"/>
        </w:rPr>
        <w:t xml:space="preserve">Объект долевого строительства </w:t>
      </w:r>
      <w:r w:rsidR="00F27A40" w:rsidRPr="005B2F12">
        <w:rPr>
          <w:rFonts w:ascii="Times New Roman" w:hAnsi="Times New Roman" w:cs="Times New Roman"/>
          <w:sz w:val="22"/>
          <w:szCs w:val="22"/>
        </w:rPr>
        <w:t>име</w:t>
      </w:r>
      <w:r w:rsidR="00D33DB2" w:rsidRPr="005B2F12">
        <w:rPr>
          <w:rFonts w:ascii="Times New Roman" w:hAnsi="Times New Roman" w:cs="Times New Roman"/>
          <w:sz w:val="22"/>
          <w:szCs w:val="22"/>
        </w:rPr>
        <w:t>е</w:t>
      </w:r>
      <w:r w:rsidR="00F27A40" w:rsidRPr="005B2F12">
        <w:rPr>
          <w:rFonts w:ascii="Times New Roman" w:hAnsi="Times New Roman" w:cs="Times New Roman"/>
          <w:sz w:val="22"/>
          <w:szCs w:val="22"/>
        </w:rPr>
        <w:t>т следующие характеристики:</w:t>
      </w:r>
    </w:p>
    <w:tbl>
      <w:tblPr>
        <w:tblW w:w="1053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1"/>
        <w:gridCol w:w="1134"/>
        <w:gridCol w:w="994"/>
        <w:gridCol w:w="1559"/>
        <w:gridCol w:w="992"/>
        <w:gridCol w:w="2268"/>
        <w:gridCol w:w="3027"/>
      </w:tblGrid>
      <w:tr w:rsidR="00354B09" w:rsidRPr="00707438" w14:paraId="4842EF31" w14:textId="77777777" w:rsidTr="008C54B6">
        <w:trPr>
          <w:trHeight w:val="841"/>
          <w:jc w:val="center"/>
        </w:trPr>
        <w:tc>
          <w:tcPr>
            <w:tcW w:w="561" w:type="dxa"/>
            <w:shd w:val="clear" w:color="auto" w:fill="E2EFD9" w:themeFill="accent6" w:themeFillTint="33"/>
            <w:noWrap/>
            <w:vAlign w:val="center"/>
            <w:hideMark/>
          </w:tcPr>
          <w:p w14:paraId="671F0303" w14:textId="77777777" w:rsidR="00354B09" w:rsidRPr="00707438" w:rsidRDefault="00354B09" w:rsidP="008C54B6">
            <w:pPr>
              <w:jc w:val="center"/>
              <w:rPr>
                <w:b/>
                <w:sz w:val="22"/>
                <w:szCs w:val="22"/>
              </w:rPr>
            </w:pPr>
            <w:r w:rsidRPr="00707438">
              <w:rPr>
                <w:b/>
                <w:sz w:val="22"/>
                <w:szCs w:val="22"/>
              </w:rPr>
              <w:t>№ п/п</w:t>
            </w:r>
          </w:p>
        </w:tc>
        <w:tc>
          <w:tcPr>
            <w:tcW w:w="1134" w:type="dxa"/>
            <w:shd w:val="clear" w:color="auto" w:fill="E2EFD9" w:themeFill="accent6" w:themeFillTint="33"/>
            <w:noWrap/>
            <w:vAlign w:val="center"/>
            <w:hideMark/>
          </w:tcPr>
          <w:p w14:paraId="2BC36521" w14:textId="77777777" w:rsidR="00354B09" w:rsidRPr="00707438" w:rsidRDefault="00354B09" w:rsidP="008C54B6">
            <w:pPr>
              <w:jc w:val="center"/>
              <w:rPr>
                <w:b/>
                <w:sz w:val="22"/>
                <w:szCs w:val="22"/>
              </w:rPr>
            </w:pPr>
            <w:r>
              <w:rPr>
                <w:b/>
                <w:sz w:val="22"/>
                <w:szCs w:val="22"/>
              </w:rPr>
              <w:t>Номер корпуса</w:t>
            </w:r>
          </w:p>
        </w:tc>
        <w:tc>
          <w:tcPr>
            <w:tcW w:w="994" w:type="dxa"/>
            <w:shd w:val="clear" w:color="auto" w:fill="E2EFD9" w:themeFill="accent6" w:themeFillTint="33"/>
            <w:noWrap/>
            <w:vAlign w:val="center"/>
            <w:hideMark/>
          </w:tcPr>
          <w:p w14:paraId="020B7111" w14:textId="77777777" w:rsidR="00354B09" w:rsidRPr="00707438" w:rsidRDefault="00354B09" w:rsidP="008C54B6">
            <w:pPr>
              <w:jc w:val="center"/>
              <w:rPr>
                <w:b/>
                <w:sz w:val="22"/>
                <w:szCs w:val="22"/>
              </w:rPr>
            </w:pPr>
            <w:r w:rsidRPr="00707438">
              <w:rPr>
                <w:b/>
                <w:sz w:val="22"/>
                <w:szCs w:val="22"/>
              </w:rPr>
              <w:t>Этаж</w:t>
            </w:r>
          </w:p>
        </w:tc>
        <w:tc>
          <w:tcPr>
            <w:tcW w:w="1559" w:type="dxa"/>
            <w:shd w:val="clear" w:color="auto" w:fill="E2EFD9" w:themeFill="accent6" w:themeFillTint="33"/>
            <w:noWrap/>
            <w:vAlign w:val="center"/>
            <w:hideMark/>
          </w:tcPr>
          <w:p w14:paraId="0BFD56FF" w14:textId="77777777" w:rsidR="00354B09" w:rsidRPr="00707438" w:rsidRDefault="00354B09" w:rsidP="008C54B6">
            <w:pPr>
              <w:jc w:val="center"/>
              <w:rPr>
                <w:b/>
                <w:sz w:val="22"/>
                <w:szCs w:val="22"/>
              </w:rPr>
            </w:pPr>
            <w:r w:rsidRPr="00707438">
              <w:rPr>
                <w:b/>
                <w:sz w:val="22"/>
                <w:szCs w:val="22"/>
              </w:rPr>
              <w:t xml:space="preserve">№ </w:t>
            </w:r>
          </w:p>
          <w:p w14:paraId="10FF2280" w14:textId="77777777" w:rsidR="00354B09" w:rsidRPr="00707438" w:rsidRDefault="00354B09" w:rsidP="008C54B6">
            <w:pPr>
              <w:jc w:val="center"/>
              <w:rPr>
                <w:b/>
                <w:sz w:val="22"/>
                <w:szCs w:val="22"/>
              </w:rPr>
            </w:pPr>
            <w:r w:rsidRPr="00707438">
              <w:rPr>
                <w:b/>
                <w:sz w:val="22"/>
                <w:szCs w:val="22"/>
              </w:rPr>
              <w:t>квартиры (проектный)</w:t>
            </w:r>
          </w:p>
        </w:tc>
        <w:tc>
          <w:tcPr>
            <w:tcW w:w="992" w:type="dxa"/>
            <w:shd w:val="clear" w:color="auto" w:fill="E2EFD9" w:themeFill="accent6" w:themeFillTint="33"/>
            <w:noWrap/>
            <w:vAlign w:val="center"/>
            <w:hideMark/>
          </w:tcPr>
          <w:p w14:paraId="26DB32E7" w14:textId="77777777" w:rsidR="00354B09" w:rsidRPr="00707438" w:rsidRDefault="00354B09" w:rsidP="008C54B6">
            <w:pPr>
              <w:jc w:val="center"/>
              <w:rPr>
                <w:b/>
                <w:sz w:val="22"/>
                <w:szCs w:val="22"/>
              </w:rPr>
            </w:pPr>
            <w:r w:rsidRPr="00707438">
              <w:rPr>
                <w:b/>
                <w:sz w:val="22"/>
                <w:szCs w:val="22"/>
              </w:rPr>
              <w:t>Кол-во комнат</w:t>
            </w:r>
          </w:p>
        </w:tc>
        <w:tc>
          <w:tcPr>
            <w:tcW w:w="2268" w:type="dxa"/>
            <w:shd w:val="clear" w:color="auto" w:fill="E2EFD9" w:themeFill="accent6" w:themeFillTint="33"/>
            <w:vAlign w:val="center"/>
          </w:tcPr>
          <w:p w14:paraId="423C8B2B" w14:textId="77777777" w:rsidR="00354B09" w:rsidRPr="00707438" w:rsidRDefault="00354B09" w:rsidP="008C54B6">
            <w:pPr>
              <w:jc w:val="center"/>
              <w:rPr>
                <w:b/>
                <w:sz w:val="22"/>
                <w:szCs w:val="22"/>
              </w:rPr>
            </w:pPr>
            <w:r w:rsidRPr="00707438">
              <w:rPr>
                <w:b/>
                <w:sz w:val="22"/>
                <w:szCs w:val="22"/>
              </w:rPr>
              <w:t xml:space="preserve">Общая площадь (проектная), </w:t>
            </w:r>
            <w:proofErr w:type="spellStart"/>
            <w:r w:rsidRPr="00707438">
              <w:rPr>
                <w:b/>
                <w:sz w:val="22"/>
                <w:szCs w:val="22"/>
              </w:rPr>
              <w:t>кв.м</w:t>
            </w:r>
            <w:proofErr w:type="spellEnd"/>
          </w:p>
        </w:tc>
        <w:tc>
          <w:tcPr>
            <w:tcW w:w="3027" w:type="dxa"/>
            <w:shd w:val="clear" w:color="auto" w:fill="E2EFD9" w:themeFill="accent6" w:themeFillTint="33"/>
            <w:vAlign w:val="center"/>
          </w:tcPr>
          <w:p w14:paraId="27B3B824" w14:textId="77777777" w:rsidR="00354B09" w:rsidRPr="00707438" w:rsidRDefault="00354B09" w:rsidP="008C54B6">
            <w:pPr>
              <w:jc w:val="center"/>
              <w:rPr>
                <w:b/>
                <w:sz w:val="22"/>
                <w:szCs w:val="22"/>
              </w:rPr>
            </w:pPr>
            <w:r w:rsidRPr="00707438">
              <w:rPr>
                <w:b/>
                <w:sz w:val="22"/>
                <w:szCs w:val="22"/>
              </w:rPr>
              <w:t>Площадь Квартиры с учетом летних помещений (проектная),</w:t>
            </w:r>
          </w:p>
          <w:p w14:paraId="34AC1233" w14:textId="77777777" w:rsidR="00354B09" w:rsidRPr="00707438" w:rsidRDefault="00354B09" w:rsidP="008C54B6">
            <w:pPr>
              <w:jc w:val="center"/>
              <w:rPr>
                <w:b/>
                <w:sz w:val="22"/>
                <w:szCs w:val="22"/>
              </w:rPr>
            </w:pPr>
            <w:proofErr w:type="spellStart"/>
            <w:r w:rsidRPr="00707438">
              <w:rPr>
                <w:b/>
                <w:sz w:val="22"/>
                <w:szCs w:val="22"/>
              </w:rPr>
              <w:t>кв.м</w:t>
            </w:r>
            <w:proofErr w:type="spellEnd"/>
          </w:p>
        </w:tc>
      </w:tr>
      <w:tr w:rsidR="00354B09" w:rsidRPr="00707438" w14:paraId="1C8F8F41" w14:textId="77777777" w:rsidTr="008C54B6">
        <w:trPr>
          <w:trHeight w:val="366"/>
          <w:jc w:val="center"/>
        </w:trPr>
        <w:tc>
          <w:tcPr>
            <w:tcW w:w="561" w:type="dxa"/>
            <w:tcBorders>
              <w:top w:val="double" w:sz="4" w:space="0" w:color="auto"/>
            </w:tcBorders>
            <w:shd w:val="clear" w:color="auto" w:fill="auto"/>
            <w:noWrap/>
            <w:vAlign w:val="center"/>
          </w:tcPr>
          <w:p w14:paraId="4ADEFB46" w14:textId="77777777" w:rsidR="00354B09" w:rsidRPr="00707438" w:rsidRDefault="00354B09" w:rsidP="008C54B6">
            <w:pPr>
              <w:jc w:val="center"/>
              <w:rPr>
                <w:b/>
                <w:sz w:val="22"/>
                <w:szCs w:val="22"/>
              </w:rPr>
            </w:pPr>
            <w:r w:rsidRPr="00707438">
              <w:rPr>
                <w:b/>
                <w:sz w:val="22"/>
                <w:szCs w:val="22"/>
              </w:rPr>
              <w:t>1</w:t>
            </w:r>
          </w:p>
        </w:tc>
        <w:tc>
          <w:tcPr>
            <w:tcW w:w="1134" w:type="dxa"/>
            <w:tcBorders>
              <w:top w:val="double" w:sz="4" w:space="0" w:color="auto"/>
            </w:tcBorders>
            <w:shd w:val="clear" w:color="auto" w:fill="auto"/>
            <w:noWrap/>
            <w:vAlign w:val="center"/>
          </w:tcPr>
          <w:p w14:paraId="675A896A" w14:textId="77777777" w:rsidR="00354B09" w:rsidRPr="00707438" w:rsidRDefault="00354B09" w:rsidP="008C54B6">
            <w:pPr>
              <w:jc w:val="center"/>
              <w:rPr>
                <w:b/>
                <w:sz w:val="22"/>
                <w:szCs w:val="22"/>
              </w:rPr>
            </w:pPr>
            <w:r w:rsidRPr="00707438">
              <w:rPr>
                <w:b/>
                <w:sz w:val="22"/>
                <w:szCs w:val="22"/>
              </w:rPr>
              <w:t>2</w:t>
            </w:r>
          </w:p>
        </w:tc>
        <w:tc>
          <w:tcPr>
            <w:tcW w:w="994" w:type="dxa"/>
            <w:tcBorders>
              <w:top w:val="double" w:sz="4" w:space="0" w:color="auto"/>
            </w:tcBorders>
            <w:shd w:val="clear" w:color="auto" w:fill="auto"/>
            <w:noWrap/>
            <w:vAlign w:val="center"/>
          </w:tcPr>
          <w:p w14:paraId="1756914F" w14:textId="77777777" w:rsidR="00354B09" w:rsidRPr="00707438" w:rsidRDefault="00354B09" w:rsidP="008C54B6">
            <w:pPr>
              <w:jc w:val="center"/>
              <w:rPr>
                <w:b/>
                <w:sz w:val="22"/>
                <w:szCs w:val="22"/>
              </w:rPr>
            </w:pPr>
            <w:r w:rsidRPr="00707438">
              <w:rPr>
                <w:b/>
                <w:sz w:val="22"/>
                <w:szCs w:val="22"/>
              </w:rPr>
              <w:t>3</w:t>
            </w:r>
          </w:p>
        </w:tc>
        <w:tc>
          <w:tcPr>
            <w:tcW w:w="1559" w:type="dxa"/>
            <w:tcBorders>
              <w:top w:val="double" w:sz="4" w:space="0" w:color="auto"/>
            </w:tcBorders>
            <w:shd w:val="clear" w:color="auto" w:fill="auto"/>
            <w:noWrap/>
            <w:vAlign w:val="center"/>
          </w:tcPr>
          <w:p w14:paraId="6F114974" w14:textId="77777777" w:rsidR="00354B09" w:rsidRPr="00707438" w:rsidRDefault="00354B09" w:rsidP="008C54B6">
            <w:pPr>
              <w:jc w:val="center"/>
              <w:rPr>
                <w:b/>
                <w:sz w:val="22"/>
                <w:szCs w:val="22"/>
              </w:rPr>
            </w:pPr>
            <w:r w:rsidRPr="00707438">
              <w:rPr>
                <w:b/>
                <w:sz w:val="22"/>
                <w:szCs w:val="22"/>
              </w:rPr>
              <w:t>4</w:t>
            </w:r>
          </w:p>
        </w:tc>
        <w:tc>
          <w:tcPr>
            <w:tcW w:w="992" w:type="dxa"/>
            <w:tcBorders>
              <w:top w:val="double" w:sz="4" w:space="0" w:color="auto"/>
            </w:tcBorders>
            <w:shd w:val="clear" w:color="auto" w:fill="auto"/>
            <w:noWrap/>
            <w:vAlign w:val="center"/>
          </w:tcPr>
          <w:p w14:paraId="053BEB78" w14:textId="77777777" w:rsidR="00354B09" w:rsidRPr="00707438" w:rsidRDefault="00354B09" w:rsidP="008C54B6">
            <w:pPr>
              <w:jc w:val="center"/>
              <w:rPr>
                <w:b/>
                <w:sz w:val="22"/>
                <w:szCs w:val="22"/>
              </w:rPr>
            </w:pPr>
            <w:r w:rsidRPr="00707438">
              <w:rPr>
                <w:b/>
                <w:sz w:val="22"/>
                <w:szCs w:val="22"/>
              </w:rPr>
              <w:t>5</w:t>
            </w:r>
          </w:p>
        </w:tc>
        <w:tc>
          <w:tcPr>
            <w:tcW w:w="2268" w:type="dxa"/>
            <w:tcBorders>
              <w:top w:val="double" w:sz="4" w:space="0" w:color="auto"/>
            </w:tcBorders>
            <w:vAlign w:val="center"/>
          </w:tcPr>
          <w:p w14:paraId="66C505AD" w14:textId="77777777" w:rsidR="00354B09" w:rsidRPr="00707438" w:rsidRDefault="00354B09" w:rsidP="008C54B6">
            <w:pPr>
              <w:jc w:val="center"/>
              <w:rPr>
                <w:b/>
                <w:sz w:val="22"/>
                <w:szCs w:val="22"/>
              </w:rPr>
            </w:pPr>
            <w:r w:rsidRPr="00707438">
              <w:rPr>
                <w:b/>
                <w:sz w:val="22"/>
                <w:szCs w:val="22"/>
              </w:rPr>
              <w:t>6</w:t>
            </w:r>
          </w:p>
        </w:tc>
        <w:tc>
          <w:tcPr>
            <w:tcW w:w="3027" w:type="dxa"/>
            <w:tcBorders>
              <w:top w:val="double" w:sz="4" w:space="0" w:color="auto"/>
            </w:tcBorders>
            <w:shd w:val="clear" w:color="auto" w:fill="auto"/>
            <w:vAlign w:val="center"/>
          </w:tcPr>
          <w:p w14:paraId="2F77A8B2" w14:textId="77777777" w:rsidR="00354B09" w:rsidRPr="00707438" w:rsidRDefault="00354B09" w:rsidP="008C54B6">
            <w:pPr>
              <w:jc w:val="center"/>
              <w:rPr>
                <w:b/>
                <w:sz w:val="22"/>
                <w:szCs w:val="22"/>
              </w:rPr>
            </w:pPr>
            <w:r w:rsidRPr="00707438">
              <w:rPr>
                <w:b/>
                <w:sz w:val="22"/>
                <w:szCs w:val="22"/>
              </w:rPr>
              <w:t>7</w:t>
            </w:r>
          </w:p>
        </w:tc>
      </w:tr>
      <w:tr w:rsidR="00354B09" w:rsidRPr="00707438" w14:paraId="220A3589" w14:textId="77777777" w:rsidTr="008C54B6">
        <w:tblPrEx>
          <w:jc w:val="left"/>
        </w:tblPrEx>
        <w:trPr>
          <w:trHeight w:val="753"/>
        </w:trPr>
        <w:tc>
          <w:tcPr>
            <w:tcW w:w="561" w:type="dxa"/>
            <w:tcBorders>
              <w:top w:val="double" w:sz="4" w:space="0" w:color="auto"/>
            </w:tcBorders>
            <w:shd w:val="clear" w:color="auto" w:fill="auto"/>
            <w:noWrap/>
            <w:vAlign w:val="center"/>
            <w:hideMark/>
          </w:tcPr>
          <w:p w14:paraId="4A777B3E" w14:textId="77777777" w:rsidR="00354B09" w:rsidRPr="00707438" w:rsidRDefault="00354B09" w:rsidP="008C54B6">
            <w:pPr>
              <w:jc w:val="center"/>
              <w:rPr>
                <w:b/>
                <w:sz w:val="22"/>
                <w:szCs w:val="22"/>
              </w:rPr>
            </w:pPr>
            <w:r w:rsidRPr="00707438">
              <w:rPr>
                <w:b/>
                <w:sz w:val="22"/>
                <w:szCs w:val="22"/>
              </w:rPr>
              <w:t>1</w:t>
            </w:r>
          </w:p>
        </w:tc>
        <w:tc>
          <w:tcPr>
            <w:tcW w:w="1134" w:type="dxa"/>
            <w:tcBorders>
              <w:top w:val="double" w:sz="4" w:space="0" w:color="auto"/>
            </w:tcBorders>
            <w:shd w:val="clear" w:color="auto" w:fill="auto"/>
            <w:noWrap/>
            <w:vAlign w:val="center"/>
          </w:tcPr>
          <w:p w14:paraId="64BFD010" w14:textId="77777777" w:rsidR="00354B09" w:rsidRPr="00E8209D" w:rsidRDefault="00354B09" w:rsidP="008C54B6">
            <w:pPr>
              <w:tabs>
                <w:tab w:val="left" w:pos="49"/>
              </w:tabs>
              <w:jc w:val="center"/>
              <w:rPr>
                <w:b/>
                <w:sz w:val="22"/>
                <w:szCs w:val="22"/>
                <w:lang w:val="en-US"/>
              </w:rPr>
            </w:pPr>
            <w:r w:rsidRPr="00E8209D">
              <w:rPr>
                <w:sz w:val="20"/>
                <w:szCs w:val="20"/>
                <w:lang w:val="en-US"/>
              </w:rPr>
              <w:t>{{</w:t>
            </w:r>
            <w:proofErr w:type="spellStart"/>
            <w:r w:rsidRPr="00E8209D">
              <w:rPr>
                <w:sz w:val="20"/>
                <w:szCs w:val="20"/>
                <w:lang w:val="en-US"/>
              </w:rPr>
              <w:t>new_propertyidnew_addressid.new_korpus_number_contract</w:t>
            </w:r>
            <w:proofErr w:type="spellEnd"/>
            <w:r w:rsidRPr="00E8209D">
              <w:rPr>
                <w:sz w:val="20"/>
                <w:szCs w:val="20"/>
                <w:lang w:val="en-US"/>
              </w:rPr>
              <w:t>}}</w:t>
            </w:r>
          </w:p>
        </w:tc>
        <w:tc>
          <w:tcPr>
            <w:tcW w:w="994" w:type="dxa"/>
            <w:tcBorders>
              <w:top w:val="double" w:sz="4" w:space="0" w:color="auto"/>
            </w:tcBorders>
            <w:shd w:val="clear" w:color="auto" w:fill="auto"/>
            <w:noWrap/>
            <w:vAlign w:val="center"/>
          </w:tcPr>
          <w:p w14:paraId="2D9DEE26" w14:textId="77777777" w:rsidR="00354B09" w:rsidRPr="00707438" w:rsidRDefault="00354B09" w:rsidP="008C54B6">
            <w:pPr>
              <w:ind w:left="-75"/>
              <w:jc w:val="center"/>
              <w:rPr>
                <w:b/>
                <w:sz w:val="22"/>
                <w:szCs w:val="22"/>
              </w:rPr>
            </w:pPr>
            <w:r w:rsidRPr="009F3144">
              <w:rPr>
                <w:sz w:val="20"/>
                <w:szCs w:val="20"/>
              </w:rPr>
              <w:t>{{</w:t>
            </w:r>
            <w:r>
              <w:rPr>
                <w:sz w:val="20"/>
                <w:szCs w:val="20"/>
                <w:lang w:val="en-US"/>
              </w:rPr>
              <w:t>new</w:t>
            </w:r>
            <w:r w:rsidRPr="00082F98">
              <w:rPr>
                <w:sz w:val="20"/>
                <w:szCs w:val="20"/>
              </w:rPr>
              <w:t>_</w:t>
            </w:r>
            <w:proofErr w:type="spellStart"/>
            <w:r>
              <w:rPr>
                <w:sz w:val="20"/>
                <w:szCs w:val="20"/>
                <w:lang w:val="en-US"/>
              </w:rPr>
              <w:t>propertyid</w:t>
            </w:r>
            <w:proofErr w:type="spellEnd"/>
            <w:r w:rsidRPr="00082F98">
              <w:rPr>
                <w:sz w:val="20"/>
                <w:szCs w:val="20"/>
              </w:rPr>
              <w:t>.</w:t>
            </w:r>
            <w:r>
              <w:rPr>
                <w:sz w:val="20"/>
                <w:szCs w:val="20"/>
                <w:lang w:val="en-US"/>
              </w:rPr>
              <w:t>new</w:t>
            </w:r>
            <w:r w:rsidRPr="009F3144">
              <w:rPr>
                <w:sz w:val="20"/>
                <w:szCs w:val="20"/>
              </w:rPr>
              <w:t>_</w:t>
            </w:r>
            <w:r>
              <w:rPr>
                <w:sz w:val="20"/>
                <w:szCs w:val="20"/>
                <w:lang w:val="en-US"/>
              </w:rPr>
              <w:t>floor</w:t>
            </w:r>
            <w:r w:rsidRPr="009F3144">
              <w:rPr>
                <w:sz w:val="20"/>
                <w:szCs w:val="20"/>
              </w:rPr>
              <w:t>}}</w:t>
            </w:r>
          </w:p>
        </w:tc>
        <w:tc>
          <w:tcPr>
            <w:tcW w:w="1559" w:type="dxa"/>
            <w:tcBorders>
              <w:top w:val="double" w:sz="4" w:space="0" w:color="auto"/>
            </w:tcBorders>
            <w:shd w:val="clear" w:color="auto" w:fill="auto"/>
            <w:noWrap/>
            <w:vAlign w:val="center"/>
          </w:tcPr>
          <w:p w14:paraId="1EC5F6B5" w14:textId="77777777" w:rsidR="00354B09" w:rsidRPr="00707438" w:rsidRDefault="00354B09" w:rsidP="008C54B6">
            <w:pPr>
              <w:jc w:val="center"/>
              <w:rPr>
                <w:b/>
                <w:sz w:val="22"/>
                <w:szCs w:val="22"/>
              </w:rPr>
            </w:pPr>
            <w:r w:rsidRPr="009F3144">
              <w:rPr>
                <w:sz w:val="20"/>
                <w:szCs w:val="20"/>
              </w:rPr>
              <w:t>{{</w:t>
            </w:r>
            <w:r>
              <w:rPr>
                <w:sz w:val="20"/>
                <w:szCs w:val="20"/>
                <w:lang w:val="en-US"/>
              </w:rPr>
              <w:t>new</w:t>
            </w:r>
            <w:r w:rsidRPr="00082F98">
              <w:rPr>
                <w:sz w:val="20"/>
                <w:szCs w:val="20"/>
              </w:rPr>
              <w:t>_</w:t>
            </w:r>
            <w:proofErr w:type="spellStart"/>
            <w:r>
              <w:rPr>
                <w:sz w:val="20"/>
                <w:szCs w:val="20"/>
                <w:lang w:val="en-US"/>
              </w:rPr>
              <w:t>propertyid</w:t>
            </w:r>
            <w:proofErr w:type="spellEnd"/>
            <w:r w:rsidRPr="00082F98">
              <w:rPr>
                <w:sz w:val="20"/>
                <w:szCs w:val="20"/>
              </w:rPr>
              <w:t>.</w:t>
            </w:r>
            <w:r w:rsidRPr="009F3144">
              <w:rPr>
                <w:sz w:val="20"/>
                <w:szCs w:val="20"/>
                <w:lang w:val="en-US"/>
              </w:rPr>
              <w:t>new</w:t>
            </w:r>
            <w:r w:rsidRPr="009F3144">
              <w:rPr>
                <w:sz w:val="20"/>
                <w:szCs w:val="20"/>
              </w:rPr>
              <w:t>_</w:t>
            </w:r>
            <w:proofErr w:type="spellStart"/>
            <w:r w:rsidRPr="009F3144">
              <w:rPr>
                <w:sz w:val="20"/>
                <w:szCs w:val="20"/>
                <w:lang w:val="en-US"/>
              </w:rPr>
              <w:t>beforebtinumber</w:t>
            </w:r>
            <w:proofErr w:type="spellEnd"/>
            <w:r w:rsidRPr="009F3144">
              <w:rPr>
                <w:sz w:val="20"/>
                <w:szCs w:val="20"/>
              </w:rPr>
              <w:t>}}</w:t>
            </w:r>
          </w:p>
        </w:tc>
        <w:tc>
          <w:tcPr>
            <w:tcW w:w="992" w:type="dxa"/>
            <w:tcBorders>
              <w:top w:val="double" w:sz="4" w:space="0" w:color="auto"/>
            </w:tcBorders>
            <w:shd w:val="clear" w:color="auto" w:fill="auto"/>
            <w:noWrap/>
            <w:vAlign w:val="center"/>
          </w:tcPr>
          <w:p w14:paraId="2B963B7F" w14:textId="1DB9FD52" w:rsidR="00354B09" w:rsidRPr="00FA7E25" w:rsidRDefault="00E90F69" w:rsidP="008C54B6">
            <w:pPr>
              <w:jc w:val="center"/>
              <w:rPr>
                <w:b/>
                <w:sz w:val="22"/>
                <w:szCs w:val="22"/>
                <w:lang w:val="en-US"/>
              </w:rPr>
            </w:pPr>
            <w:r w:rsidRPr="00E90F69">
              <w:rPr>
                <w:sz w:val="20"/>
                <w:szCs w:val="20"/>
                <w:lang w:val="en-US"/>
              </w:rPr>
              <w:t>{{</w:t>
            </w:r>
            <w:proofErr w:type="spellStart"/>
            <w:r w:rsidRPr="00E90F69">
              <w:rPr>
                <w:sz w:val="20"/>
                <w:szCs w:val="20"/>
                <w:lang w:val="en-US"/>
              </w:rPr>
              <w:t>new_propertyid.new_rooms_for_template</w:t>
            </w:r>
            <w:proofErr w:type="spellEnd"/>
            <w:r w:rsidRPr="00E90F69">
              <w:rPr>
                <w:sz w:val="20"/>
                <w:szCs w:val="20"/>
                <w:lang w:val="en-US"/>
              </w:rPr>
              <w:t>}}</w:t>
            </w:r>
          </w:p>
        </w:tc>
        <w:tc>
          <w:tcPr>
            <w:tcW w:w="2268" w:type="dxa"/>
            <w:tcBorders>
              <w:top w:val="double" w:sz="4" w:space="0" w:color="auto"/>
            </w:tcBorders>
            <w:vAlign w:val="center"/>
          </w:tcPr>
          <w:p w14:paraId="3D754463" w14:textId="6138EECA" w:rsidR="00354B09" w:rsidRPr="008D7C40" w:rsidRDefault="00B90521" w:rsidP="008C54B6">
            <w:pPr>
              <w:ind w:left="29"/>
              <w:jc w:val="center"/>
              <w:rPr>
                <w:b/>
                <w:sz w:val="22"/>
                <w:szCs w:val="22"/>
                <w:lang w:val="en-US"/>
              </w:rPr>
            </w:pPr>
            <w:r>
              <w:rPr>
                <w:sz w:val="20"/>
                <w:szCs w:val="20"/>
                <w:lang w:val="en-US"/>
              </w:rPr>
              <w:t>{{</w:t>
            </w:r>
            <w:proofErr w:type="spellStart"/>
            <w:r>
              <w:rPr>
                <w:sz w:val="20"/>
                <w:szCs w:val="20"/>
                <w:lang w:val="en-US"/>
              </w:rPr>
              <w:t>new_propertyid.new_spacewobalcony</w:t>
            </w:r>
            <w:proofErr w:type="spellEnd"/>
            <w:r>
              <w:rPr>
                <w:sz w:val="20"/>
                <w:szCs w:val="20"/>
                <w:lang w:val="en-US"/>
              </w:rPr>
              <w:t>}}</w:t>
            </w:r>
          </w:p>
        </w:tc>
        <w:tc>
          <w:tcPr>
            <w:tcW w:w="3027" w:type="dxa"/>
            <w:tcBorders>
              <w:top w:val="double" w:sz="4" w:space="0" w:color="auto"/>
            </w:tcBorders>
            <w:shd w:val="clear" w:color="auto" w:fill="auto"/>
            <w:vAlign w:val="center"/>
          </w:tcPr>
          <w:p w14:paraId="56CD6E38" w14:textId="77777777" w:rsidR="00354B09" w:rsidRPr="00707438" w:rsidRDefault="00354B09" w:rsidP="008C54B6">
            <w:pPr>
              <w:jc w:val="center"/>
              <w:rPr>
                <w:b/>
                <w:sz w:val="22"/>
                <w:szCs w:val="22"/>
              </w:rPr>
            </w:pPr>
            <w:r>
              <w:rPr>
                <w:sz w:val="20"/>
                <w:szCs w:val="20"/>
              </w:rPr>
              <w:t>{{</w:t>
            </w:r>
            <w:r>
              <w:rPr>
                <w:sz w:val="20"/>
                <w:szCs w:val="20"/>
                <w:lang w:val="en-US"/>
              </w:rPr>
              <w:t>new</w:t>
            </w:r>
            <w:r w:rsidRPr="00082F98">
              <w:rPr>
                <w:sz w:val="20"/>
                <w:szCs w:val="20"/>
              </w:rPr>
              <w:t>_</w:t>
            </w:r>
            <w:proofErr w:type="spellStart"/>
            <w:r>
              <w:rPr>
                <w:sz w:val="20"/>
                <w:szCs w:val="20"/>
                <w:lang w:val="en-US"/>
              </w:rPr>
              <w:t>propertyid</w:t>
            </w:r>
            <w:proofErr w:type="spellEnd"/>
            <w:r w:rsidRPr="00082F98">
              <w:rPr>
                <w:sz w:val="20"/>
                <w:szCs w:val="20"/>
              </w:rPr>
              <w:t>.</w:t>
            </w:r>
            <w:proofErr w:type="spellStart"/>
            <w:r w:rsidRPr="00082F98">
              <w:rPr>
                <w:sz w:val="20"/>
                <w:szCs w:val="20"/>
              </w:rPr>
              <w:t>new_spacedesign</w:t>
            </w:r>
            <w:proofErr w:type="spellEnd"/>
            <w:r>
              <w:rPr>
                <w:sz w:val="20"/>
                <w:szCs w:val="20"/>
              </w:rPr>
              <w:t>}}</w:t>
            </w:r>
          </w:p>
        </w:tc>
      </w:tr>
    </w:tbl>
    <w:p w14:paraId="46811B4C" w14:textId="77777777" w:rsidR="00354B09" w:rsidRPr="005B2F12" w:rsidRDefault="00354B09" w:rsidP="00707438">
      <w:pPr>
        <w:pStyle w:val="ConsPlusNormal"/>
        <w:widowControl/>
        <w:ind w:firstLine="567"/>
        <w:jc w:val="both"/>
        <w:rPr>
          <w:rFonts w:ascii="Times New Roman" w:hAnsi="Times New Roman" w:cs="Times New Roman"/>
          <w:sz w:val="22"/>
          <w:szCs w:val="22"/>
        </w:rPr>
      </w:pPr>
    </w:p>
    <w:p w14:paraId="70F14E23" w14:textId="26126192" w:rsidR="00C8655E" w:rsidRPr="00707438" w:rsidRDefault="00C8655E" w:rsidP="00707438">
      <w:pPr>
        <w:ind w:firstLine="567"/>
        <w:jc w:val="both"/>
        <w:rPr>
          <w:sz w:val="22"/>
          <w:szCs w:val="22"/>
        </w:rPr>
      </w:pPr>
      <w:r w:rsidRPr="00707438">
        <w:rPr>
          <w:sz w:val="22"/>
          <w:szCs w:val="22"/>
        </w:rPr>
        <w:t xml:space="preserve">Итого: </w:t>
      </w:r>
      <w:r w:rsidRPr="00707438">
        <w:rPr>
          <w:b/>
          <w:sz w:val="22"/>
          <w:szCs w:val="22"/>
        </w:rPr>
        <w:t>1 (Одна) квартира</w:t>
      </w:r>
      <w:r w:rsidR="00291EA9" w:rsidRPr="00707438">
        <w:rPr>
          <w:b/>
          <w:sz w:val="22"/>
          <w:szCs w:val="22"/>
        </w:rPr>
        <w:t>,</w:t>
      </w:r>
      <w:r w:rsidR="005F49B3" w:rsidRPr="00707438">
        <w:rPr>
          <w:b/>
          <w:sz w:val="22"/>
          <w:szCs w:val="22"/>
        </w:rPr>
        <w:t xml:space="preserve"> </w:t>
      </w:r>
      <w:r w:rsidR="005B2F12">
        <w:rPr>
          <w:sz w:val="22"/>
          <w:szCs w:val="22"/>
        </w:rPr>
        <w:t>п</w:t>
      </w:r>
      <w:r w:rsidRPr="00707438">
        <w:rPr>
          <w:sz w:val="22"/>
          <w:szCs w:val="22"/>
        </w:rPr>
        <w:t xml:space="preserve">лощадью </w:t>
      </w:r>
      <w:r w:rsidR="00E72D47" w:rsidRPr="00707438">
        <w:rPr>
          <w:sz w:val="22"/>
          <w:szCs w:val="22"/>
        </w:rPr>
        <w:t xml:space="preserve">с </w:t>
      </w:r>
      <w:r w:rsidR="00EB0A10" w:rsidRPr="00707438">
        <w:rPr>
          <w:sz w:val="22"/>
          <w:szCs w:val="22"/>
        </w:rPr>
        <w:t>учетом</w:t>
      </w:r>
      <w:r w:rsidR="00EB0A10">
        <w:rPr>
          <w:sz w:val="22"/>
          <w:szCs w:val="22"/>
        </w:rPr>
        <w:t xml:space="preserve"> </w:t>
      </w:r>
      <w:r w:rsidR="00EB0A10" w:rsidRPr="00707438">
        <w:rPr>
          <w:sz w:val="22"/>
          <w:szCs w:val="22"/>
        </w:rPr>
        <w:t>летних</w:t>
      </w:r>
      <w:r w:rsidR="00087EFF" w:rsidRPr="00707438">
        <w:rPr>
          <w:sz w:val="22"/>
          <w:szCs w:val="22"/>
        </w:rPr>
        <w:t xml:space="preserve"> </w:t>
      </w:r>
      <w:proofErr w:type="gramStart"/>
      <w:r w:rsidR="00087EFF" w:rsidRPr="00707438">
        <w:rPr>
          <w:sz w:val="22"/>
          <w:szCs w:val="22"/>
        </w:rPr>
        <w:t xml:space="preserve">помещений </w:t>
      </w:r>
      <w:r w:rsidR="000538B6" w:rsidRPr="000538B6">
        <w:rPr>
          <w:b/>
          <w:sz w:val="22"/>
          <w:szCs w:val="22"/>
        </w:rPr>
        <w:t xml:space="preserve"> </w:t>
      </w:r>
      <w:r w:rsidR="00354B09" w:rsidRPr="00606144">
        <w:rPr>
          <w:b/>
          <w:sz w:val="22"/>
          <w:szCs w:val="22"/>
        </w:rPr>
        <w:t>{</w:t>
      </w:r>
      <w:proofErr w:type="gramEnd"/>
      <w:r w:rsidR="00354B09" w:rsidRPr="00606144">
        <w:rPr>
          <w:b/>
          <w:sz w:val="22"/>
          <w:szCs w:val="22"/>
        </w:rPr>
        <w:t>{</w:t>
      </w:r>
      <w:proofErr w:type="spellStart"/>
      <w:r w:rsidR="00354B09" w:rsidRPr="00606144">
        <w:rPr>
          <w:b/>
          <w:sz w:val="22"/>
          <w:szCs w:val="22"/>
        </w:rPr>
        <w:t>new_propertyid.new_spacedesign</w:t>
      </w:r>
      <w:proofErr w:type="spellEnd"/>
      <w:r w:rsidR="00354B09" w:rsidRPr="00606144">
        <w:rPr>
          <w:b/>
          <w:sz w:val="22"/>
          <w:szCs w:val="22"/>
        </w:rPr>
        <w:t>}} ({{</w:t>
      </w:r>
      <w:proofErr w:type="spellStart"/>
      <w:r w:rsidR="00354B09" w:rsidRPr="00606144">
        <w:rPr>
          <w:b/>
          <w:sz w:val="22"/>
          <w:szCs w:val="22"/>
        </w:rPr>
        <w:t>new_propertyid.new_spacedesign_text</w:t>
      </w:r>
      <w:proofErr w:type="spellEnd"/>
      <w:r w:rsidR="00354B09" w:rsidRPr="00606144">
        <w:rPr>
          <w:b/>
          <w:sz w:val="22"/>
          <w:szCs w:val="22"/>
        </w:rPr>
        <w:t>}})</w:t>
      </w:r>
      <w:r w:rsidR="002E7752">
        <w:rPr>
          <w:b/>
          <w:sz w:val="22"/>
          <w:szCs w:val="22"/>
        </w:rPr>
        <w:t xml:space="preserve"> </w:t>
      </w:r>
      <w:proofErr w:type="spellStart"/>
      <w:r w:rsidR="002E7752">
        <w:rPr>
          <w:b/>
          <w:sz w:val="22"/>
          <w:szCs w:val="22"/>
        </w:rPr>
        <w:t>кв.м</w:t>
      </w:r>
      <w:proofErr w:type="spellEnd"/>
      <w:r w:rsidR="001073A9" w:rsidRPr="00707438">
        <w:rPr>
          <w:b/>
          <w:sz w:val="22"/>
          <w:szCs w:val="22"/>
        </w:rPr>
        <w:t>.</w:t>
      </w:r>
    </w:p>
    <w:p w14:paraId="744F760B" w14:textId="1BBC35D1" w:rsidR="008003AF" w:rsidRPr="00707438" w:rsidRDefault="008003AF" w:rsidP="00707438">
      <w:pPr>
        <w:ind w:firstLine="567"/>
        <w:jc w:val="both"/>
        <w:rPr>
          <w:sz w:val="22"/>
          <w:szCs w:val="22"/>
        </w:rPr>
      </w:pPr>
      <w:r w:rsidRPr="00707438">
        <w:rPr>
          <w:b/>
          <w:sz w:val="22"/>
          <w:szCs w:val="22"/>
        </w:rPr>
        <w:t>1.1.3</w:t>
      </w:r>
      <w:r w:rsidR="006D558D" w:rsidRPr="00707438">
        <w:rPr>
          <w:b/>
          <w:sz w:val="22"/>
          <w:szCs w:val="22"/>
        </w:rPr>
        <w:t>.</w:t>
      </w:r>
      <w:r w:rsidRPr="00707438">
        <w:rPr>
          <w:sz w:val="22"/>
          <w:szCs w:val="22"/>
        </w:rPr>
        <w:t xml:space="preserve"> Основной характеристикой Квартиры является ее </w:t>
      </w:r>
      <w:r w:rsidR="005B2F12">
        <w:rPr>
          <w:sz w:val="22"/>
          <w:szCs w:val="22"/>
        </w:rPr>
        <w:t>п</w:t>
      </w:r>
      <w:r w:rsidRPr="00707438">
        <w:rPr>
          <w:sz w:val="22"/>
          <w:szCs w:val="22"/>
        </w:rPr>
        <w:t xml:space="preserve">лощадь с учетом </w:t>
      </w:r>
      <w:r w:rsidR="00087EFF" w:rsidRPr="00707438">
        <w:rPr>
          <w:sz w:val="22"/>
          <w:szCs w:val="22"/>
        </w:rPr>
        <w:t>летних помещений</w:t>
      </w:r>
      <w:r w:rsidRPr="00707438">
        <w:rPr>
          <w:sz w:val="22"/>
          <w:szCs w:val="22"/>
        </w:rPr>
        <w:t xml:space="preserve">, под которой понимается сумма площадей всех частей </w:t>
      </w:r>
      <w:r w:rsidR="005B2F12">
        <w:rPr>
          <w:sz w:val="22"/>
          <w:szCs w:val="22"/>
        </w:rPr>
        <w:t>ж</w:t>
      </w:r>
      <w:r w:rsidRPr="00707438">
        <w:rPr>
          <w:sz w:val="22"/>
          <w:szCs w:val="22"/>
        </w:rPr>
        <w:t xml:space="preserve">илого помещения, включая площади помещений вспомогательного использования, предназначенных для удовлетворения гражданами бытовых и иных нужд (далее – Общая площадь), а также площадь </w:t>
      </w:r>
      <w:r w:rsidR="00087EFF" w:rsidRPr="00707438">
        <w:rPr>
          <w:sz w:val="22"/>
          <w:szCs w:val="22"/>
        </w:rPr>
        <w:t>летних помещений</w:t>
      </w:r>
      <w:r w:rsidRPr="00707438">
        <w:rPr>
          <w:sz w:val="22"/>
          <w:szCs w:val="22"/>
        </w:rPr>
        <w:t xml:space="preserve"> и иных неотапливаемых помещений, подсчитываемых со следующими понижающими коэффициентами: для лоджий - 0,5, для балконов </w:t>
      </w:r>
      <w:r w:rsidR="000F0375" w:rsidRPr="00707438">
        <w:rPr>
          <w:sz w:val="22"/>
          <w:szCs w:val="22"/>
        </w:rPr>
        <w:t xml:space="preserve">и </w:t>
      </w:r>
      <w:r w:rsidR="00832C1F" w:rsidRPr="00707438">
        <w:rPr>
          <w:sz w:val="22"/>
          <w:szCs w:val="22"/>
        </w:rPr>
        <w:br/>
      </w:r>
      <w:r w:rsidR="000F0375" w:rsidRPr="00707438">
        <w:rPr>
          <w:sz w:val="22"/>
          <w:szCs w:val="22"/>
        </w:rPr>
        <w:t xml:space="preserve">террас </w:t>
      </w:r>
      <w:r w:rsidRPr="00707438">
        <w:rPr>
          <w:sz w:val="22"/>
          <w:szCs w:val="22"/>
        </w:rPr>
        <w:t>- 0,3</w:t>
      </w:r>
      <w:r w:rsidR="0040006E">
        <w:rPr>
          <w:sz w:val="22"/>
          <w:szCs w:val="22"/>
        </w:rPr>
        <w:t xml:space="preserve"> (далее – Площадь Квартиры с учетом летних помещений)</w:t>
      </w:r>
      <w:r w:rsidRPr="00707438">
        <w:rPr>
          <w:sz w:val="22"/>
          <w:szCs w:val="22"/>
        </w:rPr>
        <w:t>.</w:t>
      </w:r>
    </w:p>
    <w:p w14:paraId="27708267" w14:textId="48620762" w:rsidR="008003AF" w:rsidRPr="00707438" w:rsidRDefault="008003AF" w:rsidP="00707438">
      <w:pPr>
        <w:ind w:firstLine="567"/>
        <w:jc w:val="both"/>
        <w:rPr>
          <w:sz w:val="22"/>
          <w:szCs w:val="22"/>
        </w:rPr>
      </w:pPr>
      <w:r w:rsidRPr="00707438">
        <w:rPr>
          <w:sz w:val="22"/>
          <w:szCs w:val="22"/>
        </w:rPr>
        <w:t xml:space="preserve">Определенная настоящим пунктом Площадь Квартиры с учетом </w:t>
      </w:r>
      <w:r w:rsidR="00087EFF" w:rsidRPr="00707438">
        <w:rPr>
          <w:sz w:val="22"/>
          <w:szCs w:val="22"/>
        </w:rPr>
        <w:t>летних помещений</w:t>
      </w:r>
      <w:r w:rsidR="00DD6656" w:rsidRPr="00707438">
        <w:rPr>
          <w:sz w:val="22"/>
          <w:szCs w:val="22"/>
        </w:rPr>
        <w:t xml:space="preserve"> </w:t>
      </w:r>
      <w:r w:rsidRPr="00707438">
        <w:rPr>
          <w:sz w:val="22"/>
          <w:szCs w:val="22"/>
        </w:rPr>
        <w:t>применяется Сторонами исключительно для расчета цены Договора.</w:t>
      </w:r>
    </w:p>
    <w:p w14:paraId="22476D61" w14:textId="77777777" w:rsidR="00AD15F3" w:rsidRPr="00707438" w:rsidRDefault="009C4F71" w:rsidP="00707438">
      <w:pPr>
        <w:tabs>
          <w:tab w:val="left" w:pos="1134"/>
        </w:tabs>
        <w:ind w:firstLine="567"/>
        <w:jc w:val="both"/>
        <w:rPr>
          <w:sz w:val="22"/>
          <w:szCs w:val="22"/>
        </w:rPr>
      </w:pPr>
      <w:r w:rsidRPr="00707438">
        <w:rPr>
          <w:b/>
          <w:sz w:val="22"/>
          <w:szCs w:val="22"/>
        </w:rPr>
        <w:t>1.1.4.</w:t>
      </w:r>
      <w:r w:rsidR="001676B4" w:rsidRPr="00707438">
        <w:rPr>
          <w:sz w:val="22"/>
          <w:szCs w:val="22"/>
        </w:rPr>
        <w:tab/>
      </w:r>
      <w:r w:rsidR="008245E3" w:rsidRPr="00707438">
        <w:rPr>
          <w:sz w:val="22"/>
          <w:szCs w:val="22"/>
        </w:rPr>
        <w:t xml:space="preserve">Технические характеристики Квартиры (в т.ч. Площадь Квартиры с учетом </w:t>
      </w:r>
      <w:r w:rsidR="00DD6656" w:rsidRPr="00707438">
        <w:rPr>
          <w:sz w:val="22"/>
          <w:szCs w:val="22"/>
        </w:rPr>
        <w:t>летних помещений</w:t>
      </w:r>
      <w:r w:rsidR="008245E3" w:rsidRPr="00707438">
        <w:rPr>
          <w:sz w:val="22"/>
          <w:szCs w:val="22"/>
        </w:rPr>
        <w:t>) определяются в соответствии с проектной документацией на Дом. Схема расположения Квартиры на этаже, а также схема расположения по отношению друг к другу частей Квартиры (комнат, помещений вспомогательного использования, лоджий, веранд, балконов, террас) указывается в Приложении № 1 к настоящему Договору.</w:t>
      </w:r>
    </w:p>
    <w:p w14:paraId="293BF26A" w14:textId="77D15EBE" w:rsidR="00B720AE" w:rsidRDefault="009203BD" w:rsidP="00707438">
      <w:pPr>
        <w:tabs>
          <w:tab w:val="left" w:pos="1134"/>
        </w:tabs>
        <w:ind w:firstLine="567"/>
        <w:jc w:val="both"/>
        <w:rPr>
          <w:sz w:val="22"/>
          <w:szCs w:val="22"/>
        </w:rPr>
      </w:pPr>
      <w:r w:rsidRPr="00707438">
        <w:rPr>
          <w:sz w:val="22"/>
          <w:szCs w:val="22"/>
        </w:rPr>
        <w:t>Наличие на схеме обозначений межкомнатных стен/перегородок, ванн, унитазов, умывальников, раковин, электрических щитков, вентиляционных и иных шахт и прочего, имеет условный характер и не создает для Застройщика каких-либо обязательств по фактическому выполнению/установке/поставке указанных объектов</w:t>
      </w:r>
      <w:r w:rsidR="00472D85">
        <w:rPr>
          <w:sz w:val="22"/>
          <w:szCs w:val="22"/>
        </w:rPr>
        <w:t xml:space="preserve">, </w:t>
      </w:r>
      <w:r w:rsidR="00472D85" w:rsidRPr="00472D85">
        <w:rPr>
          <w:sz w:val="22"/>
          <w:szCs w:val="22"/>
        </w:rPr>
        <w:t>если иное прямо не предусмотрено условиями Договора</w:t>
      </w:r>
      <w:r w:rsidRPr="00707438">
        <w:rPr>
          <w:sz w:val="22"/>
          <w:szCs w:val="22"/>
        </w:rPr>
        <w:t>.</w:t>
      </w:r>
    </w:p>
    <w:p w14:paraId="362C9124" w14:textId="66C8DE21" w:rsidR="00CF6AA4" w:rsidRPr="00707438" w:rsidRDefault="00CF6AA4" w:rsidP="00707438">
      <w:pPr>
        <w:tabs>
          <w:tab w:val="left" w:pos="1134"/>
        </w:tabs>
        <w:ind w:firstLine="567"/>
        <w:jc w:val="both"/>
        <w:rPr>
          <w:sz w:val="22"/>
          <w:szCs w:val="22"/>
        </w:rPr>
      </w:pPr>
      <w:r w:rsidRPr="00CF6AA4">
        <w:rPr>
          <w:sz w:val="22"/>
          <w:szCs w:val="22"/>
        </w:rPr>
        <w:t>Характеристики и описание оборудования Объекта долевого строительства (</w:t>
      </w:r>
      <w:bookmarkStart w:id="5" w:name="_Hlk103270295"/>
      <w:r w:rsidRPr="00CF6AA4">
        <w:rPr>
          <w:sz w:val="22"/>
          <w:szCs w:val="22"/>
        </w:rPr>
        <w:t>в состоянии без отделки</w:t>
      </w:r>
      <w:bookmarkEnd w:id="5"/>
      <w:r w:rsidRPr="00CF6AA4">
        <w:rPr>
          <w:sz w:val="22"/>
          <w:szCs w:val="22"/>
        </w:rPr>
        <w:t>), приведены в Приложении № 2 к Договору.</w:t>
      </w:r>
    </w:p>
    <w:p w14:paraId="7BCF8D9E" w14:textId="10692C86" w:rsidR="00BA33DF" w:rsidRPr="00CF6AA4" w:rsidRDefault="009C4F71" w:rsidP="00DA1C1A">
      <w:pPr>
        <w:ind w:firstLine="567"/>
        <w:jc w:val="both"/>
        <w:rPr>
          <w:sz w:val="22"/>
          <w:szCs w:val="22"/>
        </w:rPr>
      </w:pPr>
      <w:r w:rsidRPr="00707438">
        <w:rPr>
          <w:b/>
          <w:sz w:val="22"/>
          <w:szCs w:val="22"/>
        </w:rPr>
        <w:t>1.1.5.</w:t>
      </w:r>
      <w:r w:rsidR="00DD6656" w:rsidRPr="00707438">
        <w:rPr>
          <w:b/>
          <w:sz w:val="22"/>
          <w:szCs w:val="22"/>
        </w:rPr>
        <w:t xml:space="preserve"> </w:t>
      </w:r>
      <w:r w:rsidR="00BA33DF" w:rsidRPr="00707438">
        <w:rPr>
          <w:sz w:val="22"/>
          <w:szCs w:val="22"/>
        </w:rPr>
        <w:t xml:space="preserve">Адрес </w:t>
      </w:r>
      <w:r w:rsidR="009013B4" w:rsidRPr="00707438">
        <w:rPr>
          <w:sz w:val="22"/>
          <w:szCs w:val="22"/>
        </w:rPr>
        <w:t>Дома</w:t>
      </w:r>
      <w:r w:rsidR="00BA33DF" w:rsidRPr="00707438">
        <w:rPr>
          <w:sz w:val="22"/>
          <w:szCs w:val="22"/>
        </w:rPr>
        <w:t xml:space="preserve">, фактический номер </w:t>
      </w:r>
      <w:r w:rsidR="00DD6656" w:rsidRPr="00707438">
        <w:rPr>
          <w:sz w:val="22"/>
          <w:szCs w:val="22"/>
        </w:rPr>
        <w:t>Квартиры</w:t>
      </w:r>
      <w:r w:rsidR="00BA33DF" w:rsidRPr="00707438">
        <w:rPr>
          <w:sz w:val="22"/>
          <w:szCs w:val="22"/>
        </w:rPr>
        <w:t xml:space="preserve">, его характеристики (в том числе - площади жилых, вспомогательных помещений, </w:t>
      </w:r>
      <w:r w:rsidR="00087EFF" w:rsidRPr="00707438">
        <w:rPr>
          <w:sz w:val="22"/>
          <w:szCs w:val="22"/>
        </w:rPr>
        <w:t>летних помещений</w:t>
      </w:r>
      <w:r w:rsidR="00BA33DF" w:rsidRPr="00707438">
        <w:rPr>
          <w:sz w:val="22"/>
          <w:szCs w:val="22"/>
        </w:rPr>
        <w:t>) уточн</w:t>
      </w:r>
      <w:r w:rsidR="006A427E" w:rsidRPr="00707438">
        <w:rPr>
          <w:sz w:val="22"/>
          <w:szCs w:val="22"/>
        </w:rPr>
        <w:t>яются</w:t>
      </w:r>
      <w:r w:rsidR="00BA33DF" w:rsidRPr="00707438">
        <w:rPr>
          <w:sz w:val="22"/>
          <w:szCs w:val="22"/>
        </w:rPr>
        <w:t xml:space="preserve"> после окончания строительства (создания) Дома, в составе которого находится Объект, и получения разрешения на ввод Дома в эксплуатацию. Уточнение </w:t>
      </w:r>
      <w:r w:rsidR="00B5614F">
        <w:rPr>
          <w:sz w:val="22"/>
          <w:szCs w:val="22"/>
        </w:rPr>
        <w:t>П</w:t>
      </w:r>
      <w:r w:rsidR="00BA33DF" w:rsidRPr="00707438">
        <w:rPr>
          <w:sz w:val="22"/>
          <w:szCs w:val="22"/>
        </w:rPr>
        <w:t xml:space="preserve">лощади </w:t>
      </w:r>
      <w:r w:rsidR="00B5614F">
        <w:rPr>
          <w:sz w:val="22"/>
          <w:szCs w:val="22"/>
        </w:rPr>
        <w:t>Квартиры с учетом летних помещений</w:t>
      </w:r>
      <w:r w:rsidR="00BA33DF" w:rsidRPr="00707438">
        <w:rPr>
          <w:sz w:val="22"/>
          <w:szCs w:val="22"/>
        </w:rPr>
        <w:t xml:space="preserve"> производится после ввода Дома в эксплуатацию</w:t>
      </w:r>
      <w:r w:rsidR="004E3F8D">
        <w:rPr>
          <w:sz w:val="22"/>
          <w:szCs w:val="22"/>
        </w:rPr>
        <w:t xml:space="preserve"> </w:t>
      </w:r>
      <w:r w:rsidR="004E3F8D">
        <w:rPr>
          <w:sz w:val="22"/>
          <w:szCs w:val="22"/>
        </w:rPr>
        <w:lastRenderedPageBreak/>
        <w:t xml:space="preserve">и </w:t>
      </w:r>
      <w:r w:rsidR="004E3F8D" w:rsidRPr="00713816">
        <w:rPr>
          <w:sz w:val="22"/>
          <w:szCs w:val="22"/>
        </w:rPr>
        <w:t>определяется</w:t>
      </w:r>
      <w:r w:rsidR="00252C7E" w:rsidRPr="00713816">
        <w:rPr>
          <w:sz w:val="22"/>
          <w:szCs w:val="22"/>
        </w:rPr>
        <w:t xml:space="preserve"> после получения </w:t>
      </w:r>
      <w:r w:rsidR="00A92E5F">
        <w:rPr>
          <w:sz w:val="22"/>
          <w:szCs w:val="22"/>
        </w:rPr>
        <w:t xml:space="preserve">документов технической инвентаризации в составе Технического плана </w:t>
      </w:r>
      <w:r w:rsidR="004E3F8D" w:rsidRPr="00713816">
        <w:rPr>
          <w:sz w:val="22"/>
          <w:szCs w:val="22"/>
        </w:rPr>
        <w:t>Д</w:t>
      </w:r>
      <w:r w:rsidR="00252C7E" w:rsidRPr="00713816">
        <w:rPr>
          <w:sz w:val="22"/>
          <w:szCs w:val="22"/>
        </w:rPr>
        <w:t>ома, изготовленного кадастровым инженером, имеющим действующий квалификационный аттестат кадастрового инженера (далее – «</w:t>
      </w:r>
      <w:r w:rsidR="00252C7E" w:rsidRPr="00713816">
        <w:rPr>
          <w:b/>
          <w:sz w:val="22"/>
          <w:szCs w:val="22"/>
        </w:rPr>
        <w:t>Уполномоченное лицо</w:t>
      </w:r>
      <w:r w:rsidR="00252C7E" w:rsidRPr="00CF6AA4">
        <w:rPr>
          <w:sz w:val="22"/>
          <w:szCs w:val="22"/>
        </w:rPr>
        <w:t>»).</w:t>
      </w:r>
      <w:r w:rsidR="00B97715" w:rsidRPr="00CF6AA4">
        <w:rPr>
          <w:sz w:val="22"/>
          <w:szCs w:val="22"/>
        </w:rPr>
        <w:t xml:space="preserve"> </w:t>
      </w:r>
      <w:r w:rsidR="00CF04D6" w:rsidRPr="00CF6AA4">
        <w:rPr>
          <w:sz w:val="22"/>
          <w:szCs w:val="22"/>
        </w:rPr>
        <w:t>Подписывая Договор, Участник долевого строительства выражает свое согласие на проведение работ по обмерам помещений, включая высоту потолков, входящих в состав Квартиры, в целях уточнения Площади Квартиры с учетом летних помещений Уполномоченным лицом (включая согласие с результатом выполненных таким лицом работ по обмерам Объекта) до проведения работ по отделке Объекта</w:t>
      </w:r>
      <w:r w:rsidR="00CF6AA4" w:rsidRPr="00CF6AA4">
        <w:rPr>
          <w:sz w:val="22"/>
          <w:szCs w:val="22"/>
        </w:rPr>
        <w:t xml:space="preserve"> долевого строительства, выполняемых Застройщиком после ввода Дома в эксплуатацию (далее – Отделочные работы)</w:t>
      </w:r>
      <w:r w:rsidR="00CF04D6" w:rsidRPr="00CF6AA4">
        <w:rPr>
          <w:sz w:val="22"/>
          <w:szCs w:val="22"/>
        </w:rPr>
        <w:t>, если такие работы предусмотрены условиями Договора.</w:t>
      </w:r>
    </w:p>
    <w:p w14:paraId="6478E0AE" w14:textId="74304E83" w:rsidR="00BA33DF" w:rsidRPr="00707438" w:rsidRDefault="00834753" w:rsidP="00213ADF">
      <w:pPr>
        <w:ind w:firstLine="567"/>
        <w:jc w:val="both"/>
        <w:rPr>
          <w:sz w:val="22"/>
          <w:szCs w:val="22"/>
        </w:rPr>
      </w:pPr>
      <w:r w:rsidRPr="00CF6AA4">
        <w:rPr>
          <w:b/>
          <w:sz w:val="22"/>
          <w:szCs w:val="22"/>
        </w:rPr>
        <w:t>1.1.6</w:t>
      </w:r>
      <w:r w:rsidR="006D558D" w:rsidRPr="00CF6AA4">
        <w:rPr>
          <w:b/>
          <w:sz w:val="22"/>
          <w:szCs w:val="22"/>
        </w:rPr>
        <w:t>.</w:t>
      </w:r>
      <w:r w:rsidR="00DD6656" w:rsidRPr="00CF6AA4">
        <w:rPr>
          <w:b/>
          <w:sz w:val="22"/>
          <w:szCs w:val="22"/>
        </w:rPr>
        <w:t xml:space="preserve"> </w:t>
      </w:r>
      <w:r w:rsidR="00BA33DF" w:rsidRPr="00CF6AA4">
        <w:rPr>
          <w:sz w:val="22"/>
          <w:szCs w:val="22"/>
        </w:rPr>
        <w:t>Стороны пришли к соглашению не признавать любое расхождение</w:t>
      </w:r>
      <w:r w:rsidR="00BA33DF" w:rsidRPr="00707438">
        <w:rPr>
          <w:sz w:val="22"/>
          <w:szCs w:val="22"/>
        </w:rPr>
        <w:t xml:space="preserve"> </w:t>
      </w:r>
      <w:r w:rsidR="00307D6D" w:rsidRPr="00707438">
        <w:rPr>
          <w:sz w:val="22"/>
          <w:szCs w:val="22"/>
        </w:rPr>
        <w:t>П</w:t>
      </w:r>
      <w:r w:rsidR="003E40FD" w:rsidRPr="00707438">
        <w:rPr>
          <w:sz w:val="22"/>
          <w:szCs w:val="22"/>
        </w:rPr>
        <w:t xml:space="preserve">лощади </w:t>
      </w:r>
      <w:r w:rsidR="0081100F">
        <w:rPr>
          <w:sz w:val="22"/>
          <w:szCs w:val="22"/>
        </w:rPr>
        <w:t xml:space="preserve">Квартиры с учетом летних помещений </w:t>
      </w:r>
      <w:r w:rsidR="003E40FD" w:rsidRPr="00707438">
        <w:rPr>
          <w:sz w:val="22"/>
          <w:szCs w:val="22"/>
        </w:rPr>
        <w:t>(</w:t>
      </w:r>
      <w:r w:rsidR="00BA33DF" w:rsidRPr="00707438">
        <w:rPr>
          <w:sz w:val="22"/>
          <w:szCs w:val="22"/>
        </w:rPr>
        <w:t>проектн</w:t>
      </w:r>
      <w:r w:rsidR="007E20B2" w:rsidRPr="00707438">
        <w:rPr>
          <w:sz w:val="22"/>
          <w:szCs w:val="22"/>
        </w:rPr>
        <w:t>ой</w:t>
      </w:r>
      <w:r w:rsidR="003E40FD" w:rsidRPr="00707438">
        <w:rPr>
          <w:sz w:val="22"/>
          <w:szCs w:val="22"/>
        </w:rPr>
        <w:t>)</w:t>
      </w:r>
      <w:r w:rsidR="00BA33DF" w:rsidRPr="00707438">
        <w:rPr>
          <w:sz w:val="22"/>
          <w:szCs w:val="22"/>
        </w:rPr>
        <w:t xml:space="preserve"> и фактическ</w:t>
      </w:r>
      <w:r w:rsidR="007E20B2" w:rsidRPr="00707438">
        <w:rPr>
          <w:sz w:val="22"/>
          <w:szCs w:val="22"/>
        </w:rPr>
        <w:t>ой</w:t>
      </w:r>
      <w:r w:rsidR="00BA33DF" w:rsidRPr="00707438">
        <w:rPr>
          <w:sz w:val="22"/>
          <w:szCs w:val="22"/>
        </w:rPr>
        <w:t xml:space="preserve"> площадей существенными изменениями Объект</w:t>
      </w:r>
      <w:r w:rsidR="002A5812" w:rsidRPr="00707438">
        <w:rPr>
          <w:sz w:val="22"/>
          <w:szCs w:val="22"/>
        </w:rPr>
        <w:t>а</w:t>
      </w:r>
      <w:r w:rsidR="00BA33DF" w:rsidRPr="00707438">
        <w:rPr>
          <w:sz w:val="22"/>
          <w:szCs w:val="22"/>
        </w:rPr>
        <w:t>. Фактическ</w:t>
      </w:r>
      <w:r w:rsidR="002A5812" w:rsidRPr="00707438">
        <w:rPr>
          <w:sz w:val="22"/>
          <w:szCs w:val="22"/>
        </w:rPr>
        <w:t>ая</w:t>
      </w:r>
      <w:r w:rsidR="009F5267" w:rsidRPr="00707438">
        <w:rPr>
          <w:sz w:val="22"/>
          <w:szCs w:val="22"/>
        </w:rPr>
        <w:t xml:space="preserve"> </w:t>
      </w:r>
      <w:r w:rsidRPr="00707438">
        <w:rPr>
          <w:sz w:val="22"/>
          <w:szCs w:val="22"/>
        </w:rPr>
        <w:t>П</w:t>
      </w:r>
      <w:r w:rsidR="00BA33DF" w:rsidRPr="00707438">
        <w:rPr>
          <w:sz w:val="22"/>
          <w:szCs w:val="22"/>
        </w:rPr>
        <w:t>лощад</w:t>
      </w:r>
      <w:r w:rsidR="002A5812" w:rsidRPr="00707438">
        <w:rPr>
          <w:sz w:val="22"/>
          <w:szCs w:val="22"/>
        </w:rPr>
        <w:t>ь</w:t>
      </w:r>
      <w:r w:rsidR="009F5267" w:rsidRPr="00707438">
        <w:rPr>
          <w:sz w:val="22"/>
          <w:szCs w:val="22"/>
        </w:rPr>
        <w:t xml:space="preserve"> </w:t>
      </w:r>
      <w:r w:rsidR="00C03836" w:rsidRPr="00707438">
        <w:rPr>
          <w:sz w:val="22"/>
          <w:szCs w:val="22"/>
        </w:rPr>
        <w:t xml:space="preserve">Квартиры </w:t>
      </w:r>
      <w:r w:rsidRPr="00707438">
        <w:rPr>
          <w:sz w:val="22"/>
          <w:szCs w:val="22"/>
        </w:rPr>
        <w:t xml:space="preserve">с учетом </w:t>
      </w:r>
      <w:r w:rsidR="00087EFF" w:rsidRPr="00707438">
        <w:rPr>
          <w:sz w:val="22"/>
          <w:szCs w:val="22"/>
        </w:rPr>
        <w:t>летних помещений</w:t>
      </w:r>
      <w:r w:rsidR="009F5267" w:rsidRPr="00707438">
        <w:rPr>
          <w:sz w:val="22"/>
          <w:szCs w:val="22"/>
        </w:rPr>
        <w:t xml:space="preserve"> </w:t>
      </w:r>
      <w:r w:rsidRPr="00707438">
        <w:rPr>
          <w:sz w:val="22"/>
          <w:szCs w:val="22"/>
        </w:rPr>
        <w:t>(уточненная</w:t>
      </w:r>
      <w:r w:rsidR="004E3F8D" w:rsidRPr="004E3F8D">
        <w:t xml:space="preserve"> </w:t>
      </w:r>
      <w:r w:rsidR="004E3F8D">
        <w:t xml:space="preserve">на основании </w:t>
      </w:r>
      <w:r w:rsidR="0081100F">
        <w:rPr>
          <w:sz w:val="22"/>
          <w:szCs w:val="22"/>
        </w:rPr>
        <w:t>документов технической инвентаризации в составе технического плана</w:t>
      </w:r>
      <w:r w:rsidR="004E3F8D" w:rsidRPr="004E3F8D">
        <w:rPr>
          <w:sz w:val="22"/>
          <w:szCs w:val="22"/>
        </w:rPr>
        <w:t xml:space="preserve"> Дома</w:t>
      </w:r>
      <w:r w:rsidR="004E3F8D">
        <w:rPr>
          <w:sz w:val="22"/>
          <w:szCs w:val="22"/>
        </w:rPr>
        <w:t xml:space="preserve">, изготовленного </w:t>
      </w:r>
      <w:r w:rsidR="00213ADF">
        <w:rPr>
          <w:sz w:val="22"/>
          <w:szCs w:val="22"/>
        </w:rPr>
        <w:t>Уполномоченным лицом</w:t>
      </w:r>
      <w:r w:rsidRPr="00707438">
        <w:rPr>
          <w:sz w:val="22"/>
          <w:szCs w:val="22"/>
        </w:rPr>
        <w:t>)</w:t>
      </w:r>
      <w:r w:rsidR="009F5267" w:rsidRPr="00707438">
        <w:rPr>
          <w:sz w:val="22"/>
          <w:szCs w:val="22"/>
        </w:rPr>
        <w:t xml:space="preserve"> </w:t>
      </w:r>
      <w:r w:rsidR="00BA33DF" w:rsidRPr="00707438">
        <w:rPr>
          <w:sz w:val="22"/>
          <w:szCs w:val="22"/>
        </w:rPr>
        <w:t>на момент передачи Участнику</w:t>
      </w:r>
      <w:r w:rsidR="001E5F49" w:rsidRPr="00707438">
        <w:rPr>
          <w:sz w:val="22"/>
          <w:szCs w:val="22"/>
        </w:rPr>
        <w:t xml:space="preserve"> долевого строительства</w:t>
      </w:r>
      <w:r w:rsidR="00BA33DF" w:rsidRPr="00707438">
        <w:rPr>
          <w:sz w:val="22"/>
          <w:szCs w:val="22"/>
        </w:rPr>
        <w:t xml:space="preserve"> Объект</w:t>
      </w:r>
      <w:r w:rsidR="002A5812" w:rsidRPr="00707438">
        <w:rPr>
          <w:sz w:val="22"/>
          <w:szCs w:val="22"/>
        </w:rPr>
        <w:t>а</w:t>
      </w:r>
      <w:r w:rsidR="00BA33DF" w:rsidRPr="00707438">
        <w:rPr>
          <w:sz w:val="22"/>
          <w:szCs w:val="22"/>
        </w:rPr>
        <w:t xml:space="preserve"> мо</w:t>
      </w:r>
      <w:r w:rsidR="002A5812" w:rsidRPr="00707438">
        <w:rPr>
          <w:sz w:val="22"/>
          <w:szCs w:val="22"/>
        </w:rPr>
        <w:t>же</w:t>
      </w:r>
      <w:r w:rsidR="00BA33DF" w:rsidRPr="00707438">
        <w:rPr>
          <w:sz w:val="22"/>
          <w:szCs w:val="22"/>
        </w:rPr>
        <w:t>т иметь отклонения от проектн</w:t>
      </w:r>
      <w:r w:rsidR="002A5812" w:rsidRPr="00707438">
        <w:rPr>
          <w:sz w:val="22"/>
          <w:szCs w:val="22"/>
        </w:rPr>
        <w:t>ой</w:t>
      </w:r>
      <w:r w:rsidR="00C03836" w:rsidRPr="00707438">
        <w:rPr>
          <w:sz w:val="22"/>
          <w:szCs w:val="22"/>
        </w:rPr>
        <w:t xml:space="preserve"> (столбец </w:t>
      </w:r>
      <w:r w:rsidR="00B35FD6">
        <w:rPr>
          <w:sz w:val="22"/>
          <w:szCs w:val="22"/>
        </w:rPr>
        <w:t>7</w:t>
      </w:r>
      <w:r w:rsidR="00C03836" w:rsidRPr="00707438">
        <w:rPr>
          <w:sz w:val="22"/>
          <w:szCs w:val="22"/>
        </w:rPr>
        <w:t xml:space="preserve"> таблицы, приведенной в п. 1.1.2</w:t>
      </w:r>
      <w:r w:rsidR="006D558D" w:rsidRPr="00707438">
        <w:rPr>
          <w:sz w:val="22"/>
          <w:szCs w:val="22"/>
        </w:rPr>
        <w:t>.</w:t>
      </w:r>
      <w:r w:rsidR="00C03836" w:rsidRPr="00707438">
        <w:rPr>
          <w:sz w:val="22"/>
          <w:szCs w:val="22"/>
        </w:rPr>
        <w:t xml:space="preserve"> настоящего Договора)</w:t>
      </w:r>
      <w:r w:rsidR="00BA33DF" w:rsidRPr="00707438">
        <w:rPr>
          <w:sz w:val="22"/>
          <w:szCs w:val="22"/>
        </w:rPr>
        <w:t>, как в большую, так и в меньшую сторону, что влечет за собой изменение цены Договора</w:t>
      </w:r>
      <w:r w:rsidR="002A5812" w:rsidRPr="00707438">
        <w:rPr>
          <w:sz w:val="22"/>
          <w:szCs w:val="22"/>
        </w:rPr>
        <w:t xml:space="preserve"> («Доли участия»)</w:t>
      </w:r>
      <w:r w:rsidR="00BA33DF" w:rsidRPr="00707438">
        <w:rPr>
          <w:sz w:val="22"/>
          <w:szCs w:val="22"/>
        </w:rPr>
        <w:t xml:space="preserve"> в порядке, предусмотренном условиями настоящего Договора.</w:t>
      </w:r>
    </w:p>
    <w:p w14:paraId="022CA06E" w14:textId="462EA774" w:rsidR="00BA33DF" w:rsidRPr="00707438" w:rsidRDefault="00C03836" w:rsidP="00060D77">
      <w:pPr>
        <w:tabs>
          <w:tab w:val="left" w:pos="1134"/>
        </w:tabs>
        <w:ind w:firstLine="567"/>
        <w:jc w:val="both"/>
        <w:rPr>
          <w:sz w:val="22"/>
          <w:szCs w:val="22"/>
        </w:rPr>
      </w:pPr>
      <w:r w:rsidRPr="00707438">
        <w:rPr>
          <w:b/>
          <w:sz w:val="22"/>
          <w:szCs w:val="22"/>
        </w:rPr>
        <w:t>1.1.7</w:t>
      </w:r>
      <w:r w:rsidR="005941B3" w:rsidRPr="00707438">
        <w:rPr>
          <w:b/>
          <w:sz w:val="22"/>
          <w:szCs w:val="22"/>
        </w:rPr>
        <w:t>.</w:t>
      </w:r>
      <w:r w:rsidR="001676B4" w:rsidRPr="00707438">
        <w:rPr>
          <w:sz w:val="22"/>
          <w:szCs w:val="22"/>
        </w:rPr>
        <w:tab/>
      </w:r>
      <w:r w:rsidR="00A925BD" w:rsidRPr="00CA0E0A">
        <w:rPr>
          <w:sz w:val="22"/>
          <w:szCs w:val="22"/>
        </w:rPr>
        <w:t>[</w:t>
      </w:r>
      <w:r w:rsidR="00A925BD" w:rsidRPr="00EF4DFB">
        <w:rPr>
          <w:sz w:val="22"/>
          <w:szCs w:val="22"/>
        </w:rPr>
        <w:t>[</w:t>
      </w:r>
      <w:r w:rsidR="00A925BD" w:rsidRPr="009C0888">
        <w:rPr>
          <w:sz w:val="22"/>
          <w:szCs w:val="22"/>
        </w:rPr>
        <w:t>Раздел1.1.</w:t>
      </w:r>
      <w:proofErr w:type="gramStart"/>
      <w:r w:rsidR="00A925BD" w:rsidRPr="009C0888">
        <w:rPr>
          <w:sz w:val="22"/>
          <w:szCs w:val="22"/>
        </w:rPr>
        <w:t>7.Корпус</w:t>
      </w:r>
      <w:proofErr w:type="gramEnd"/>
      <w:r w:rsidR="00A925BD" w:rsidRPr="00EF4DFB">
        <w:rPr>
          <w:sz w:val="22"/>
          <w:szCs w:val="22"/>
        </w:rPr>
        <w:t>]</w:t>
      </w:r>
      <w:r w:rsidR="00A925BD" w:rsidRPr="00CA0E0A">
        <w:rPr>
          <w:sz w:val="22"/>
          <w:szCs w:val="22"/>
        </w:rPr>
        <w:t>]</w:t>
      </w:r>
      <w:r w:rsidRPr="00707438">
        <w:rPr>
          <w:b/>
          <w:sz w:val="22"/>
          <w:szCs w:val="22"/>
        </w:rPr>
        <w:t>1.1.8.</w:t>
      </w:r>
      <w:r w:rsidR="0042382C" w:rsidRPr="00707438">
        <w:rPr>
          <w:b/>
          <w:sz w:val="22"/>
          <w:szCs w:val="22"/>
        </w:rPr>
        <w:t xml:space="preserve"> </w:t>
      </w:r>
      <w:r w:rsidR="00BA33DF" w:rsidRPr="00707438">
        <w:rPr>
          <w:sz w:val="22"/>
          <w:szCs w:val="22"/>
        </w:rPr>
        <w:t>Участнику долевого строительства известно, что:</w:t>
      </w:r>
    </w:p>
    <w:p w14:paraId="05134C98" w14:textId="0C165F64" w:rsidR="00BA33DF" w:rsidRPr="00707438" w:rsidRDefault="00BA33DF" w:rsidP="00707438">
      <w:pPr>
        <w:ind w:firstLine="567"/>
        <w:jc w:val="both"/>
        <w:rPr>
          <w:sz w:val="22"/>
          <w:szCs w:val="22"/>
        </w:rPr>
      </w:pPr>
      <w:r w:rsidRPr="00707438">
        <w:rPr>
          <w:sz w:val="22"/>
          <w:szCs w:val="22"/>
        </w:rPr>
        <w:t xml:space="preserve">в соответствии с действующим законодательством Российской Федерации, в том числе в соответствии с порядком ведения кадастрового (инвентаризационного) учета объектов недвижимого имущества и порядком государственной регистрации прав собственности на объекты недвижимого имущества, государственной регистрации подлежит </w:t>
      </w:r>
      <w:r w:rsidR="000B66AE" w:rsidRPr="00707438">
        <w:rPr>
          <w:sz w:val="22"/>
          <w:szCs w:val="22"/>
        </w:rPr>
        <w:t xml:space="preserve">право на </w:t>
      </w:r>
      <w:r w:rsidR="0081100F">
        <w:rPr>
          <w:sz w:val="22"/>
          <w:szCs w:val="22"/>
        </w:rPr>
        <w:t>О</w:t>
      </w:r>
      <w:r w:rsidR="000B66AE" w:rsidRPr="00707438">
        <w:rPr>
          <w:sz w:val="22"/>
          <w:szCs w:val="22"/>
        </w:rPr>
        <w:t xml:space="preserve">бщую площадь </w:t>
      </w:r>
      <w:r w:rsidR="0088264B" w:rsidRPr="00707438">
        <w:rPr>
          <w:sz w:val="22"/>
          <w:szCs w:val="22"/>
        </w:rPr>
        <w:t>Квартиры</w:t>
      </w:r>
      <w:r w:rsidR="00882017" w:rsidRPr="00707438">
        <w:rPr>
          <w:sz w:val="22"/>
          <w:szCs w:val="22"/>
        </w:rPr>
        <w:t>,</w:t>
      </w:r>
      <w:r w:rsidR="0088264B" w:rsidRPr="00707438">
        <w:rPr>
          <w:sz w:val="22"/>
          <w:szCs w:val="22"/>
        </w:rPr>
        <w:t xml:space="preserve"> </w:t>
      </w:r>
      <w:r w:rsidR="000B66AE" w:rsidRPr="00707438">
        <w:rPr>
          <w:sz w:val="22"/>
          <w:szCs w:val="22"/>
        </w:rPr>
        <w:t xml:space="preserve">исчисляемую как </w:t>
      </w:r>
      <w:r w:rsidRPr="00707438">
        <w:rPr>
          <w:sz w:val="22"/>
          <w:szCs w:val="22"/>
        </w:rPr>
        <w:t xml:space="preserve">сумма фактических жилых и вспомогательных площадей </w:t>
      </w:r>
      <w:r w:rsidR="006E2835" w:rsidRPr="00707438">
        <w:rPr>
          <w:sz w:val="22"/>
          <w:szCs w:val="22"/>
        </w:rPr>
        <w:t>Квартиры</w:t>
      </w:r>
      <w:r w:rsidRPr="00707438">
        <w:rPr>
          <w:sz w:val="22"/>
          <w:szCs w:val="22"/>
        </w:rPr>
        <w:t xml:space="preserve">, при этом площади балконов, лоджий, террас государственной регистрации не подлежат, однако находят свое отражение в техническом </w:t>
      </w:r>
      <w:r w:rsidR="00625EF2">
        <w:rPr>
          <w:sz w:val="22"/>
          <w:szCs w:val="22"/>
        </w:rPr>
        <w:t>плане</w:t>
      </w:r>
      <w:r w:rsidRPr="00707438">
        <w:rPr>
          <w:sz w:val="22"/>
          <w:szCs w:val="22"/>
        </w:rPr>
        <w:t xml:space="preserve"> </w:t>
      </w:r>
      <w:r w:rsidR="005C0762" w:rsidRPr="00707438">
        <w:rPr>
          <w:sz w:val="22"/>
          <w:szCs w:val="22"/>
        </w:rPr>
        <w:t>Д</w:t>
      </w:r>
      <w:r w:rsidRPr="00707438">
        <w:rPr>
          <w:sz w:val="22"/>
          <w:szCs w:val="22"/>
        </w:rPr>
        <w:t xml:space="preserve">ома и </w:t>
      </w:r>
      <w:r w:rsidR="00625EF2">
        <w:rPr>
          <w:sz w:val="22"/>
          <w:szCs w:val="22"/>
        </w:rPr>
        <w:t>техническом</w:t>
      </w:r>
      <w:r w:rsidRPr="00707438">
        <w:rPr>
          <w:sz w:val="22"/>
          <w:szCs w:val="22"/>
        </w:rPr>
        <w:t xml:space="preserve"> паспорт</w:t>
      </w:r>
      <w:r w:rsidR="002A5812" w:rsidRPr="00707438">
        <w:rPr>
          <w:sz w:val="22"/>
          <w:szCs w:val="22"/>
        </w:rPr>
        <w:t>е</w:t>
      </w:r>
      <w:r w:rsidRPr="00707438">
        <w:rPr>
          <w:sz w:val="22"/>
          <w:szCs w:val="22"/>
        </w:rPr>
        <w:t xml:space="preserve"> на Объект,</w:t>
      </w:r>
      <w:r w:rsidR="00625EF2">
        <w:rPr>
          <w:sz w:val="22"/>
          <w:szCs w:val="22"/>
        </w:rPr>
        <w:t xml:space="preserve"> изготавливаемых Уполномоченным лицом</w:t>
      </w:r>
      <w:r w:rsidRPr="00707438">
        <w:rPr>
          <w:sz w:val="22"/>
          <w:szCs w:val="22"/>
        </w:rPr>
        <w:t>.</w:t>
      </w:r>
      <w:r w:rsidR="00E10F6F" w:rsidRPr="00707438">
        <w:rPr>
          <w:sz w:val="22"/>
          <w:szCs w:val="22"/>
        </w:rPr>
        <w:t xml:space="preserve"> </w:t>
      </w:r>
      <w:r w:rsidR="00D21A06" w:rsidRPr="00707438">
        <w:rPr>
          <w:sz w:val="22"/>
          <w:szCs w:val="22"/>
        </w:rPr>
        <w:t>Выписка из ЕГР</w:t>
      </w:r>
      <w:r w:rsidR="00FF26D5" w:rsidRPr="00707438">
        <w:rPr>
          <w:sz w:val="22"/>
          <w:szCs w:val="22"/>
        </w:rPr>
        <w:t>Н</w:t>
      </w:r>
      <w:r w:rsidR="00D21A06" w:rsidRPr="00707438">
        <w:rPr>
          <w:sz w:val="22"/>
          <w:szCs w:val="22"/>
        </w:rPr>
        <w:t>, подтверждающая государственную регистрацию прав</w:t>
      </w:r>
      <w:r w:rsidR="00B549CA" w:rsidRPr="00707438">
        <w:rPr>
          <w:sz w:val="22"/>
          <w:szCs w:val="22"/>
        </w:rPr>
        <w:t>а</w:t>
      </w:r>
      <w:r w:rsidR="00742A70" w:rsidRPr="00707438">
        <w:rPr>
          <w:sz w:val="22"/>
          <w:szCs w:val="22"/>
        </w:rPr>
        <w:t xml:space="preserve"> собственности Участника долевого строительства на </w:t>
      </w:r>
      <w:r w:rsidR="00E37592" w:rsidRPr="00707438">
        <w:rPr>
          <w:sz w:val="22"/>
          <w:szCs w:val="22"/>
        </w:rPr>
        <w:t>Квартиру</w:t>
      </w:r>
      <w:r w:rsidR="00882017" w:rsidRPr="00707438">
        <w:rPr>
          <w:sz w:val="22"/>
          <w:szCs w:val="22"/>
        </w:rPr>
        <w:t>,</w:t>
      </w:r>
      <w:r w:rsidR="00E37592" w:rsidRPr="00707438">
        <w:rPr>
          <w:sz w:val="22"/>
          <w:szCs w:val="22"/>
        </w:rPr>
        <w:t xml:space="preserve"> </w:t>
      </w:r>
      <w:r w:rsidR="00742A70" w:rsidRPr="00707438">
        <w:rPr>
          <w:sz w:val="22"/>
          <w:szCs w:val="22"/>
        </w:rPr>
        <w:t xml:space="preserve">содержит информацию исключительно об </w:t>
      </w:r>
      <w:r w:rsidR="0081100F">
        <w:rPr>
          <w:sz w:val="22"/>
          <w:szCs w:val="22"/>
        </w:rPr>
        <w:t>О</w:t>
      </w:r>
      <w:r w:rsidR="00742A70" w:rsidRPr="00707438">
        <w:rPr>
          <w:sz w:val="22"/>
          <w:szCs w:val="22"/>
        </w:rPr>
        <w:t xml:space="preserve">бщей площади Квартиры (сумме фактических жилых и вспомогательных площадей помещений), в которую не включены площади </w:t>
      </w:r>
      <w:r w:rsidR="00291EA9" w:rsidRPr="00707438">
        <w:rPr>
          <w:sz w:val="22"/>
          <w:szCs w:val="22"/>
        </w:rPr>
        <w:t>летних помещений</w:t>
      </w:r>
      <w:r w:rsidR="00742A70" w:rsidRPr="00707438">
        <w:rPr>
          <w:sz w:val="22"/>
          <w:szCs w:val="22"/>
        </w:rPr>
        <w:t xml:space="preserve"> и т.п.</w:t>
      </w:r>
    </w:p>
    <w:p w14:paraId="506E1246" w14:textId="752F6040" w:rsidR="00BA33DF" w:rsidRPr="00707438" w:rsidRDefault="0072314D" w:rsidP="00707438">
      <w:pPr>
        <w:ind w:firstLine="567"/>
        <w:jc w:val="both"/>
        <w:rPr>
          <w:sz w:val="22"/>
          <w:szCs w:val="22"/>
        </w:rPr>
      </w:pPr>
      <w:r w:rsidRPr="001635C4">
        <w:rPr>
          <w:sz w:val="22"/>
          <w:szCs w:val="22"/>
        </w:rPr>
        <w:t xml:space="preserve">Стороны согласовали, что исключение площадей </w:t>
      </w:r>
      <w:r w:rsidR="00291EA9" w:rsidRPr="001635C4">
        <w:rPr>
          <w:sz w:val="22"/>
          <w:szCs w:val="22"/>
        </w:rPr>
        <w:t>летних помещений</w:t>
      </w:r>
      <w:r w:rsidRPr="001635C4">
        <w:rPr>
          <w:sz w:val="22"/>
          <w:szCs w:val="22"/>
        </w:rPr>
        <w:t xml:space="preserve"> из </w:t>
      </w:r>
      <w:r w:rsidR="0081100F">
        <w:rPr>
          <w:sz w:val="22"/>
          <w:szCs w:val="22"/>
        </w:rPr>
        <w:t>О</w:t>
      </w:r>
      <w:r w:rsidRPr="001635C4">
        <w:rPr>
          <w:sz w:val="22"/>
          <w:szCs w:val="22"/>
        </w:rPr>
        <w:t xml:space="preserve">бщей площади </w:t>
      </w:r>
      <w:r w:rsidR="00C03836" w:rsidRPr="001635C4">
        <w:rPr>
          <w:sz w:val="22"/>
          <w:szCs w:val="22"/>
        </w:rPr>
        <w:t xml:space="preserve">Квартиры </w:t>
      </w:r>
      <w:r w:rsidRPr="001635C4">
        <w:rPr>
          <w:sz w:val="22"/>
          <w:szCs w:val="22"/>
        </w:rPr>
        <w:t xml:space="preserve">при </w:t>
      </w:r>
      <w:r w:rsidR="00625EF2" w:rsidRPr="001635C4">
        <w:rPr>
          <w:sz w:val="22"/>
          <w:szCs w:val="22"/>
        </w:rPr>
        <w:t xml:space="preserve">изготовлении технического плана Дома Уполномоченным лицом </w:t>
      </w:r>
      <w:r w:rsidRPr="001635C4">
        <w:rPr>
          <w:sz w:val="22"/>
          <w:szCs w:val="22"/>
        </w:rPr>
        <w:t xml:space="preserve">(после ввода Дома в эксплуатацию) и последующая государственная регистрация права собственности на площадь, равную сумме фактической жилой и вспомогательной площадей Объекта без учета </w:t>
      </w:r>
      <w:r w:rsidR="00291EA9" w:rsidRPr="001635C4">
        <w:rPr>
          <w:sz w:val="22"/>
          <w:szCs w:val="22"/>
        </w:rPr>
        <w:t>летних помещений</w:t>
      </w:r>
      <w:r w:rsidRPr="001635C4">
        <w:rPr>
          <w:sz w:val="22"/>
          <w:szCs w:val="22"/>
        </w:rPr>
        <w:t xml:space="preserve"> в органе</w:t>
      </w:r>
      <w:r w:rsidR="00405BA2" w:rsidRPr="001635C4">
        <w:rPr>
          <w:sz w:val="22"/>
          <w:szCs w:val="22"/>
        </w:rPr>
        <w:t xml:space="preserve"> регистрации прав</w:t>
      </w:r>
      <w:r w:rsidRPr="001635C4">
        <w:rPr>
          <w:sz w:val="22"/>
          <w:szCs w:val="22"/>
        </w:rPr>
        <w:t xml:space="preserve"> не является основанием для возврата денежных средств Участнику долевого строительства и изменения порядка проведения взаиморасчетов между Сторонами, установленного настоящим Договором.</w:t>
      </w:r>
    </w:p>
    <w:p w14:paraId="29BFFAF6" w14:textId="69B88D33" w:rsidR="00BA33DF" w:rsidRPr="00707438" w:rsidRDefault="009963A4" w:rsidP="00707438">
      <w:pPr>
        <w:tabs>
          <w:tab w:val="left" w:pos="993"/>
        </w:tabs>
        <w:ind w:firstLine="567"/>
        <w:jc w:val="both"/>
        <w:rPr>
          <w:b/>
          <w:sz w:val="22"/>
          <w:szCs w:val="22"/>
        </w:rPr>
      </w:pPr>
      <w:r w:rsidRPr="00707438">
        <w:rPr>
          <w:b/>
          <w:sz w:val="22"/>
          <w:szCs w:val="22"/>
        </w:rPr>
        <w:t>1.2.</w:t>
      </w:r>
      <w:r w:rsidR="009B1489" w:rsidRPr="00707438">
        <w:rPr>
          <w:b/>
          <w:sz w:val="22"/>
          <w:szCs w:val="22"/>
        </w:rPr>
        <w:tab/>
      </w:r>
      <w:r w:rsidR="00BA33DF" w:rsidRPr="00707438">
        <w:rPr>
          <w:sz w:val="22"/>
          <w:szCs w:val="22"/>
        </w:rPr>
        <w:t xml:space="preserve">Проектирование и строительство Дома, включая Объекты долевого строительства, осуществляется Застройщиком согласно государственным градостроительным нормативам и правилам в соответствии с действующим законодательством РФ. </w:t>
      </w:r>
      <w:r w:rsidR="00472D85" w:rsidRPr="00472D85">
        <w:rPr>
          <w:sz w:val="22"/>
          <w:szCs w:val="22"/>
        </w:rPr>
        <w:t>Участник долевого строительства подтверждает, что до подписания Договора своевременно и в полном объеме получил необходимую и достаточную информацию о Многоквартирном доме, Объекте долевого строительства, включая основные потребительские свойства и условия эксплуатации, а также о проекте строительства, проектной документации, о порядке заключения и прекращения Договора и условиях расчетов по нему, ознакомился с проектной декларацией.</w:t>
      </w:r>
    </w:p>
    <w:p w14:paraId="450B7D5E" w14:textId="0B3CE5A9" w:rsidR="007200A3" w:rsidRDefault="00BA33DF" w:rsidP="00707438">
      <w:pPr>
        <w:ind w:firstLine="567"/>
        <w:jc w:val="both"/>
        <w:rPr>
          <w:color w:val="000000"/>
          <w:sz w:val="22"/>
          <w:szCs w:val="22"/>
        </w:rPr>
      </w:pPr>
      <w:r w:rsidRPr="00707438">
        <w:rPr>
          <w:b/>
          <w:sz w:val="22"/>
          <w:szCs w:val="22"/>
        </w:rPr>
        <w:t xml:space="preserve">1.3. </w:t>
      </w:r>
      <w:r w:rsidR="007200A3" w:rsidRPr="00707438">
        <w:rPr>
          <w:color w:val="000000"/>
          <w:sz w:val="22"/>
          <w:szCs w:val="22"/>
        </w:rPr>
        <w:t xml:space="preserve">В проект </w:t>
      </w:r>
      <w:r w:rsidR="005C0762" w:rsidRPr="00707438">
        <w:rPr>
          <w:color w:val="000000"/>
          <w:sz w:val="22"/>
          <w:szCs w:val="22"/>
        </w:rPr>
        <w:t>Д</w:t>
      </w:r>
      <w:r w:rsidR="007200A3" w:rsidRPr="00707438">
        <w:rPr>
          <w:color w:val="000000"/>
          <w:sz w:val="22"/>
          <w:szCs w:val="22"/>
        </w:rPr>
        <w:t>ома могут быть внесены изменения и дополнения,</w:t>
      </w:r>
      <w:r w:rsidR="00472D85" w:rsidRPr="00472D85">
        <w:t xml:space="preserve"> </w:t>
      </w:r>
      <w:r w:rsidR="00472D85" w:rsidRPr="00472D85">
        <w:rPr>
          <w:color w:val="000000"/>
          <w:sz w:val="22"/>
          <w:szCs w:val="22"/>
        </w:rPr>
        <w:t xml:space="preserve">включая (но не ограничиваясь) изменение используемого материала наружных стен Дома, изменение количества и площади нежилых/жилых помещений строящегося Дома, изменения устройства подземной части Дома (в том числе в связи с изменением подземной этажности, количества машиномест, количества и площади помещений общего имущества подземной автостоянки), </w:t>
      </w:r>
      <w:r w:rsidR="007200A3" w:rsidRPr="00707438">
        <w:rPr>
          <w:color w:val="000000"/>
          <w:sz w:val="22"/>
          <w:szCs w:val="22"/>
        </w:rPr>
        <w:t xml:space="preserve"> в результате чего может быть изменено конструктивное решение, конфигурация Объект</w:t>
      </w:r>
      <w:r w:rsidR="00B5614F">
        <w:rPr>
          <w:color w:val="000000"/>
          <w:sz w:val="22"/>
          <w:szCs w:val="22"/>
        </w:rPr>
        <w:t>а</w:t>
      </w:r>
      <w:r w:rsidR="007200A3" w:rsidRPr="00707438">
        <w:rPr>
          <w:color w:val="000000"/>
          <w:sz w:val="22"/>
          <w:szCs w:val="22"/>
        </w:rPr>
        <w:t xml:space="preserve">, а также </w:t>
      </w:r>
      <w:r w:rsidR="00B5614F">
        <w:rPr>
          <w:color w:val="000000"/>
          <w:sz w:val="22"/>
          <w:szCs w:val="22"/>
        </w:rPr>
        <w:t>П</w:t>
      </w:r>
      <w:r w:rsidR="007200A3" w:rsidRPr="00707438">
        <w:rPr>
          <w:color w:val="000000"/>
          <w:sz w:val="22"/>
          <w:szCs w:val="22"/>
        </w:rPr>
        <w:t xml:space="preserve">лощадь </w:t>
      </w:r>
      <w:r w:rsidR="006E2835" w:rsidRPr="00707438">
        <w:rPr>
          <w:color w:val="000000"/>
          <w:sz w:val="22"/>
          <w:szCs w:val="22"/>
        </w:rPr>
        <w:t>Квартир</w:t>
      </w:r>
      <w:r w:rsidR="00B5614F">
        <w:rPr>
          <w:color w:val="000000"/>
          <w:sz w:val="22"/>
          <w:szCs w:val="22"/>
        </w:rPr>
        <w:t>ы</w:t>
      </w:r>
      <w:r w:rsidR="006E2835" w:rsidRPr="00707438">
        <w:rPr>
          <w:color w:val="000000"/>
          <w:sz w:val="22"/>
          <w:szCs w:val="22"/>
        </w:rPr>
        <w:t xml:space="preserve"> </w:t>
      </w:r>
      <w:r w:rsidR="00C03836" w:rsidRPr="00707438">
        <w:rPr>
          <w:color w:val="000000"/>
          <w:sz w:val="22"/>
          <w:szCs w:val="22"/>
        </w:rPr>
        <w:t xml:space="preserve">с учетом </w:t>
      </w:r>
      <w:r w:rsidR="000276DE" w:rsidRPr="00707438">
        <w:rPr>
          <w:color w:val="000000"/>
          <w:sz w:val="22"/>
          <w:szCs w:val="22"/>
        </w:rPr>
        <w:t>летних помещений</w:t>
      </w:r>
      <w:r w:rsidR="007200A3" w:rsidRPr="00707438">
        <w:rPr>
          <w:color w:val="000000"/>
          <w:sz w:val="22"/>
          <w:szCs w:val="22"/>
        </w:rPr>
        <w:t xml:space="preserve">, при условии сохранения количества комнат </w:t>
      </w:r>
      <w:r w:rsidR="006E2835" w:rsidRPr="00707438">
        <w:rPr>
          <w:color w:val="000000"/>
          <w:sz w:val="22"/>
          <w:szCs w:val="22"/>
        </w:rPr>
        <w:t>Квартир</w:t>
      </w:r>
      <w:r w:rsidR="00B5614F">
        <w:rPr>
          <w:color w:val="000000"/>
          <w:sz w:val="22"/>
          <w:szCs w:val="22"/>
        </w:rPr>
        <w:t>ы</w:t>
      </w:r>
      <w:r w:rsidR="007200A3" w:rsidRPr="00707438">
        <w:rPr>
          <w:color w:val="000000"/>
          <w:sz w:val="22"/>
          <w:szCs w:val="22"/>
        </w:rPr>
        <w:t>. Стороны пришли к соглашению не признавать такие изменения существенными изменениями Объект</w:t>
      </w:r>
      <w:r w:rsidR="00B5614F">
        <w:rPr>
          <w:color w:val="000000"/>
          <w:sz w:val="22"/>
          <w:szCs w:val="22"/>
        </w:rPr>
        <w:t>а</w:t>
      </w:r>
      <w:r w:rsidR="007200A3" w:rsidRPr="00707438">
        <w:rPr>
          <w:color w:val="000000"/>
          <w:sz w:val="22"/>
          <w:szCs w:val="22"/>
        </w:rPr>
        <w:t xml:space="preserve"> долевого строительства.</w:t>
      </w:r>
    </w:p>
    <w:p w14:paraId="439C7497" w14:textId="77777777" w:rsidR="004B319F" w:rsidRPr="004B319F" w:rsidRDefault="004B319F" w:rsidP="004B319F">
      <w:pPr>
        <w:ind w:firstLine="567"/>
        <w:jc w:val="both"/>
        <w:rPr>
          <w:color w:val="000000"/>
          <w:sz w:val="22"/>
          <w:szCs w:val="22"/>
        </w:rPr>
      </w:pPr>
      <w:r w:rsidRPr="004B319F">
        <w:rPr>
          <w:color w:val="000000"/>
          <w:sz w:val="22"/>
          <w:szCs w:val="22"/>
        </w:rPr>
        <w:t xml:space="preserve">Дополнительно к вышеуказанным условиям не являются существенными изменения проектной документации строящегося Дома и нарушением требований к качеству производимые Застройщиком без согласования (уведомления) с Участником долевого строительства изменения в Многоквартирном доме и (или) изменения в Объекте долевого строительства, при условии их согласования с соответствующими государственными органами и организациями, или изменения, производимые без такого согласования, если такое согласование не требуется по законодательству РФ, в т.ч.: </w:t>
      </w:r>
    </w:p>
    <w:p w14:paraId="6431ACEE" w14:textId="77777777" w:rsidR="004B319F" w:rsidRPr="004B319F" w:rsidRDefault="004B319F" w:rsidP="004B319F">
      <w:pPr>
        <w:ind w:firstLine="567"/>
        <w:jc w:val="both"/>
        <w:rPr>
          <w:color w:val="000000"/>
          <w:sz w:val="22"/>
          <w:szCs w:val="22"/>
        </w:rPr>
      </w:pPr>
      <w:r w:rsidRPr="004B319F">
        <w:rPr>
          <w:color w:val="000000"/>
          <w:sz w:val="22"/>
          <w:szCs w:val="22"/>
        </w:rPr>
        <w:t>- появление или удаление (исключение) или изменение местоположения козырьков парадных, пандусов, перил лестниц Дома;</w:t>
      </w:r>
    </w:p>
    <w:p w14:paraId="60C40BC3" w14:textId="77777777" w:rsidR="004B319F" w:rsidRPr="004B319F" w:rsidRDefault="004B319F" w:rsidP="004B319F">
      <w:pPr>
        <w:ind w:firstLine="567"/>
        <w:jc w:val="both"/>
        <w:rPr>
          <w:color w:val="000000"/>
          <w:sz w:val="22"/>
          <w:szCs w:val="22"/>
        </w:rPr>
      </w:pPr>
      <w:r w:rsidRPr="004B319F">
        <w:rPr>
          <w:color w:val="000000"/>
          <w:sz w:val="22"/>
          <w:szCs w:val="22"/>
        </w:rPr>
        <w:t xml:space="preserve"> - изменение проекта благоустройства прилегающей территории; </w:t>
      </w:r>
    </w:p>
    <w:p w14:paraId="5C0427DB" w14:textId="77777777" w:rsidR="004B319F" w:rsidRPr="004B319F" w:rsidRDefault="004B319F" w:rsidP="004B319F">
      <w:pPr>
        <w:ind w:firstLine="567"/>
        <w:jc w:val="both"/>
        <w:rPr>
          <w:color w:val="000000"/>
          <w:sz w:val="22"/>
          <w:szCs w:val="22"/>
        </w:rPr>
      </w:pPr>
      <w:r w:rsidRPr="004B319F">
        <w:rPr>
          <w:color w:val="000000"/>
          <w:sz w:val="22"/>
          <w:szCs w:val="22"/>
        </w:rPr>
        <w:lastRenderedPageBreak/>
        <w:t xml:space="preserve">- появление или удаление дополнительных балконов, лоджий вне Объекта долевого строительства; </w:t>
      </w:r>
    </w:p>
    <w:p w14:paraId="2679EB9B" w14:textId="77777777" w:rsidR="004B319F" w:rsidRPr="004B319F" w:rsidRDefault="004B319F" w:rsidP="004B319F">
      <w:pPr>
        <w:ind w:firstLine="567"/>
        <w:jc w:val="both"/>
        <w:rPr>
          <w:color w:val="000000"/>
          <w:sz w:val="22"/>
          <w:szCs w:val="22"/>
        </w:rPr>
      </w:pPr>
      <w:r w:rsidRPr="004B319F">
        <w:rPr>
          <w:color w:val="000000"/>
          <w:sz w:val="22"/>
          <w:szCs w:val="22"/>
        </w:rPr>
        <w:t xml:space="preserve">- размещение в Объекте долевого строительства объектов согласно требованиям противопожарных норм (рукавов, вентилей и т.д.); </w:t>
      </w:r>
    </w:p>
    <w:p w14:paraId="3A433B8B" w14:textId="2E505421" w:rsidR="004B319F" w:rsidRPr="00707438" w:rsidRDefault="004B319F" w:rsidP="004B319F">
      <w:pPr>
        <w:ind w:firstLine="567"/>
        <w:jc w:val="both"/>
        <w:rPr>
          <w:color w:val="000000"/>
          <w:sz w:val="22"/>
          <w:szCs w:val="22"/>
        </w:rPr>
      </w:pPr>
      <w:r w:rsidRPr="004B319F">
        <w:rPr>
          <w:color w:val="000000"/>
          <w:sz w:val="22"/>
          <w:szCs w:val="22"/>
        </w:rPr>
        <w:t>- создание вентиляционных каналов и шахт, которые могут выступать из стен и уменьшать площадь соответствующей части Объекта.</w:t>
      </w:r>
    </w:p>
    <w:p w14:paraId="64D55C5B" w14:textId="440C852A" w:rsidR="00055847" w:rsidRPr="00707438" w:rsidRDefault="007200A3" w:rsidP="00707438">
      <w:pPr>
        <w:ind w:firstLine="567"/>
        <w:jc w:val="both"/>
        <w:rPr>
          <w:color w:val="000000"/>
          <w:sz w:val="22"/>
          <w:szCs w:val="22"/>
        </w:rPr>
      </w:pPr>
      <w:r w:rsidRPr="00707438">
        <w:rPr>
          <w:color w:val="000000"/>
          <w:sz w:val="22"/>
          <w:szCs w:val="22"/>
        </w:rPr>
        <w:t xml:space="preserve">О факте изменения проекта, в соответствии с которым осуществляется строительство </w:t>
      </w:r>
      <w:r w:rsidR="005C0762" w:rsidRPr="00707438">
        <w:rPr>
          <w:color w:val="000000"/>
          <w:sz w:val="22"/>
          <w:szCs w:val="22"/>
        </w:rPr>
        <w:t>Д</w:t>
      </w:r>
      <w:r w:rsidRPr="00707438">
        <w:rPr>
          <w:color w:val="000000"/>
          <w:sz w:val="22"/>
          <w:szCs w:val="22"/>
        </w:rPr>
        <w:t xml:space="preserve">ома, Застройщик проинформирует Участника </w:t>
      </w:r>
      <w:r w:rsidR="005C0762" w:rsidRPr="00707438">
        <w:rPr>
          <w:color w:val="000000"/>
          <w:sz w:val="22"/>
          <w:szCs w:val="22"/>
        </w:rPr>
        <w:t xml:space="preserve">долевого строительства </w:t>
      </w:r>
      <w:r w:rsidRPr="00707438">
        <w:rPr>
          <w:color w:val="000000"/>
          <w:sz w:val="22"/>
          <w:szCs w:val="22"/>
        </w:rPr>
        <w:t xml:space="preserve">путем </w:t>
      </w:r>
      <w:r w:rsidR="0089436A" w:rsidRPr="00707438">
        <w:rPr>
          <w:color w:val="000000"/>
          <w:sz w:val="22"/>
          <w:szCs w:val="22"/>
        </w:rPr>
        <w:t xml:space="preserve">внесения соответствующих изменений в </w:t>
      </w:r>
      <w:r w:rsidR="00F854B3">
        <w:rPr>
          <w:color w:val="000000"/>
          <w:sz w:val="22"/>
          <w:szCs w:val="22"/>
        </w:rPr>
        <w:t>п</w:t>
      </w:r>
      <w:r w:rsidR="0089436A" w:rsidRPr="00707438">
        <w:rPr>
          <w:color w:val="000000"/>
          <w:sz w:val="22"/>
          <w:szCs w:val="22"/>
        </w:rPr>
        <w:t>роектную декларацию о Доме</w:t>
      </w:r>
      <w:r w:rsidR="000929D4" w:rsidRPr="00707438">
        <w:rPr>
          <w:color w:val="000000"/>
          <w:sz w:val="22"/>
          <w:szCs w:val="22"/>
        </w:rPr>
        <w:t>,</w:t>
      </w:r>
      <w:r w:rsidR="0089436A" w:rsidRPr="00707438">
        <w:rPr>
          <w:color w:val="000000"/>
          <w:sz w:val="22"/>
          <w:szCs w:val="22"/>
        </w:rPr>
        <w:t xml:space="preserve"> размещ</w:t>
      </w:r>
      <w:r w:rsidR="000929D4" w:rsidRPr="00707438">
        <w:rPr>
          <w:color w:val="000000"/>
          <w:sz w:val="22"/>
          <w:szCs w:val="22"/>
        </w:rPr>
        <w:t>аемую</w:t>
      </w:r>
      <w:r w:rsidR="00F02CDC" w:rsidRPr="00707438">
        <w:rPr>
          <w:color w:val="000000"/>
          <w:sz w:val="22"/>
          <w:szCs w:val="22"/>
        </w:rPr>
        <w:t xml:space="preserve"> на сайтах</w:t>
      </w:r>
      <w:r w:rsidR="002B03E1" w:rsidRPr="00707438">
        <w:rPr>
          <w:color w:val="000000"/>
          <w:sz w:val="22"/>
          <w:szCs w:val="22"/>
        </w:rPr>
        <w:t xml:space="preserve"> </w:t>
      </w:r>
      <w:hyperlink r:id="rId13" w:history="1">
        <w:r w:rsidR="00F854B3" w:rsidRPr="00F854B3">
          <w:rPr>
            <w:rStyle w:val="a7"/>
          </w:rPr>
          <w:t>http://</w:t>
        </w:r>
        <w:r w:rsidR="00F854B3" w:rsidRPr="00F854B3">
          <w:rPr>
            <w:rStyle w:val="a7"/>
            <w:lang w:val="en-US"/>
          </w:rPr>
          <w:t>www</w:t>
        </w:r>
        <w:r w:rsidR="00F854B3" w:rsidRPr="00F854B3">
          <w:rPr>
            <w:rStyle w:val="a7"/>
          </w:rPr>
          <w:t>.riverpark-kutuzovskiy.ru/</w:t>
        </w:r>
      </w:hyperlink>
      <w:r w:rsidR="00F854B3">
        <w:t>,</w:t>
      </w:r>
      <w:r w:rsidR="00055847" w:rsidRPr="00707438">
        <w:rPr>
          <w:color w:val="000000"/>
          <w:sz w:val="22"/>
          <w:szCs w:val="22"/>
        </w:rPr>
        <w:t xml:space="preserve"> </w:t>
      </w:r>
      <w:hyperlink r:id="rId14" w:history="1">
        <w:r w:rsidR="00055847" w:rsidRPr="00707438">
          <w:rPr>
            <w:rStyle w:val="a7"/>
            <w:sz w:val="22"/>
            <w:szCs w:val="22"/>
          </w:rPr>
          <w:t>http://наш.дом.рф</w:t>
        </w:r>
      </w:hyperlink>
      <w:r w:rsidR="00055847" w:rsidRPr="00707438">
        <w:rPr>
          <w:color w:val="000000"/>
          <w:sz w:val="22"/>
          <w:szCs w:val="22"/>
        </w:rPr>
        <w:t>.</w:t>
      </w:r>
    </w:p>
    <w:p w14:paraId="3C2DD199" w14:textId="42EEDE16" w:rsidR="007B3DF5" w:rsidRPr="00707438" w:rsidRDefault="009B1489" w:rsidP="00093962">
      <w:pPr>
        <w:pStyle w:val="ConsPlusNormal"/>
        <w:widowControl/>
        <w:tabs>
          <w:tab w:val="left" w:pos="993"/>
        </w:tabs>
        <w:ind w:firstLine="567"/>
        <w:jc w:val="both"/>
        <w:rPr>
          <w:rFonts w:ascii="Times New Roman" w:hAnsi="Times New Roman" w:cs="Times New Roman"/>
          <w:sz w:val="22"/>
          <w:szCs w:val="22"/>
        </w:rPr>
      </w:pPr>
      <w:r w:rsidRPr="00707438">
        <w:rPr>
          <w:rFonts w:ascii="Times New Roman" w:hAnsi="Times New Roman" w:cs="Times New Roman"/>
          <w:b/>
          <w:sz w:val="22"/>
          <w:szCs w:val="22"/>
        </w:rPr>
        <w:t>1.4.</w:t>
      </w:r>
      <w:r w:rsidRPr="00707438">
        <w:rPr>
          <w:rFonts w:ascii="Times New Roman" w:hAnsi="Times New Roman" w:cs="Times New Roman"/>
          <w:b/>
          <w:sz w:val="22"/>
          <w:szCs w:val="22"/>
        </w:rPr>
        <w:tab/>
      </w:r>
      <w:r w:rsidR="00465454" w:rsidRPr="00CA0E0A">
        <w:rPr>
          <w:rFonts w:ascii="Times New Roman" w:hAnsi="Times New Roman" w:cs="Times New Roman"/>
          <w:bCs/>
          <w:sz w:val="22"/>
          <w:szCs w:val="22"/>
        </w:rPr>
        <w:t>[</w:t>
      </w:r>
      <w:r w:rsidR="00465454" w:rsidRPr="003858C7">
        <w:rPr>
          <w:rFonts w:ascii="Times New Roman" w:hAnsi="Times New Roman" w:cs="Times New Roman"/>
          <w:bCs/>
          <w:sz w:val="22"/>
          <w:szCs w:val="22"/>
        </w:rPr>
        <w:t>[</w:t>
      </w:r>
      <w:r w:rsidR="00465454" w:rsidRPr="00867888">
        <w:rPr>
          <w:rFonts w:ascii="Times New Roman" w:hAnsi="Times New Roman" w:cs="Times New Roman"/>
          <w:sz w:val="22"/>
          <w:szCs w:val="22"/>
        </w:rPr>
        <w:t>Раздел1.4.ВидСобственности</w:t>
      </w:r>
      <w:r w:rsidR="00465454" w:rsidRPr="00DD1D9C">
        <w:rPr>
          <w:rFonts w:ascii="Times New Roman" w:hAnsi="Times New Roman" w:cs="Times New Roman"/>
          <w:sz w:val="22"/>
          <w:szCs w:val="22"/>
        </w:rPr>
        <w:t>]</w:t>
      </w:r>
      <w:r w:rsidR="00465454" w:rsidRPr="00CA0E0A">
        <w:rPr>
          <w:rFonts w:ascii="Times New Roman" w:hAnsi="Times New Roman" w:cs="Times New Roman"/>
          <w:sz w:val="22"/>
          <w:szCs w:val="22"/>
        </w:rPr>
        <w:t>]</w:t>
      </w:r>
      <w:r w:rsidR="00093962">
        <w:rPr>
          <w:rFonts w:ascii="Times New Roman" w:hAnsi="Times New Roman" w:cs="Times New Roman"/>
          <w:sz w:val="22"/>
          <w:szCs w:val="22"/>
        </w:rPr>
        <w:t xml:space="preserve"> </w:t>
      </w:r>
      <w:r w:rsidR="00965E38" w:rsidRPr="00707438">
        <w:rPr>
          <w:rFonts w:ascii="Times New Roman" w:hAnsi="Times New Roman" w:cs="Times New Roman"/>
          <w:sz w:val="22"/>
          <w:szCs w:val="22"/>
        </w:rPr>
        <w:t xml:space="preserve">Одновременно с государственной регистрацией права собственности на </w:t>
      </w:r>
      <w:r w:rsidR="00A56D6C" w:rsidRPr="00707438">
        <w:rPr>
          <w:rFonts w:ascii="Times New Roman" w:hAnsi="Times New Roman" w:cs="Times New Roman"/>
          <w:sz w:val="22"/>
          <w:szCs w:val="22"/>
        </w:rPr>
        <w:t>Квартиру</w:t>
      </w:r>
      <w:r w:rsidR="00965E38" w:rsidRPr="00707438">
        <w:rPr>
          <w:rFonts w:ascii="Times New Roman" w:hAnsi="Times New Roman" w:cs="Times New Roman"/>
          <w:sz w:val="22"/>
          <w:szCs w:val="22"/>
        </w:rPr>
        <w:t xml:space="preserve"> у Участника долевого строительства возникает доля в праве общей долевой собственности на общее имущество Дома, используемое для обслуживания более чем одного изолированного помещения в нем, которая не может быть отчуждена или передана отдельно от права собственности на </w:t>
      </w:r>
      <w:r w:rsidR="000752D1" w:rsidRPr="00707438">
        <w:rPr>
          <w:rFonts w:ascii="Times New Roman" w:hAnsi="Times New Roman" w:cs="Times New Roman"/>
          <w:sz w:val="22"/>
          <w:szCs w:val="22"/>
        </w:rPr>
        <w:t>Квартиру</w:t>
      </w:r>
      <w:r w:rsidR="00965E38" w:rsidRPr="00707438">
        <w:rPr>
          <w:rFonts w:ascii="Times New Roman" w:hAnsi="Times New Roman" w:cs="Times New Roman"/>
          <w:sz w:val="22"/>
          <w:szCs w:val="22"/>
        </w:rPr>
        <w:t xml:space="preserve">, а также и </w:t>
      </w:r>
      <w:r w:rsidR="0026226E">
        <w:rPr>
          <w:rFonts w:ascii="Times New Roman" w:hAnsi="Times New Roman" w:cs="Times New Roman"/>
          <w:sz w:val="22"/>
          <w:szCs w:val="22"/>
        </w:rPr>
        <w:t xml:space="preserve">на </w:t>
      </w:r>
      <w:r w:rsidR="004A7696">
        <w:rPr>
          <w:rFonts w:ascii="Times New Roman" w:hAnsi="Times New Roman" w:cs="Times New Roman"/>
          <w:sz w:val="22"/>
          <w:szCs w:val="22"/>
        </w:rPr>
        <w:t>З</w:t>
      </w:r>
      <w:r w:rsidR="00965E38" w:rsidRPr="00707438">
        <w:rPr>
          <w:rFonts w:ascii="Times New Roman" w:hAnsi="Times New Roman" w:cs="Times New Roman"/>
          <w:sz w:val="22"/>
          <w:szCs w:val="22"/>
        </w:rPr>
        <w:t>емельный участок, на котором расположен Дом</w:t>
      </w:r>
      <w:r w:rsidR="00C50AE3" w:rsidRPr="00707438">
        <w:rPr>
          <w:rFonts w:ascii="Times New Roman" w:hAnsi="Times New Roman" w:cs="Times New Roman"/>
          <w:sz w:val="22"/>
          <w:szCs w:val="22"/>
        </w:rPr>
        <w:t>.</w:t>
      </w:r>
      <w:r w:rsidR="00E10F6F" w:rsidRPr="00707438">
        <w:rPr>
          <w:rFonts w:ascii="Times New Roman" w:hAnsi="Times New Roman" w:cs="Times New Roman"/>
          <w:sz w:val="22"/>
          <w:szCs w:val="22"/>
        </w:rPr>
        <w:t xml:space="preserve"> </w:t>
      </w:r>
      <w:r w:rsidR="001D66AE" w:rsidRPr="00707438">
        <w:rPr>
          <w:rFonts w:ascii="Times New Roman" w:hAnsi="Times New Roman" w:cs="Times New Roman"/>
          <w:sz w:val="22"/>
          <w:szCs w:val="22"/>
        </w:rPr>
        <w:t>При этом государственная регистрация прав</w:t>
      </w:r>
      <w:r w:rsidR="00F02CDC" w:rsidRPr="00707438">
        <w:rPr>
          <w:rFonts w:ascii="Times New Roman" w:hAnsi="Times New Roman" w:cs="Times New Roman"/>
          <w:sz w:val="22"/>
          <w:szCs w:val="22"/>
        </w:rPr>
        <w:t>а</w:t>
      </w:r>
      <w:r w:rsidR="001D66AE" w:rsidRPr="00707438">
        <w:rPr>
          <w:rFonts w:ascii="Times New Roman" w:hAnsi="Times New Roman" w:cs="Times New Roman"/>
          <w:sz w:val="22"/>
          <w:szCs w:val="22"/>
        </w:rPr>
        <w:t xml:space="preserve"> собственности </w:t>
      </w:r>
      <w:r w:rsidR="009A169A" w:rsidRPr="00707438">
        <w:rPr>
          <w:rFonts w:ascii="Times New Roman" w:hAnsi="Times New Roman" w:cs="Times New Roman"/>
          <w:sz w:val="22"/>
          <w:szCs w:val="22"/>
        </w:rPr>
        <w:t xml:space="preserve">Участника долевого строительства на </w:t>
      </w:r>
      <w:r w:rsidR="000752D1" w:rsidRPr="00707438">
        <w:rPr>
          <w:rFonts w:ascii="Times New Roman" w:hAnsi="Times New Roman" w:cs="Times New Roman"/>
          <w:sz w:val="22"/>
          <w:szCs w:val="22"/>
        </w:rPr>
        <w:t xml:space="preserve">Квартиру </w:t>
      </w:r>
      <w:r w:rsidR="009A169A" w:rsidRPr="00707438">
        <w:rPr>
          <w:rFonts w:ascii="Times New Roman" w:hAnsi="Times New Roman" w:cs="Times New Roman"/>
          <w:sz w:val="22"/>
          <w:szCs w:val="22"/>
        </w:rPr>
        <w:t xml:space="preserve">одновременно является и государственной регистрацией права собственности на долю в общем имуществе Дома, в том числе – на </w:t>
      </w:r>
      <w:r w:rsidR="004A7696">
        <w:rPr>
          <w:rFonts w:ascii="Times New Roman" w:hAnsi="Times New Roman" w:cs="Times New Roman"/>
          <w:sz w:val="22"/>
          <w:szCs w:val="22"/>
        </w:rPr>
        <w:t>З</w:t>
      </w:r>
      <w:r w:rsidR="009A169A" w:rsidRPr="00707438">
        <w:rPr>
          <w:rFonts w:ascii="Times New Roman" w:hAnsi="Times New Roman" w:cs="Times New Roman"/>
          <w:sz w:val="22"/>
          <w:szCs w:val="22"/>
        </w:rPr>
        <w:t xml:space="preserve">емельный </w:t>
      </w:r>
      <w:r w:rsidR="0034291A" w:rsidRPr="00707438">
        <w:rPr>
          <w:rFonts w:ascii="Times New Roman" w:hAnsi="Times New Roman" w:cs="Times New Roman"/>
          <w:sz w:val="22"/>
          <w:szCs w:val="22"/>
        </w:rPr>
        <w:t xml:space="preserve">участок, на котором расположен </w:t>
      </w:r>
      <w:r w:rsidR="009A169A" w:rsidRPr="00707438">
        <w:rPr>
          <w:rFonts w:ascii="Times New Roman" w:hAnsi="Times New Roman" w:cs="Times New Roman"/>
          <w:sz w:val="22"/>
          <w:szCs w:val="22"/>
        </w:rPr>
        <w:t xml:space="preserve">Дом, с элементами озеленения и благоустройства и иные предназначенные для обслуживания, эксплуатации и благоустройства Дома объекты, расположенные на указанном </w:t>
      </w:r>
      <w:r w:rsidR="004A7696">
        <w:rPr>
          <w:rFonts w:ascii="Times New Roman" w:hAnsi="Times New Roman" w:cs="Times New Roman"/>
          <w:sz w:val="22"/>
          <w:szCs w:val="22"/>
        </w:rPr>
        <w:t>З</w:t>
      </w:r>
      <w:r w:rsidR="009A169A" w:rsidRPr="00707438">
        <w:rPr>
          <w:rFonts w:ascii="Times New Roman" w:hAnsi="Times New Roman" w:cs="Times New Roman"/>
          <w:sz w:val="22"/>
          <w:szCs w:val="22"/>
        </w:rPr>
        <w:t>емельном участке.</w:t>
      </w:r>
    </w:p>
    <w:p w14:paraId="44CEB9AB" w14:textId="793DB67F" w:rsidR="007B3DF5" w:rsidRPr="00707438" w:rsidRDefault="007B3DF5" w:rsidP="00707438">
      <w:pPr>
        <w:pStyle w:val="ConsPlusNormal"/>
        <w:ind w:firstLine="567"/>
        <w:jc w:val="both"/>
        <w:rPr>
          <w:rFonts w:ascii="Times New Roman" w:hAnsi="Times New Roman" w:cs="Times New Roman"/>
          <w:sz w:val="22"/>
          <w:szCs w:val="22"/>
        </w:rPr>
      </w:pPr>
      <w:r w:rsidRPr="00707438">
        <w:rPr>
          <w:rFonts w:ascii="Times New Roman" w:hAnsi="Times New Roman" w:cs="Times New Roman"/>
          <w:sz w:val="22"/>
          <w:szCs w:val="22"/>
        </w:rPr>
        <w:t xml:space="preserve">Границы и размер </w:t>
      </w:r>
      <w:r w:rsidR="004A7696">
        <w:rPr>
          <w:rFonts w:ascii="Times New Roman" w:hAnsi="Times New Roman" w:cs="Times New Roman"/>
          <w:sz w:val="22"/>
          <w:szCs w:val="22"/>
        </w:rPr>
        <w:t>З</w:t>
      </w:r>
      <w:r w:rsidRPr="00707438">
        <w:rPr>
          <w:rFonts w:ascii="Times New Roman" w:hAnsi="Times New Roman" w:cs="Times New Roman"/>
          <w:sz w:val="22"/>
          <w:szCs w:val="22"/>
        </w:rPr>
        <w:t xml:space="preserve">емельного участка, на котором расположен </w:t>
      </w:r>
      <w:r w:rsidR="005C0762" w:rsidRPr="00707438">
        <w:rPr>
          <w:rFonts w:ascii="Times New Roman" w:hAnsi="Times New Roman" w:cs="Times New Roman"/>
          <w:sz w:val="22"/>
          <w:szCs w:val="22"/>
        </w:rPr>
        <w:t>Д</w:t>
      </w:r>
      <w:r w:rsidRPr="00707438">
        <w:rPr>
          <w:rFonts w:ascii="Times New Roman" w:hAnsi="Times New Roman" w:cs="Times New Roman"/>
          <w:sz w:val="22"/>
          <w:szCs w:val="22"/>
        </w:rPr>
        <w:t>ом, определяются в соответствии с требованиями земельного законодательства и законодательства о градостроительной деятельности.</w:t>
      </w:r>
    </w:p>
    <w:p w14:paraId="49B59BDA" w14:textId="69DAC2C8" w:rsidR="007B3DF5" w:rsidRPr="00707438" w:rsidRDefault="007B3DF5" w:rsidP="00707438">
      <w:pPr>
        <w:pStyle w:val="ConsPlusNormal"/>
        <w:ind w:firstLine="567"/>
        <w:jc w:val="both"/>
        <w:rPr>
          <w:rFonts w:ascii="Times New Roman" w:hAnsi="Times New Roman" w:cs="Times New Roman"/>
          <w:sz w:val="22"/>
          <w:szCs w:val="22"/>
        </w:rPr>
      </w:pPr>
      <w:r w:rsidRPr="00707438">
        <w:rPr>
          <w:rFonts w:ascii="Times New Roman" w:hAnsi="Times New Roman" w:cs="Times New Roman"/>
          <w:sz w:val="22"/>
          <w:szCs w:val="22"/>
        </w:rPr>
        <w:t xml:space="preserve">Размер доли Участника </w:t>
      </w:r>
      <w:r w:rsidR="005C0762" w:rsidRPr="00707438">
        <w:rPr>
          <w:rFonts w:ascii="Times New Roman" w:hAnsi="Times New Roman" w:cs="Times New Roman"/>
          <w:sz w:val="22"/>
          <w:szCs w:val="22"/>
        </w:rPr>
        <w:t xml:space="preserve">долевого строительства </w:t>
      </w:r>
      <w:r w:rsidRPr="00707438">
        <w:rPr>
          <w:rFonts w:ascii="Times New Roman" w:hAnsi="Times New Roman" w:cs="Times New Roman"/>
          <w:sz w:val="22"/>
          <w:szCs w:val="22"/>
        </w:rPr>
        <w:t xml:space="preserve">в общем имуществе </w:t>
      </w:r>
      <w:r w:rsidR="005C0762" w:rsidRPr="00707438">
        <w:rPr>
          <w:rFonts w:ascii="Times New Roman" w:hAnsi="Times New Roman" w:cs="Times New Roman"/>
          <w:sz w:val="22"/>
          <w:szCs w:val="22"/>
        </w:rPr>
        <w:t>Д</w:t>
      </w:r>
      <w:r w:rsidRPr="00707438">
        <w:rPr>
          <w:rFonts w:ascii="Times New Roman" w:hAnsi="Times New Roman" w:cs="Times New Roman"/>
          <w:sz w:val="22"/>
          <w:szCs w:val="22"/>
        </w:rPr>
        <w:t xml:space="preserve">ома определяется пропорционально доле принадлежащего ему помещения в </w:t>
      </w:r>
      <w:r w:rsidR="005C0762" w:rsidRPr="00707438">
        <w:rPr>
          <w:rFonts w:ascii="Times New Roman" w:hAnsi="Times New Roman" w:cs="Times New Roman"/>
          <w:sz w:val="22"/>
          <w:szCs w:val="22"/>
        </w:rPr>
        <w:t>Д</w:t>
      </w:r>
      <w:r w:rsidRPr="00707438">
        <w:rPr>
          <w:rFonts w:ascii="Times New Roman" w:hAnsi="Times New Roman" w:cs="Times New Roman"/>
          <w:sz w:val="22"/>
          <w:szCs w:val="22"/>
        </w:rPr>
        <w:t>оме (</w:t>
      </w:r>
      <w:r w:rsidR="0081100F">
        <w:rPr>
          <w:rFonts w:ascii="Times New Roman" w:hAnsi="Times New Roman" w:cs="Times New Roman"/>
          <w:sz w:val="22"/>
          <w:szCs w:val="22"/>
        </w:rPr>
        <w:t>О</w:t>
      </w:r>
      <w:r w:rsidR="00F02CDC" w:rsidRPr="00707438">
        <w:rPr>
          <w:rFonts w:ascii="Times New Roman" w:hAnsi="Times New Roman" w:cs="Times New Roman"/>
          <w:sz w:val="22"/>
          <w:szCs w:val="22"/>
        </w:rPr>
        <w:t xml:space="preserve">бщей </w:t>
      </w:r>
      <w:r w:rsidRPr="00707438">
        <w:rPr>
          <w:rFonts w:ascii="Times New Roman" w:hAnsi="Times New Roman" w:cs="Times New Roman"/>
          <w:sz w:val="22"/>
          <w:szCs w:val="22"/>
        </w:rPr>
        <w:t>площади Объекта).</w:t>
      </w:r>
    </w:p>
    <w:p w14:paraId="5728E604" w14:textId="7EAE1A4C" w:rsidR="00963D36" w:rsidRPr="00707438" w:rsidRDefault="00963D36" w:rsidP="00707438">
      <w:pPr>
        <w:ind w:firstLine="567"/>
        <w:jc w:val="both"/>
        <w:rPr>
          <w:bCs/>
          <w:iCs/>
          <w:sz w:val="22"/>
          <w:szCs w:val="22"/>
        </w:rPr>
      </w:pPr>
      <w:r w:rsidRPr="00707438">
        <w:rPr>
          <w:iCs/>
          <w:sz w:val="22"/>
          <w:szCs w:val="22"/>
        </w:rPr>
        <w:t xml:space="preserve">Точный размер доли Участника </w:t>
      </w:r>
      <w:r w:rsidR="009C3FD7" w:rsidRPr="00707438">
        <w:rPr>
          <w:iCs/>
          <w:sz w:val="22"/>
          <w:szCs w:val="22"/>
        </w:rPr>
        <w:t>долевого строительства</w:t>
      </w:r>
      <w:r w:rsidRPr="00707438">
        <w:rPr>
          <w:iCs/>
          <w:sz w:val="22"/>
          <w:szCs w:val="22"/>
        </w:rPr>
        <w:t xml:space="preserve"> в праве долевой собственности на </w:t>
      </w:r>
      <w:r w:rsidR="003E7386">
        <w:rPr>
          <w:iCs/>
          <w:sz w:val="22"/>
          <w:szCs w:val="22"/>
        </w:rPr>
        <w:t>З</w:t>
      </w:r>
      <w:r w:rsidRPr="00707438">
        <w:rPr>
          <w:iCs/>
          <w:sz w:val="22"/>
          <w:szCs w:val="22"/>
        </w:rPr>
        <w:t>емельный участок, а также в ином общем имуществе Дома определяется после завершения строительства и</w:t>
      </w:r>
      <w:r w:rsidR="0026226E">
        <w:rPr>
          <w:iCs/>
          <w:sz w:val="22"/>
          <w:szCs w:val="22"/>
        </w:rPr>
        <w:t xml:space="preserve"> изготовления технического плана Дома</w:t>
      </w:r>
      <w:r w:rsidRPr="00707438">
        <w:rPr>
          <w:iCs/>
          <w:sz w:val="22"/>
          <w:szCs w:val="22"/>
        </w:rPr>
        <w:t xml:space="preserve">. Увеличение или уменьшение доли Участника в праве долевой собственности на </w:t>
      </w:r>
      <w:r w:rsidR="00DA382F">
        <w:rPr>
          <w:iCs/>
          <w:sz w:val="22"/>
          <w:szCs w:val="22"/>
        </w:rPr>
        <w:t>З</w:t>
      </w:r>
      <w:r w:rsidR="00DA382F" w:rsidRPr="00707438">
        <w:rPr>
          <w:iCs/>
          <w:sz w:val="22"/>
          <w:szCs w:val="22"/>
        </w:rPr>
        <w:t xml:space="preserve">емельный </w:t>
      </w:r>
      <w:r w:rsidRPr="00707438">
        <w:rPr>
          <w:iCs/>
          <w:sz w:val="22"/>
          <w:szCs w:val="22"/>
        </w:rPr>
        <w:t>участок, а также в ином общем имуществе Дома не является основанием для проведения Сторонами дополнительных расчетов.</w:t>
      </w:r>
    </w:p>
    <w:p w14:paraId="570D0FE7" w14:textId="77777777" w:rsidR="00FC749F" w:rsidRPr="00707438" w:rsidRDefault="00FC749F" w:rsidP="00707438">
      <w:pPr>
        <w:pStyle w:val="ConsPlusNormal"/>
        <w:widowControl/>
        <w:ind w:firstLine="567"/>
        <w:jc w:val="both"/>
        <w:rPr>
          <w:rFonts w:ascii="Times New Roman" w:hAnsi="Times New Roman" w:cs="Times New Roman"/>
          <w:sz w:val="22"/>
          <w:szCs w:val="22"/>
        </w:rPr>
      </w:pPr>
    </w:p>
    <w:p w14:paraId="2B27F2B3" w14:textId="77777777" w:rsidR="00F27A40" w:rsidRPr="00707438" w:rsidRDefault="00F27A40" w:rsidP="00707438">
      <w:pPr>
        <w:widowControl w:val="0"/>
        <w:numPr>
          <w:ilvl w:val="0"/>
          <w:numId w:val="2"/>
        </w:numPr>
        <w:tabs>
          <w:tab w:val="left" w:pos="720"/>
        </w:tabs>
        <w:autoSpaceDE w:val="0"/>
        <w:autoSpaceDN w:val="0"/>
        <w:adjustRightInd w:val="0"/>
        <w:ind w:left="720" w:hanging="360"/>
        <w:jc w:val="center"/>
        <w:rPr>
          <w:b/>
          <w:bCs/>
          <w:sz w:val="22"/>
          <w:szCs w:val="22"/>
        </w:rPr>
      </w:pPr>
      <w:r w:rsidRPr="00707438">
        <w:rPr>
          <w:b/>
          <w:sz w:val="22"/>
          <w:szCs w:val="22"/>
        </w:rPr>
        <w:t>Юридические основания к заключению Договора. Гарантии Застройщика.</w:t>
      </w:r>
    </w:p>
    <w:p w14:paraId="36969871" w14:textId="77777777" w:rsidR="003E1F0A" w:rsidRPr="00707438" w:rsidRDefault="003E1F0A" w:rsidP="00707438">
      <w:pPr>
        <w:widowControl w:val="0"/>
        <w:tabs>
          <w:tab w:val="left" w:pos="720"/>
        </w:tabs>
        <w:autoSpaceDE w:val="0"/>
        <w:autoSpaceDN w:val="0"/>
        <w:adjustRightInd w:val="0"/>
        <w:ind w:left="360"/>
        <w:jc w:val="center"/>
        <w:rPr>
          <w:b/>
          <w:bCs/>
          <w:sz w:val="22"/>
          <w:szCs w:val="22"/>
        </w:rPr>
      </w:pPr>
    </w:p>
    <w:p w14:paraId="4A62F19B" w14:textId="4FDBBDD7" w:rsidR="00F27A40" w:rsidRPr="00707438" w:rsidRDefault="00F27A40" w:rsidP="00707438">
      <w:pPr>
        <w:widowControl w:val="0"/>
        <w:tabs>
          <w:tab w:val="left" w:pos="993"/>
        </w:tabs>
        <w:autoSpaceDE w:val="0"/>
        <w:autoSpaceDN w:val="0"/>
        <w:adjustRightInd w:val="0"/>
        <w:ind w:firstLine="567"/>
        <w:jc w:val="both"/>
        <w:rPr>
          <w:sz w:val="22"/>
          <w:szCs w:val="22"/>
        </w:rPr>
      </w:pPr>
      <w:r w:rsidRPr="00707438">
        <w:rPr>
          <w:b/>
          <w:sz w:val="22"/>
          <w:szCs w:val="22"/>
        </w:rPr>
        <w:t>2.1.</w:t>
      </w:r>
      <w:r w:rsidR="00501FC0" w:rsidRPr="00707438">
        <w:rPr>
          <w:b/>
          <w:sz w:val="22"/>
          <w:szCs w:val="22"/>
        </w:rPr>
        <w:tab/>
      </w:r>
      <w:r w:rsidR="00627AF3" w:rsidRPr="00707438">
        <w:rPr>
          <w:sz w:val="22"/>
          <w:szCs w:val="22"/>
        </w:rPr>
        <w:t>При заключении и исполнении Договора Стороны руководствуются действующи</w:t>
      </w:r>
      <w:r w:rsidR="00716F1C">
        <w:rPr>
          <w:sz w:val="22"/>
          <w:szCs w:val="22"/>
        </w:rPr>
        <w:t>м</w:t>
      </w:r>
      <w:r w:rsidR="00627AF3" w:rsidRPr="00707438">
        <w:rPr>
          <w:sz w:val="22"/>
          <w:szCs w:val="22"/>
        </w:rPr>
        <w:t xml:space="preserve"> законодательством Российской Федерации, в том числе Гражданским кодексом Российской Федерации, Жилищным кодексом Российской Федерации, </w:t>
      </w:r>
      <w:r w:rsidRPr="00707438">
        <w:rPr>
          <w:sz w:val="22"/>
          <w:szCs w:val="22"/>
        </w:rPr>
        <w:t>Федеральны</w:t>
      </w:r>
      <w:r w:rsidR="00627AF3" w:rsidRPr="00707438">
        <w:rPr>
          <w:sz w:val="22"/>
          <w:szCs w:val="22"/>
        </w:rPr>
        <w:t>м</w:t>
      </w:r>
      <w:r w:rsidRPr="00707438">
        <w:rPr>
          <w:sz w:val="22"/>
          <w:szCs w:val="22"/>
        </w:rPr>
        <w:t xml:space="preserve"> закон</w:t>
      </w:r>
      <w:r w:rsidR="00627AF3" w:rsidRPr="00707438">
        <w:rPr>
          <w:sz w:val="22"/>
          <w:szCs w:val="22"/>
        </w:rPr>
        <w:t>ом</w:t>
      </w:r>
      <w:r w:rsidRPr="00707438">
        <w:rPr>
          <w:sz w:val="22"/>
          <w:szCs w:val="22"/>
        </w:rPr>
        <w:t xml:space="preserve"> от 30.12.2004</w:t>
      </w:r>
      <w:r w:rsidR="00915F08" w:rsidRPr="00707438">
        <w:rPr>
          <w:sz w:val="22"/>
          <w:szCs w:val="22"/>
        </w:rPr>
        <w:t xml:space="preserve"> г.</w:t>
      </w:r>
      <w:r w:rsidRPr="00707438">
        <w:rPr>
          <w:sz w:val="22"/>
          <w:szCs w:val="22"/>
        </w:rPr>
        <w:t xml:space="preserve"> №</w:t>
      </w:r>
      <w:r w:rsidR="00501FC0" w:rsidRPr="00707438">
        <w:rPr>
          <w:sz w:val="22"/>
          <w:szCs w:val="22"/>
        </w:rPr>
        <w:t xml:space="preserve"> </w:t>
      </w:r>
      <w:r w:rsidRPr="00707438">
        <w:rPr>
          <w:sz w:val="22"/>
          <w:szCs w:val="22"/>
        </w:rPr>
        <w:t xml:space="preserve">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(далее </w:t>
      </w:r>
      <w:r w:rsidR="00E97D96" w:rsidRPr="00707438">
        <w:rPr>
          <w:sz w:val="22"/>
          <w:szCs w:val="22"/>
        </w:rPr>
        <w:t xml:space="preserve">по тексту </w:t>
      </w:r>
      <w:r w:rsidRPr="00707438">
        <w:rPr>
          <w:sz w:val="22"/>
          <w:szCs w:val="22"/>
        </w:rPr>
        <w:t xml:space="preserve">– </w:t>
      </w:r>
      <w:r w:rsidR="00E97D96" w:rsidRPr="00707438">
        <w:rPr>
          <w:sz w:val="22"/>
          <w:szCs w:val="22"/>
        </w:rPr>
        <w:t>«</w:t>
      </w:r>
      <w:r w:rsidRPr="00707438">
        <w:rPr>
          <w:sz w:val="22"/>
          <w:szCs w:val="22"/>
        </w:rPr>
        <w:t>Закон</w:t>
      </w:r>
      <w:r w:rsidR="00E97D96" w:rsidRPr="00707438">
        <w:rPr>
          <w:sz w:val="22"/>
          <w:szCs w:val="22"/>
        </w:rPr>
        <w:t>»).</w:t>
      </w:r>
    </w:p>
    <w:p w14:paraId="50DB96E2" w14:textId="77777777" w:rsidR="00627AF3" w:rsidRPr="00707438" w:rsidRDefault="00F27A40" w:rsidP="00707438">
      <w:pPr>
        <w:widowControl w:val="0"/>
        <w:tabs>
          <w:tab w:val="left" w:pos="993"/>
          <w:tab w:val="left" w:pos="1980"/>
        </w:tabs>
        <w:autoSpaceDE w:val="0"/>
        <w:autoSpaceDN w:val="0"/>
        <w:adjustRightInd w:val="0"/>
        <w:ind w:firstLine="567"/>
        <w:jc w:val="both"/>
        <w:rPr>
          <w:b/>
          <w:sz w:val="22"/>
          <w:szCs w:val="22"/>
        </w:rPr>
      </w:pPr>
      <w:r w:rsidRPr="00707438">
        <w:rPr>
          <w:b/>
          <w:sz w:val="22"/>
          <w:szCs w:val="22"/>
        </w:rPr>
        <w:t>2.2.</w:t>
      </w:r>
      <w:r w:rsidR="009B1489" w:rsidRPr="00707438">
        <w:rPr>
          <w:b/>
          <w:sz w:val="22"/>
          <w:szCs w:val="22"/>
        </w:rPr>
        <w:tab/>
      </w:r>
      <w:r w:rsidR="00627AF3" w:rsidRPr="00707438">
        <w:rPr>
          <w:b/>
          <w:sz w:val="22"/>
          <w:szCs w:val="22"/>
        </w:rPr>
        <w:t>Правовыми основаниями для заключения Договора являются:</w:t>
      </w:r>
    </w:p>
    <w:p w14:paraId="13383232" w14:textId="2E6AE278" w:rsidR="00742A70" w:rsidRPr="00707438" w:rsidRDefault="006A427E" w:rsidP="00707438">
      <w:pPr>
        <w:widowControl w:val="0"/>
        <w:tabs>
          <w:tab w:val="left" w:pos="1260"/>
        </w:tabs>
        <w:autoSpaceDE w:val="0"/>
        <w:autoSpaceDN w:val="0"/>
        <w:adjustRightInd w:val="0"/>
        <w:ind w:firstLine="567"/>
        <w:jc w:val="both"/>
        <w:rPr>
          <w:sz w:val="22"/>
          <w:szCs w:val="22"/>
        </w:rPr>
      </w:pPr>
      <w:r w:rsidRPr="00707438">
        <w:rPr>
          <w:b/>
          <w:sz w:val="22"/>
          <w:szCs w:val="22"/>
        </w:rPr>
        <w:t>2.2.1.</w:t>
      </w:r>
      <w:r w:rsidR="0042382C" w:rsidRPr="00707438">
        <w:rPr>
          <w:b/>
          <w:sz w:val="22"/>
          <w:szCs w:val="22"/>
        </w:rPr>
        <w:t xml:space="preserve"> </w:t>
      </w:r>
      <w:r w:rsidR="003E1F0A" w:rsidRPr="00707438">
        <w:rPr>
          <w:sz w:val="22"/>
          <w:szCs w:val="22"/>
        </w:rPr>
        <w:t>П</w:t>
      </w:r>
      <w:r w:rsidR="00C870AC" w:rsidRPr="00707438">
        <w:rPr>
          <w:sz w:val="22"/>
          <w:szCs w:val="22"/>
        </w:rPr>
        <w:t xml:space="preserve">остановление Правительства Москвы </w:t>
      </w:r>
      <w:r w:rsidR="005341CA">
        <w:rPr>
          <w:sz w:val="22"/>
          <w:szCs w:val="22"/>
        </w:rPr>
        <w:t>№</w:t>
      </w:r>
      <w:r w:rsidR="00D462BD">
        <w:rPr>
          <w:sz w:val="22"/>
          <w:szCs w:val="22"/>
        </w:rPr>
        <w:t xml:space="preserve"> </w:t>
      </w:r>
      <w:r w:rsidR="005341CA" w:rsidRPr="005341CA">
        <w:rPr>
          <w:sz w:val="22"/>
          <w:szCs w:val="22"/>
        </w:rPr>
        <w:t>1332</w:t>
      </w:r>
      <w:r w:rsidR="00B70A81">
        <w:rPr>
          <w:sz w:val="22"/>
          <w:szCs w:val="22"/>
        </w:rPr>
        <w:t>-</w:t>
      </w:r>
      <w:r w:rsidR="005341CA" w:rsidRPr="005341CA">
        <w:rPr>
          <w:sz w:val="22"/>
          <w:szCs w:val="22"/>
        </w:rPr>
        <w:t xml:space="preserve">ПП от 31.10.2018 </w:t>
      </w:r>
      <w:r w:rsidR="00B70A81">
        <w:rPr>
          <w:sz w:val="22"/>
          <w:szCs w:val="22"/>
        </w:rPr>
        <w:t xml:space="preserve">г. </w:t>
      </w:r>
      <w:r w:rsidR="005341CA" w:rsidRPr="005341CA">
        <w:rPr>
          <w:sz w:val="22"/>
          <w:szCs w:val="22"/>
        </w:rPr>
        <w:t xml:space="preserve">«Об утверждении проекта планировки территории, ограниченной Северным дублером Кутузовского проспекта, рекой Москвой, улицей </w:t>
      </w:r>
      <w:proofErr w:type="spellStart"/>
      <w:r w:rsidR="005341CA" w:rsidRPr="005341CA">
        <w:rPr>
          <w:sz w:val="22"/>
          <w:szCs w:val="22"/>
        </w:rPr>
        <w:t>Кульнева</w:t>
      </w:r>
      <w:proofErr w:type="spellEnd"/>
      <w:r w:rsidR="005341CA" w:rsidRPr="005341CA">
        <w:rPr>
          <w:sz w:val="22"/>
          <w:szCs w:val="22"/>
        </w:rPr>
        <w:t xml:space="preserve"> и улицей 1812 года»</w:t>
      </w:r>
      <w:r w:rsidR="00B70A81">
        <w:rPr>
          <w:sz w:val="22"/>
          <w:szCs w:val="22"/>
        </w:rPr>
        <w:t>.</w:t>
      </w:r>
    </w:p>
    <w:p w14:paraId="71940D18" w14:textId="0259B2E4" w:rsidR="004B319F" w:rsidRPr="004B319F" w:rsidRDefault="00742A70" w:rsidP="004B319F">
      <w:pPr>
        <w:widowControl w:val="0"/>
        <w:tabs>
          <w:tab w:val="left" w:pos="1418"/>
        </w:tabs>
        <w:autoSpaceDE w:val="0"/>
        <w:autoSpaceDN w:val="0"/>
        <w:adjustRightInd w:val="0"/>
        <w:ind w:firstLine="567"/>
        <w:jc w:val="both"/>
        <w:rPr>
          <w:sz w:val="22"/>
          <w:szCs w:val="22"/>
        </w:rPr>
      </w:pPr>
      <w:r w:rsidRPr="00713816">
        <w:rPr>
          <w:b/>
          <w:sz w:val="22"/>
          <w:szCs w:val="22"/>
        </w:rPr>
        <w:t>2.2.2.</w:t>
      </w:r>
      <w:r w:rsidR="0042382C" w:rsidRPr="00713816">
        <w:rPr>
          <w:b/>
          <w:sz w:val="22"/>
          <w:szCs w:val="22"/>
        </w:rPr>
        <w:t xml:space="preserve"> </w:t>
      </w:r>
      <w:r w:rsidR="006A427E" w:rsidRPr="00713816">
        <w:rPr>
          <w:sz w:val="22"/>
          <w:szCs w:val="22"/>
        </w:rPr>
        <w:t xml:space="preserve">Разрешение на строительство </w:t>
      </w:r>
      <w:r w:rsidR="006A427E" w:rsidRPr="004B319F">
        <w:rPr>
          <w:sz w:val="22"/>
          <w:szCs w:val="22"/>
        </w:rPr>
        <w:t>№</w:t>
      </w:r>
      <w:r w:rsidR="000538B6" w:rsidRPr="004B319F">
        <w:rPr>
          <w:sz w:val="22"/>
          <w:szCs w:val="22"/>
        </w:rPr>
        <w:t xml:space="preserve"> </w:t>
      </w:r>
      <w:r w:rsidR="004B319F" w:rsidRPr="004B319F">
        <w:rPr>
          <w:sz w:val="22"/>
          <w:szCs w:val="22"/>
        </w:rPr>
        <w:t>№77-129000-020178-2022 от 28.04.2022.</w:t>
      </w:r>
    </w:p>
    <w:p w14:paraId="56D82590" w14:textId="150BD792" w:rsidR="006A427E" w:rsidRDefault="00CC4207" w:rsidP="004B319F">
      <w:pPr>
        <w:widowControl w:val="0"/>
        <w:tabs>
          <w:tab w:val="left" w:pos="1418"/>
        </w:tabs>
        <w:autoSpaceDE w:val="0"/>
        <w:autoSpaceDN w:val="0"/>
        <w:adjustRightInd w:val="0"/>
        <w:ind w:firstLine="567"/>
        <w:jc w:val="both"/>
        <w:rPr>
          <w:sz w:val="22"/>
          <w:szCs w:val="22"/>
        </w:rPr>
      </w:pPr>
      <w:r w:rsidRPr="00707438">
        <w:rPr>
          <w:b/>
          <w:sz w:val="22"/>
          <w:szCs w:val="22"/>
        </w:rPr>
        <w:t>2.2.3.</w:t>
      </w:r>
      <w:r w:rsidR="00501FC0" w:rsidRPr="00707438">
        <w:rPr>
          <w:sz w:val="22"/>
          <w:szCs w:val="22"/>
        </w:rPr>
        <w:tab/>
      </w:r>
      <w:r w:rsidR="00F35F72" w:rsidRPr="00707438">
        <w:rPr>
          <w:sz w:val="22"/>
          <w:szCs w:val="22"/>
        </w:rPr>
        <w:t>Договор аренды земельного участка</w:t>
      </w:r>
      <w:r w:rsidR="002C489F">
        <w:rPr>
          <w:sz w:val="22"/>
          <w:szCs w:val="22"/>
        </w:rPr>
        <w:t xml:space="preserve"> </w:t>
      </w:r>
      <w:r w:rsidR="00672446" w:rsidRPr="00672446">
        <w:rPr>
          <w:sz w:val="22"/>
          <w:szCs w:val="22"/>
        </w:rPr>
        <w:t>№</w:t>
      </w:r>
      <w:r w:rsidR="00D462BD">
        <w:rPr>
          <w:sz w:val="22"/>
          <w:szCs w:val="22"/>
        </w:rPr>
        <w:t xml:space="preserve"> </w:t>
      </w:r>
      <w:r w:rsidR="00672446" w:rsidRPr="00672446">
        <w:rPr>
          <w:sz w:val="22"/>
          <w:szCs w:val="22"/>
        </w:rPr>
        <w:t>М-07-056921 от 05.07.2021 г.</w:t>
      </w:r>
      <w:proofErr w:type="gramStart"/>
      <w:r w:rsidR="00672446" w:rsidRPr="00672446">
        <w:rPr>
          <w:sz w:val="22"/>
          <w:szCs w:val="22"/>
        </w:rPr>
        <w:t>,  запись</w:t>
      </w:r>
      <w:proofErr w:type="gramEnd"/>
      <w:r w:rsidR="00672446" w:rsidRPr="00672446">
        <w:rPr>
          <w:sz w:val="22"/>
          <w:szCs w:val="22"/>
        </w:rPr>
        <w:t xml:space="preserve"> регистрации в ЕГРН №77:07:0006005:6834-77/051/2021-1,  </w:t>
      </w:r>
      <w:r w:rsidR="00672446" w:rsidRPr="00713816">
        <w:rPr>
          <w:sz w:val="22"/>
          <w:szCs w:val="22"/>
        </w:rPr>
        <w:t xml:space="preserve">в редакции Дополнительного соглашения от </w:t>
      </w:r>
      <w:r w:rsidR="00D33375" w:rsidRPr="00713816">
        <w:rPr>
          <w:sz w:val="22"/>
          <w:szCs w:val="22"/>
        </w:rPr>
        <w:t>04.04.2022 г</w:t>
      </w:r>
      <w:r w:rsidR="00672446" w:rsidRPr="00713816">
        <w:rPr>
          <w:sz w:val="22"/>
          <w:szCs w:val="22"/>
        </w:rPr>
        <w:t>.</w:t>
      </w:r>
      <w:r w:rsidR="00366D18">
        <w:rPr>
          <w:sz w:val="22"/>
          <w:szCs w:val="22"/>
        </w:rPr>
        <w:t xml:space="preserve">, </w:t>
      </w:r>
      <w:r w:rsidR="00366D18" w:rsidRPr="00366D18">
        <w:rPr>
          <w:sz w:val="22"/>
          <w:szCs w:val="22"/>
        </w:rPr>
        <w:t>запись регистрации в ЕГРН №77:07:0006005:6834-77/051/2022-4.</w:t>
      </w:r>
    </w:p>
    <w:p w14:paraId="06D0BC55" w14:textId="0709BEA1" w:rsidR="00DE2795" w:rsidRPr="00707438" w:rsidRDefault="00DE2795" w:rsidP="00707438">
      <w:pPr>
        <w:widowControl w:val="0"/>
        <w:tabs>
          <w:tab w:val="left" w:pos="1134"/>
        </w:tabs>
        <w:autoSpaceDE w:val="0"/>
        <w:autoSpaceDN w:val="0"/>
        <w:adjustRightInd w:val="0"/>
        <w:ind w:firstLine="567"/>
        <w:jc w:val="both"/>
        <w:rPr>
          <w:sz w:val="22"/>
          <w:szCs w:val="22"/>
        </w:rPr>
      </w:pPr>
      <w:r w:rsidRPr="00DE2795">
        <w:rPr>
          <w:b/>
          <w:sz w:val="22"/>
          <w:szCs w:val="22"/>
        </w:rPr>
        <w:t>2.2.4.</w:t>
      </w:r>
      <w:r>
        <w:rPr>
          <w:sz w:val="22"/>
          <w:szCs w:val="22"/>
        </w:rPr>
        <w:t xml:space="preserve"> </w:t>
      </w:r>
      <w:r w:rsidRPr="00713816">
        <w:rPr>
          <w:sz w:val="22"/>
          <w:szCs w:val="22"/>
        </w:rPr>
        <w:t>Градостроительный план Земельного участка №</w:t>
      </w:r>
      <w:r w:rsidR="00D462BD" w:rsidRPr="00713816">
        <w:rPr>
          <w:sz w:val="22"/>
          <w:szCs w:val="22"/>
        </w:rPr>
        <w:t xml:space="preserve"> </w:t>
      </w:r>
      <w:r w:rsidRPr="00713816">
        <w:rPr>
          <w:sz w:val="22"/>
          <w:szCs w:val="22"/>
        </w:rPr>
        <w:t>РФ-</w:t>
      </w:r>
      <w:r w:rsidR="00A30D40" w:rsidRPr="00713816">
        <w:rPr>
          <w:sz w:val="22"/>
          <w:szCs w:val="22"/>
        </w:rPr>
        <w:t>77-4-53-3-18-2022-0695</w:t>
      </w:r>
      <w:r w:rsidRPr="00713816">
        <w:rPr>
          <w:sz w:val="22"/>
          <w:szCs w:val="22"/>
        </w:rPr>
        <w:t>, выданный Комитетом по архитектуре и градостроительству города</w:t>
      </w:r>
      <w:r w:rsidR="00474A13">
        <w:rPr>
          <w:sz w:val="22"/>
          <w:szCs w:val="22"/>
        </w:rPr>
        <w:t xml:space="preserve"> Москвы</w:t>
      </w:r>
      <w:r w:rsidRPr="00713816">
        <w:rPr>
          <w:sz w:val="22"/>
          <w:szCs w:val="22"/>
        </w:rPr>
        <w:t xml:space="preserve"> 1</w:t>
      </w:r>
      <w:r w:rsidR="00A30D40" w:rsidRPr="00713816">
        <w:rPr>
          <w:sz w:val="22"/>
          <w:szCs w:val="22"/>
        </w:rPr>
        <w:t>1</w:t>
      </w:r>
      <w:r w:rsidRPr="00713816">
        <w:rPr>
          <w:sz w:val="22"/>
          <w:szCs w:val="22"/>
        </w:rPr>
        <w:t>.0</w:t>
      </w:r>
      <w:r w:rsidR="00A30D40" w:rsidRPr="00713816">
        <w:rPr>
          <w:sz w:val="22"/>
          <w:szCs w:val="22"/>
        </w:rPr>
        <w:t>2</w:t>
      </w:r>
      <w:r w:rsidRPr="00713816">
        <w:rPr>
          <w:sz w:val="22"/>
          <w:szCs w:val="22"/>
        </w:rPr>
        <w:t>.202</w:t>
      </w:r>
      <w:r w:rsidR="00A30D40" w:rsidRPr="00713816">
        <w:rPr>
          <w:sz w:val="22"/>
          <w:szCs w:val="22"/>
        </w:rPr>
        <w:t>2</w:t>
      </w:r>
      <w:r w:rsidRPr="00713816">
        <w:rPr>
          <w:sz w:val="22"/>
          <w:szCs w:val="22"/>
        </w:rPr>
        <w:t xml:space="preserve"> г.</w:t>
      </w:r>
      <w:r w:rsidR="00366D18">
        <w:rPr>
          <w:sz w:val="22"/>
          <w:szCs w:val="22"/>
        </w:rPr>
        <w:t xml:space="preserve"> </w:t>
      </w:r>
      <w:r w:rsidR="00D33C42" w:rsidRPr="00D33C42">
        <w:t xml:space="preserve"> </w:t>
      </w:r>
    </w:p>
    <w:p w14:paraId="3D25E73F" w14:textId="18EBEF9B" w:rsidR="004E0324" w:rsidRPr="00F854B3" w:rsidRDefault="006A427E" w:rsidP="00707438">
      <w:pPr>
        <w:widowControl w:val="0"/>
        <w:tabs>
          <w:tab w:val="left" w:pos="1134"/>
        </w:tabs>
        <w:autoSpaceDE w:val="0"/>
        <w:autoSpaceDN w:val="0"/>
        <w:adjustRightInd w:val="0"/>
        <w:ind w:firstLine="567"/>
        <w:jc w:val="both"/>
        <w:rPr>
          <w:sz w:val="22"/>
          <w:szCs w:val="22"/>
        </w:rPr>
      </w:pPr>
      <w:r w:rsidRPr="00F854B3">
        <w:rPr>
          <w:b/>
          <w:sz w:val="22"/>
          <w:szCs w:val="22"/>
        </w:rPr>
        <w:t>2.2.</w:t>
      </w:r>
      <w:r w:rsidR="00DE2795" w:rsidRPr="00F854B3">
        <w:rPr>
          <w:b/>
          <w:sz w:val="22"/>
          <w:szCs w:val="22"/>
        </w:rPr>
        <w:t>5</w:t>
      </w:r>
      <w:r w:rsidR="00501FC0" w:rsidRPr="00F854B3">
        <w:rPr>
          <w:b/>
          <w:sz w:val="22"/>
          <w:szCs w:val="22"/>
        </w:rPr>
        <w:t>.</w:t>
      </w:r>
      <w:r w:rsidR="00501FC0" w:rsidRPr="00F854B3">
        <w:rPr>
          <w:b/>
          <w:sz w:val="22"/>
          <w:szCs w:val="22"/>
        </w:rPr>
        <w:tab/>
      </w:r>
      <w:r w:rsidRPr="00F854B3">
        <w:rPr>
          <w:sz w:val="22"/>
          <w:szCs w:val="22"/>
        </w:rPr>
        <w:t>Проектная декларация Застройщика во исполнение требований Закона размещена в информационно-телекоммуникационных сетях общего пользования (в сети «Интернет») на сайт</w:t>
      </w:r>
      <w:r w:rsidR="00F02CDC" w:rsidRPr="00F854B3">
        <w:rPr>
          <w:sz w:val="22"/>
          <w:szCs w:val="22"/>
        </w:rPr>
        <w:t>ах</w:t>
      </w:r>
      <w:r w:rsidRPr="00F854B3">
        <w:rPr>
          <w:sz w:val="22"/>
          <w:szCs w:val="22"/>
        </w:rPr>
        <w:t xml:space="preserve"> по адресу </w:t>
      </w:r>
      <w:hyperlink r:id="rId15" w:history="1">
        <w:r w:rsidR="00F854B3" w:rsidRPr="00F854B3">
          <w:rPr>
            <w:rStyle w:val="a7"/>
            <w:sz w:val="22"/>
            <w:szCs w:val="22"/>
          </w:rPr>
          <w:t>http://</w:t>
        </w:r>
        <w:r w:rsidR="00F854B3" w:rsidRPr="00F854B3">
          <w:rPr>
            <w:rStyle w:val="a7"/>
            <w:sz w:val="22"/>
            <w:szCs w:val="22"/>
            <w:lang w:val="en-US"/>
          </w:rPr>
          <w:t>www</w:t>
        </w:r>
        <w:r w:rsidR="00F854B3" w:rsidRPr="00F854B3">
          <w:rPr>
            <w:rStyle w:val="a7"/>
            <w:sz w:val="22"/>
            <w:szCs w:val="22"/>
          </w:rPr>
          <w:t>.riverpark-kutuzovskiy.ru/</w:t>
        </w:r>
      </w:hyperlink>
      <w:r w:rsidR="00055847" w:rsidRPr="00F854B3">
        <w:rPr>
          <w:rStyle w:val="a7"/>
          <w:sz w:val="22"/>
          <w:szCs w:val="22"/>
        </w:rPr>
        <w:t xml:space="preserve">, </w:t>
      </w:r>
      <w:r w:rsidR="00F854B3">
        <w:rPr>
          <w:rStyle w:val="a7"/>
          <w:sz w:val="22"/>
          <w:szCs w:val="22"/>
        </w:rPr>
        <w:t xml:space="preserve"> </w:t>
      </w:r>
      <w:r w:rsidR="00055847" w:rsidRPr="00F854B3">
        <w:rPr>
          <w:rStyle w:val="a7"/>
          <w:sz w:val="22"/>
          <w:szCs w:val="22"/>
        </w:rPr>
        <w:t>http://наш.дом.рф.</w:t>
      </w:r>
    </w:p>
    <w:p w14:paraId="5D25E3F0" w14:textId="6D87B13D" w:rsidR="0046388E" w:rsidRPr="00707438" w:rsidRDefault="001A474A" w:rsidP="00707438">
      <w:pPr>
        <w:tabs>
          <w:tab w:val="left" w:pos="993"/>
        </w:tabs>
        <w:ind w:firstLine="567"/>
        <w:jc w:val="both"/>
        <w:rPr>
          <w:sz w:val="22"/>
          <w:szCs w:val="22"/>
        </w:rPr>
      </w:pPr>
      <w:r w:rsidRPr="00F854B3">
        <w:rPr>
          <w:b/>
          <w:sz w:val="22"/>
          <w:szCs w:val="22"/>
        </w:rPr>
        <w:t>2.</w:t>
      </w:r>
      <w:r w:rsidR="00131F53" w:rsidRPr="00F854B3">
        <w:rPr>
          <w:b/>
          <w:sz w:val="22"/>
          <w:szCs w:val="22"/>
        </w:rPr>
        <w:t>3</w:t>
      </w:r>
      <w:r w:rsidR="009B1489" w:rsidRPr="00F854B3">
        <w:rPr>
          <w:b/>
          <w:sz w:val="22"/>
          <w:szCs w:val="22"/>
        </w:rPr>
        <w:t>.</w:t>
      </w:r>
      <w:r w:rsidR="009B1489" w:rsidRPr="00F854B3">
        <w:rPr>
          <w:b/>
          <w:sz w:val="22"/>
          <w:szCs w:val="22"/>
        </w:rPr>
        <w:tab/>
      </w:r>
      <w:r w:rsidRPr="00F854B3">
        <w:rPr>
          <w:sz w:val="22"/>
          <w:szCs w:val="22"/>
        </w:rPr>
        <w:t>Срок передачи Застройщиком Объект</w:t>
      </w:r>
      <w:r w:rsidR="005D3EC8" w:rsidRPr="00F854B3">
        <w:rPr>
          <w:sz w:val="22"/>
          <w:szCs w:val="22"/>
        </w:rPr>
        <w:t>а</w:t>
      </w:r>
      <w:r w:rsidRPr="00F854B3">
        <w:rPr>
          <w:sz w:val="22"/>
          <w:szCs w:val="22"/>
        </w:rPr>
        <w:t xml:space="preserve"> долевого строительства Участнику долевого строительства -</w:t>
      </w:r>
      <w:r w:rsidR="009F5267" w:rsidRPr="00F854B3">
        <w:rPr>
          <w:sz w:val="22"/>
          <w:szCs w:val="22"/>
        </w:rPr>
        <w:t xml:space="preserve"> </w:t>
      </w:r>
      <w:r w:rsidR="003209A6" w:rsidRPr="003C7392">
        <w:rPr>
          <w:b/>
          <w:sz w:val="22"/>
          <w:szCs w:val="22"/>
        </w:rPr>
        <w:t>не позднее {{</w:t>
      </w:r>
      <w:proofErr w:type="spellStart"/>
      <w:r w:rsidR="003209A6" w:rsidRPr="003C7392">
        <w:rPr>
          <w:b/>
          <w:sz w:val="22"/>
          <w:szCs w:val="22"/>
        </w:rPr>
        <w:t>new_propertyidnew_addressid.new_settingdateplanned</w:t>
      </w:r>
      <w:proofErr w:type="spellEnd"/>
      <w:proofErr w:type="gramStart"/>
      <w:r w:rsidR="003209A6" w:rsidRPr="003C7392">
        <w:rPr>
          <w:b/>
          <w:sz w:val="22"/>
          <w:szCs w:val="22"/>
        </w:rPr>
        <w:t>}}</w:t>
      </w:r>
      <w:r w:rsidR="003209A6">
        <w:rPr>
          <w:b/>
          <w:sz w:val="22"/>
          <w:szCs w:val="22"/>
        </w:rPr>
        <w:t xml:space="preserve">  </w:t>
      </w:r>
      <w:r w:rsidR="003209A6" w:rsidRPr="003C7392">
        <w:rPr>
          <w:b/>
          <w:sz w:val="22"/>
          <w:szCs w:val="22"/>
        </w:rPr>
        <w:t>года</w:t>
      </w:r>
      <w:proofErr w:type="gramEnd"/>
      <w:r w:rsidR="00D903CC" w:rsidRPr="00F854B3">
        <w:rPr>
          <w:sz w:val="22"/>
          <w:szCs w:val="22"/>
        </w:rPr>
        <w:t>.</w:t>
      </w:r>
      <w:r w:rsidR="00D11DD9" w:rsidRPr="00F854B3">
        <w:rPr>
          <w:sz w:val="22"/>
          <w:szCs w:val="22"/>
        </w:rPr>
        <w:t xml:space="preserve"> </w:t>
      </w:r>
      <w:r w:rsidR="0057495A" w:rsidRPr="00F854B3">
        <w:rPr>
          <w:sz w:val="22"/>
          <w:szCs w:val="22"/>
        </w:rPr>
        <w:t xml:space="preserve">Данный срок может быть изменен в случае наступления обстоятельств и событий, не зависящих от Застройщика. В случае, если строительство Дома не может быть завершено в предусмотренный </w:t>
      </w:r>
      <w:r w:rsidR="00E550F4" w:rsidRPr="00F854B3">
        <w:rPr>
          <w:sz w:val="22"/>
          <w:szCs w:val="22"/>
        </w:rPr>
        <w:t>Д</w:t>
      </w:r>
      <w:r w:rsidR="0057495A" w:rsidRPr="00F854B3">
        <w:rPr>
          <w:sz w:val="22"/>
          <w:szCs w:val="22"/>
        </w:rPr>
        <w:t>оговором срок Застройщик не позднее, чем за два месяца до истечения</w:t>
      </w:r>
      <w:r w:rsidR="0057495A" w:rsidRPr="00707438">
        <w:rPr>
          <w:sz w:val="22"/>
          <w:szCs w:val="22"/>
        </w:rPr>
        <w:t xml:space="preserve"> указанного срока обязан направить Участнику долевого строительства соответств</w:t>
      </w:r>
      <w:r w:rsidR="00E550F4" w:rsidRPr="00707438">
        <w:rPr>
          <w:sz w:val="22"/>
          <w:szCs w:val="22"/>
        </w:rPr>
        <w:t>ующее предложение об изменении Д</w:t>
      </w:r>
      <w:r w:rsidR="0057495A" w:rsidRPr="00707438">
        <w:rPr>
          <w:sz w:val="22"/>
          <w:szCs w:val="22"/>
        </w:rPr>
        <w:t>оговора.</w:t>
      </w:r>
    </w:p>
    <w:p w14:paraId="11A64FAC" w14:textId="77777777" w:rsidR="0057495A" w:rsidRPr="00707438" w:rsidRDefault="005C0762" w:rsidP="00707438">
      <w:pPr>
        <w:ind w:firstLine="567"/>
        <w:jc w:val="both"/>
        <w:rPr>
          <w:sz w:val="22"/>
          <w:szCs w:val="22"/>
        </w:rPr>
      </w:pPr>
      <w:r w:rsidRPr="00707438">
        <w:rPr>
          <w:sz w:val="22"/>
          <w:szCs w:val="22"/>
        </w:rPr>
        <w:t>Застройщик имеет право на досрочное исполнение обязательств по передаче Объекта Участнику долевого строительства</w:t>
      </w:r>
      <w:r w:rsidR="0046388E" w:rsidRPr="00707438">
        <w:rPr>
          <w:sz w:val="22"/>
          <w:szCs w:val="22"/>
        </w:rPr>
        <w:t>, при этом Участник долевого строительства обязуется принять Объект долевого строительства по Акту</w:t>
      </w:r>
      <w:r w:rsidR="00915F08" w:rsidRPr="00707438">
        <w:rPr>
          <w:sz w:val="22"/>
          <w:szCs w:val="22"/>
        </w:rPr>
        <w:t xml:space="preserve"> не позднее, чем в течение 30 (Т</w:t>
      </w:r>
      <w:r w:rsidR="0046388E" w:rsidRPr="00707438">
        <w:rPr>
          <w:sz w:val="22"/>
          <w:szCs w:val="22"/>
        </w:rPr>
        <w:t xml:space="preserve">ридцати) календарных дней с даты получения от </w:t>
      </w:r>
      <w:r w:rsidR="0046388E" w:rsidRPr="00707438">
        <w:rPr>
          <w:sz w:val="22"/>
          <w:szCs w:val="22"/>
        </w:rPr>
        <w:lastRenderedPageBreak/>
        <w:t>Застройщика сообщения о завершении строительства (создания) Дома и о готовности Объекта долевого строительства к передаче</w:t>
      </w:r>
      <w:r w:rsidRPr="00707438">
        <w:rPr>
          <w:sz w:val="22"/>
          <w:szCs w:val="22"/>
        </w:rPr>
        <w:t>.</w:t>
      </w:r>
    </w:p>
    <w:p w14:paraId="344B3906" w14:textId="77777777" w:rsidR="00BD684F" w:rsidRPr="00707438" w:rsidRDefault="00BD684F" w:rsidP="00707438">
      <w:pPr>
        <w:ind w:firstLine="567"/>
        <w:jc w:val="both"/>
        <w:rPr>
          <w:sz w:val="22"/>
          <w:szCs w:val="22"/>
        </w:rPr>
      </w:pPr>
    </w:p>
    <w:p w14:paraId="44D77638" w14:textId="77777777" w:rsidR="00F27A40" w:rsidRPr="00707438" w:rsidRDefault="00F27A40" w:rsidP="00707438">
      <w:pPr>
        <w:widowControl w:val="0"/>
        <w:numPr>
          <w:ilvl w:val="0"/>
          <w:numId w:val="3"/>
        </w:numPr>
        <w:tabs>
          <w:tab w:val="left" w:pos="720"/>
        </w:tabs>
        <w:autoSpaceDE w:val="0"/>
        <w:autoSpaceDN w:val="0"/>
        <w:adjustRightInd w:val="0"/>
        <w:ind w:left="720" w:hanging="360"/>
        <w:jc w:val="center"/>
        <w:rPr>
          <w:b/>
          <w:bCs/>
          <w:sz w:val="22"/>
          <w:szCs w:val="22"/>
        </w:rPr>
      </w:pPr>
      <w:r w:rsidRPr="00707438">
        <w:rPr>
          <w:b/>
          <w:sz w:val="22"/>
          <w:szCs w:val="22"/>
        </w:rPr>
        <w:t>Предмет Догов</w:t>
      </w:r>
      <w:r w:rsidR="00C47E12" w:rsidRPr="00707438">
        <w:rPr>
          <w:b/>
          <w:sz w:val="22"/>
          <w:szCs w:val="22"/>
        </w:rPr>
        <w:t>ора. Права и обязанности Сторон</w:t>
      </w:r>
    </w:p>
    <w:p w14:paraId="18DF106C" w14:textId="77777777" w:rsidR="003E1F0A" w:rsidRPr="00707438" w:rsidRDefault="003E1F0A" w:rsidP="00707438">
      <w:pPr>
        <w:widowControl w:val="0"/>
        <w:tabs>
          <w:tab w:val="left" w:pos="720"/>
        </w:tabs>
        <w:autoSpaceDE w:val="0"/>
        <w:autoSpaceDN w:val="0"/>
        <w:adjustRightInd w:val="0"/>
        <w:ind w:left="360"/>
        <w:jc w:val="center"/>
        <w:rPr>
          <w:b/>
          <w:bCs/>
          <w:sz w:val="22"/>
          <w:szCs w:val="22"/>
        </w:rPr>
      </w:pPr>
    </w:p>
    <w:p w14:paraId="4085BD0D" w14:textId="5D11810D" w:rsidR="00F27A40" w:rsidRPr="00707438" w:rsidRDefault="00F27A40" w:rsidP="00707438">
      <w:pPr>
        <w:tabs>
          <w:tab w:val="left" w:pos="993"/>
        </w:tabs>
        <w:ind w:firstLine="567"/>
        <w:jc w:val="both"/>
        <w:rPr>
          <w:sz w:val="22"/>
          <w:szCs w:val="22"/>
        </w:rPr>
      </w:pPr>
      <w:r w:rsidRPr="00707438">
        <w:rPr>
          <w:b/>
          <w:sz w:val="22"/>
          <w:szCs w:val="22"/>
        </w:rPr>
        <w:t>3.1.</w:t>
      </w:r>
      <w:r w:rsidR="00501FC0" w:rsidRPr="00707438">
        <w:rPr>
          <w:b/>
          <w:sz w:val="22"/>
          <w:szCs w:val="22"/>
        </w:rPr>
        <w:tab/>
      </w:r>
      <w:r w:rsidRPr="00707438">
        <w:rPr>
          <w:sz w:val="22"/>
          <w:szCs w:val="22"/>
        </w:rPr>
        <w:t xml:space="preserve">По настоящему Договору Застройщик обязуется своими силами и (или) с привлечением других лиц </w:t>
      </w:r>
      <w:r w:rsidR="005E7C87" w:rsidRPr="00707438">
        <w:rPr>
          <w:sz w:val="22"/>
          <w:szCs w:val="22"/>
        </w:rPr>
        <w:t>осуществить проектирование, строительство и ввод в эксплуатацию</w:t>
      </w:r>
      <w:r w:rsidRPr="00707438">
        <w:rPr>
          <w:sz w:val="22"/>
          <w:szCs w:val="22"/>
        </w:rPr>
        <w:t xml:space="preserve"> Дом</w:t>
      </w:r>
      <w:r w:rsidR="005E7C87" w:rsidRPr="00707438">
        <w:rPr>
          <w:sz w:val="22"/>
          <w:szCs w:val="22"/>
        </w:rPr>
        <w:t>а</w:t>
      </w:r>
      <w:r w:rsidR="005F49B3" w:rsidRPr="00707438">
        <w:rPr>
          <w:sz w:val="22"/>
          <w:szCs w:val="22"/>
        </w:rPr>
        <w:t xml:space="preserve"> </w:t>
      </w:r>
      <w:r w:rsidR="005E7C87" w:rsidRPr="00707438">
        <w:rPr>
          <w:sz w:val="22"/>
          <w:szCs w:val="22"/>
        </w:rPr>
        <w:t>с инженерными сетями, коммуникациями</w:t>
      </w:r>
      <w:r w:rsidR="00250DA0" w:rsidRPr="00707438">
        <w:rPr>
          <w:sz w:val="22"/>
          <w:szCs w:val="22"/>
        </w:rPr>
        <w:t xml:space="preserve">, </w:t>
      </w:r>
      <w:r w:rsidR="005E7C87" w:rsidRPr="00707438">
        <w:rPr>
          <w:sz w:val="22"/>
          <w:szCs w:val="22"/>
        </w:rPr>
        <w:t xml:space="preserve">объектами инфраструктуры </w:t>
      </w:r>
      <w:r w:rsidR="00250DA0" w:rsidRPr="00707438">
        <w:rPr>
          <w:sz w:val="22"/>
          <w:szCs w:val="22"/>
        </w:rPr>
        <w:t xml:space="preserve">и благоустройством прилегающей территории </w:t>
      </w:r>
      <w:r w:rsidR="005E7C87" w:rsidRPr="00707438">
        <w:rPr>
          <w:sz w:val="22"/>
          <w:szCs w:val="22"/>
        </w:rPr>
        <w:t xml:space="preserve">на Земельном участке </w:t>
      </w:r>
      <w:r w:rsidRPr="00707438">
        <w:rPr>
          <w:sz w:val="22"/>
          <w:szCs w:val="22"/>
        </w:rPr>
        <w:t xml:space="preserve">и </w:t>
      </w:r>
      <w:r w:rsidR="00245ECC" w:rsidRPr="00707438">
        <w:rPr>
          <w:sz w:val="22"/>
          <w:szCs w:val="22"/>
        </w:rPr>
        <w:t xml:space="preserve">в предусмотренный Договором срок </w:t>
      </w:r>
      <w:r w:rsidRPr="00707438">
        <w:rPr>
          <w:sz w:val="22"/>
          <w:szCs w:val="22"/>
        </w:rPr>
        <w:t xml:space="preserve">после получения </w:t>
      </w:r>
      <w:r w:rsidR="003E1F0A" w:rsidRPr="00707438">
        <w:rPr>
          <w:sz w:val="22"/>
          <w:szCs w:val="22"/>
        </w:rPr>
        <w:t xml:space="preserve">разрешения на ввод Дома в эксплуатацию </w:t>
      </w:r>
      <w:r w:rsidRPr="00707438">
        <w:rPr>
          <w:sz w:val="22"/>
          <w:szCs w:val="22"/>
        </w:rPr>
        <w:t>в установленном законодательством Российской Федерации порядке</w:t>
      </w:r>
      <w:bookmarkStart w:id="6" w:name="_Hlk103345130"/>
      <w:r w:rsidR="00CF6AA4" w:rsidRPr="00CF6AA4">
        <w:rPr>
          <w:sz w:val="22"/>
          <w:szCs w:val="22"/>
        </w:rPr>
        <w:t xml:space="preserve"> и завершения Отделочных работ, если это предусмотрено условиями Договора,</w:t>
      </w:r>
      <w:bookmarkEnd w:id="6"/>
      <w:r w:rsidRPr="00707438">
        <w:rPr>
          <w:sz w:val="22"/>
          <w:szCs w:val="22"/>
        </w:rPr>
        <w:t xml:space="preserve"> передать </w:t>
      </w:r>
      <w:r w:rsidR="001E5F49" w:rsidRPr="00707438">
        <w:rPr>
          <w:sz w:val="22"/>
          <w:szCs w:val="22"/>
        </w:rPr>
        <w:t>Участнику</w:t>
      </w:r>
      <w:r w:rsidRPr="00707438">
        <w:rPr>
          <w:sz w:val="22"/>
          <w:szCs w:val="22"/>
        </w:rPr>
        <w:t xml:space="preserve"> долевого строительства </w:t>
      </w:r>
      <w:r w:rsidR="001E5F49" w:rsidRPr="00707438">
        <w:rPr>
          <w:sz w:val="22"/>
          <w:szCs w:val="22"/>
        </w:rPr>
        <w:t>Объект</w:t>
      </w:r>
      <w:r w:rsidRPr="00707438">
        <w:rPr>
          <w:sz w:val="22"/>
          <w:szCs w:val="22"/>
        </w:rPr>
        <w:t xml:space="preserve"> долевого строительства</w:t>
      </w:r>
      <w:r w:rsidR="00AB3AA5" w:rsidRPr="00707438">
        <w:rPr>
          <w:sz w:val="22"/>
          <w:szCs w:val="22"/>
        </w:rPr>
        <w:t>, указанны</w:t>
      </w:r>
      <w:r w:rsidR="007B3DF5" w:rsidRPr="00707438">
        <w:rPr>
          <w:sz w:val="22"/>
          <w:szCs w:val="22"/>
        </w:rPr>
        <w:t>й</w:t>
      </w:r>
      <w:r w:rsidR="00AB3AA5" w:rsidRPr="00707438">
        <w:rPr>
          <w:sz w:val="22"/>
          <w:szCs w:val="22"/>
        </w:rPr>
        <w:t xml:space="preserve"> в п. 1.1.</w:t>
      </w:r>
      <w:r w:rsidR="003E40FD" w:rsidRPr="00707438">
        <w:rPr>
          <w:sz w:val="22"/>
          <w:szCs w:val="22"/>
        </w:rPr>
        <w:t>2.</w:t>
      </w:r>
      <w:r w:rsidR="00AB3AA5" w:rsidRPr="00707438">
        <w:rPr>
          <w:sz w:val="22"/>
          <w:szCs w:val="22"/>
        </w:rPr>
        <w:t xml:space="preserve"> настоящего Договора</w:t>
      </w:r>
      <w:r w:rsidR="001536B9" w:rsidRPr="00707438">
        <w:rPr>
          <w:sz w:val="22"/>
          <w:szCs w:val="22"/>
        </w:rPr>
        <w:t>,</w:t>
      </w:r>
      <w:r w:rsidR="005F49B3" w:rsidRPr="00707438">
        <w:rPr>
          <w:sz w:val="22"/>
          <w:szCs w:val="22"/>
        </w:rPr>
        <w:t xml:space="preserve"> </w:t>
      </w:r>
      <w:r w:rsidR="009E545E" w:rsidRPr="00707438">
        <w:rPr>
          <w:sz w:val="22"/>
          <w:szCs w:val="22"/>
        </w:rPr>
        <w:t>П</w:t>
      </w:r>
      <w:r w:rsidR="00AB3AA5" w:rsidRPr="00707438">
        <w:rPr>
          <w:sz w:val="22"/>
          <w:szCs w:val="22"/>
        </w:rPr>
        <w:t xml:space="preserve">лощадью </w:t>
      </w:r>
      <w:r w:rsidR="00EE2580" w:rsidRPr="00707438">
        <w:rPr>
          <w:sz w:val="22"/>
          <w:szCs w:val="22"/>
        </w:rPr>
        <w:t xml:space="preserve">с учетом </w:t>
      </w:r>
      <w:r w:rsidR="001E55AC">
        <w:rPr>
          <w:sz w:val="22"/>
          <w:szCs w:val="22"/>
        </w:rPr>
        <w:t xml:space="preserve">летних помещений </w:t>
      </w:r>
      <w:r w:rsidR="003209A6" w:rsidRPr="004F61F1">
        <w:rPr>
          <w:b/>
          <w:sz w:val="22"/>
          <w:szCs w:val="22"/>
        </w:rPr>
        <w:t>{{</w:t>
      </w:r>
      <w:proofErr w:type="spellStart"/>
      <w:r w:rsidR="003209A6" w:rsidRPr="004F61F1">
        <w:rPr>
          <w:b/>
          <w:sz w:val="22"/>
          <w:szCs w:val="22"/>
        </w:rPr>
        <w:t>new_propertyid.new_spacedesign</w:t>
      </w:r>
      <w:proofErr w:type="spellEnd"/>
      <w:r w:rsidR="003209A6" w:rsidRPr="004F61F1">
        <w:rPr>
          <w:b/>
          <w:sz w:val="22"/>
          <w:szCs w:val="22"/>
        </w:rPr>
        <w:t>}} ({{</w:t>
      </w:r>
      <w:proofErr w:type="spellStart"/>
      <w:r w:rsidR="003209A6" w:rsidRPr="004F61F1">
        <w:rPr>
          <w:b/>
          <w:sz w:val="22"/>
          <w:szCs w:val="22"/>
        </w:rPr>
        <w:t>new_pro</w:t>
      </w:r>
      <w:r w:rsidR="003209A6">
        <w:rPr>
          <w:b/>
          <w:sz w:val="22"/>
          <w:szCs w:val="22"/>
        </w:rPr>
        <w:t>pertyid.new_spacedesign_text</w:t>
      </w:r>
      <w:proofErr w:type="spellEnd"/>
      <w:r w:rsidR="003209A6">
        <w:rPr>
          <w:b/>
          <w:sz w:val="22"/>
          <w:szCs w:val="22"/>
        </w:rPr>
        <w:t xml:space="preserve">}})           </w:t>
      </w:r>
      <w:proofErr w:type="spellStart"/>
      <w:r w:rsidR="003209A6" w:rsidRPr="004F61F1">
        <w:rPr>
          <w:b/>
          <w:sz w:val="22"/>
          <w:szCs w:val="22"/>
        </w:rPr>
        <w:t>кв.м</w:t>
      </w:r>
      <w:proofErr w:type="spellEnd"/>
      <w:r w:rsidR="00713816">
        <w:rPr>
          <w:b/>
          <w:sz w:val="22"/>
          <w:szCs w:val="22"/>
        </w:rPr>
        <w:t>,</w:t>
      </w:r>
      <w:r w:rsidR="001E55AC">
        <w:rPr>
          <w:b/>
          <w:sz w:val="22"/>
          <w:szCs w:val="22"/>
        </w:rPr>
        <w:t xml:space="preserve"> </w:t>
      </w:r>
      <w:r w:rsidR="0068752E" w:rsidRPr="00707438">
        <w:rPr>
          <w:sz w:val="22"/>
          <w:szCs w:val="22"/>
        </w:rPr>
        <w:t xml:space="preserve">а Участник </w:t>
      </w:r>
      <w:r w:rsidRPr="00707438">
        <w:rPr>
          <w:sz w:val="22"/>
          <w:szCs w:val="22"/>
        </w:rPr>
        <w:t>долевого строительства обязуется уплатить обусловленную Договором цену и принять Объект долевого строительства от Застройщика в порядке и на условиях, предусм</w:t>
      </w:r>
      <w:r w:rsidR="003E4FE3" w:rsidRPr="00707438">
        <w:rPr>
          <w:sz w:val="22"/>
          <w:szCs w:val="22"/>
        </w:rPr>
        <w:t>отренных Договором</w:t>
      </w:r>
      <w:r w:rsidRPr="00707438">
        <w:rPr>
          <w:sz w:val="22"/>
          <w:szCs w:val="22"/>
        </w:rPr>
        <w:t>.</w:t>
      </w:r>
    </w:p>
    <w:p w14:paraId="65B26FF1" w14:textId="77777777" w:rsidR="00F27A40" w:rsidRPr="00707438" w:rsidRDefault="00F27A40" w:rsidP="00707438">
      <w:pPr>
        <w:widowControl w:val="0"/>
        <w:tabs>
          <w:tab w:val="left" w:pos="1080"/>
        </w:tabs>
        <w:autoSpaceDE w:val="0"/>
        <w:autoSpaceDN w:val="0"/>
        <w:adjustRightInd w:val="0"/>
        <w:ind w:firstLine="567"/>
        <w:jc w:val="both"/>
        <w:rPr>
          <w:b/>
          <w:sz w:val="22"/>
          <w:szCs w:val="22"/>
        </w:rPr>
      </w:pPr>
      <w:r w:rsidRPr="00707438">
        <w:rPr>
          <w:b/>
          <w:sz w:val="22"/>
          <w:szCs w:val="22"/>
        </w:rPr>
        <w:t>3.2.</w:t>
      </w:r>
      <w:r w:rsidR="00A6694A" w:rsidRPr="00707438">
        <w:rPr>
          <w:b/>
          <w:sz w:val="22"/>
          <w:szCs w:val="22"/>
        </w:rPr>
        <w:t xml:space="preserve"> В рамках настоящего Договора </w:t>
      </w:r>
      <w:r w:rsidRPr="00707438">
        <w:rPr>
          <w:b/>
          <w:sz w:val="22"/>
          <w:szCs w:val="22"/>
        </w:rPr>
        <w:t>Застройщик обяз</w:t>
      </w:r>
      <w:r w:rsidR="00606B11" w:rsidRPr="00707438">
        <w:rPr>
          <w:b/>
          <w:sz w:val="22"/>
          <w:szCs w:val="22"/>
        </w:rPr>
        <w:t>уется</w:t>
      </w:r>
      <w:r w:rsidRPr="00707438">
        <w:rPr>
          <w:b/>
          <w:sz w:val="22"/>
          <w:szCs w:val="22"/>
        </w:rPr>
        <w:t>:</w:t>
      </w:r>
    </w:p>
    <w:p w14:paraId="097D50B0" w14:textId="77777777" w:rsidR="005E7C87" w:rsidRPr="00707438" w:rsidRDefault="00F27A40" w:rsidP="00707438">
      <w:pPr>
        <w:widowControl w:val="0"/>
        <w:tabs>
          <w:tab w:val="left" w:pos="1134"/>
        </w:tabs>
        <w:autoSpaceDE w:val="0"/>
        <w:autoSpaceDN w:val="0"/>
        <w:adjustRightInd w:val="0"/>
        <w:ind w:firstLine="567"/>
        <w:jc w:val="both"/>
        <w:rPr>
          <w:sz w:val="22"/>
          <w:szCs w:val="22"/>
        </w:rPr>
      </w:pPr>
      <w:r w:rsidRPr="00707438">
        <w:rPr>
          <w:b/>
          <w:sz w:val="22"/>
          <w:szCs w:val="22"/>
        </w:rPr>
        <w:t>3.2.1.</w:t>
      </w:r>
      <w:r w:rsidR="009B1489" w:rsidRPr="00707438">
        <w:rPr>
          <w:b/>
          <w:sz w:val="22"/>
          <w:szCs w:val="22"/>
        </w:rPr>
        <w:tab/>
      </w:r>
      <w:r w:rsidR="00FC38FF" w:rsidRPr="00707438">
        <w:rPr>
          <w:sz w:val="22"/>
          <w:szCs w:val="22"/>
        </w:rPr>
        <w:t>О</w:t>
      </w:r>
      <w:r w:rsidRPr="00707438">
        <w:rPr>
          <w:sz w:val="22"/>
          <w:szCs w:val="22"/>
        </w:rPr>
        <w:t xml:space="preserve">беспечить </w:t>
      </w:r>
      <w:r w:rsidR="005E7C87" w:rsidRPr="00707438">
        <w:rPr>
          <w:sz w:val="22"/>
          <w:szCs w:val="22"/>
        </w:rPr>
        <w:t xml:space="preserve">проектирование, </w:t>
      </w:r>
      <w:r w:rsidRPr="00707438">
        <w:rPr>
          <w:sz w:val="22"/>
          <w:szCs w:val="22"/>
        </w:rPr>
        <w:t xml:space="preserve">строительство </w:t>
      </w:r>
      <w:r w:rsidR="005E7C87" w:rsidRPr="00707438">
        <w:rPr>
          <w:sz w:val="22"/>
          <w:szCs w:val="22"/>
        </w:rPr>
        <w:t xml:space="preserve">и </w:t>
      </w:r>
      <w:r w:rsidR="000D3353" w:rsidRPr="00707438">
        <w:rPr>
          <w:sz w:val="22"/>
          <w:szCs w:val="22"/>
        </w:rPr>
        <w:t>в</w:t>
      </w:r>
      <w:r w:rsidR="005E7C87" w:rsidRPr="00707438">
        <w:rPr>
          <w:sz w:val="22"/>
          <w:szCs w:val="22"/>
        </w:rPr>
        <w:t xml:space="preserve">вод в эксплуатацию </w:t>
      </w:r>
      <w:r w:rsidRPr="00707438">
        <w:rPr>
          <w:sz w:val="22"/>
          <w:szCs w:val="22"/>
        </w:rPr>
        <w:t>Дом</w:t>
      </w:r>
      <w:r w:rsidR="00F36C08" w:rsidRPr="00707438">
        <w:rPr>
          <w:sz w:val="22"/>
          <w:szCs w:val="22"/>
        </w:rPr>
        <w:t>а</w:t>
      </w:r>
      <w:r w:rsidR="005F49B3" w:rsidRPr="00707438">
        <w:rPr>
          <w:sz w:val="22"/>
          <w:szCs w:val="22"/>
        </w:rPr>
        <w:t xml:space="preserve"> </w:t>
      </w:r>
      <w:r w:rsidR="005E7C87" w:rsidRPr="00707438">
        <w:rPr>
          <w:sz w:val="22"/>
          <w:szCs w:val="22"/>
        </w:rPr>
        <w:t>с инженерными сетями, коммуникациями</w:t>
      </w:r>
      <w:r w:rsidR="00FC38FF" w:rsidRPr="00707438">
        <w:rPr>
          <w:sz w:val="22"/>
          <w:szCs w:val="22"/>
        </w:rPr>
        <w:t xml:space="preserve">, </w:t>
      </w:r>
      <w:r w:rsidR="005E7C87" w:rsidRPr="00707438">
        <w:rPr>
          <w:sz w:val="22"/>
          <w:szCs w:val="22"/>
        </w:rPr>
        <w:t xml:space="preserve">объектами инфраструктуры, </w:t>
      </w:r>
      <w:r w:rsidRPr="00707438">
        <w:rPr>
          <w:sz w:val="22"/>
          <w:szCs w:val="22"/>
        </w:rPr>
        <w:t>и выполнение своими силами или с привлечением третьих лиц всех работ по благоустройству прилегающей к Дом</w:t>
      </w:r>
      <w:r w:rsidR="00F36C08" w:rsidRPr="00707438">
        <w:rPr>
          <w:sz w:val="22"/>
          <w:szCs w:val="22"/>
        </w:rPr>
        <w:t>у</w:t>
      </w:r>
      <w:r w:rsidRPr="00707438">
        <w:rPr>
          <w:sz w:val="22"/>
          <w:szCs w:val="22"/>
        </w:rPr>
        <w:t xml:space="preserve"> территории в полном объеме, предусмотренном проектной документацией</w:t>
      </w:r>
      <w:r w:rsidR="00FC38FF" w:rsidRPr="00707438">
        <w:rPr>
          <w:sz w:val="22"/>
          <w:szCs w:val="22"/>
        </w:rPr>
        <w:t>.</w:t>
      </w:r>
    </w:p>
    <w:p w14:paraId="278D2523" w14:textId="1CBEFC48" w:rsidR="00F27A40" w:rsidRPr="00707438" w:rsidRDefault="00F27A40" w:rsidP="00707438">
      <w:pPr>
        <w:widowControl w:val="0"/>
        <w:tabs>
          <w:tab w:val="left" w:pos="1260"/>
        </w:tabs>
        <w:autoSpaceDE w:val="0"/>
        <w:autoSpaceDN w:val="0"/>
        <w:adjustRightInd w:val="0"/>
        <w:ind w:firstLine="567"/>
        <w:jc w:val="both"/>
        <w:rPr>
          <w:sz w:val="22"/>
          <w:szCs w:val="22"/>
        </w:rPr>
      </w:pPr>
      <w:r w:rsidRPr="00131F53">
        <w:rPr>
          <w:b/>
          <w:sz w:val="22"/>
          <w:szCs w:val="22"/>
        </w:rPr>
        <w:t>3.2.2.</w:t>
      </w:r>
      <w:r w:rsidR="00FC38FF" w:rsidRPr="00131F53">
        <w:rPr>
          <w:sz w:val="22"/>
          <w:szCs w:val="22"/>
        </w:rPr>
        <w:t xml:space="preserve"> С</w:t>
      </w:r>
      <w:r w:rsidRPr="00131F53">
        <w:rPr>
          <w:sz w:val="22"/>
          <w:szCs w:val="22"/>
        </w:rPr>
        <w:t xml:space="preserve">ообщать Участнику долевого строительства по его требованию </w:t>
      </w:r>
      <w:r w:rsidR="0084217B" w:rsidRPr="00131F53">
        <w:rPr>
          <w:sz w:val="22"/>
          <w:szCs w:val="22"/>
        </w:rPr>
        <w:t xml:space="preserve">информацию </w:t>
      </w:r>
      <w:r w:rsidRPr="00131F53">
        <w:rPr>
          <w:sz w:val="22"/>
          <w:szCs w:val="22"/>
        </w:rPr>
        <w:t>о ходе выполнения работ по строительству Дом</w:t>
      </w:r>
      <w:r w:rsidR="00F36C08" w:rsidRPr="00131F53">
        <w:rPr>
          <w:sz w:val="22"/>
          <w:szCs w:val="22"/>
        </w:rPr>
        <w:t>а</w:t>
      </w:r>
      <w:r w:rsidR="00FC38FF" w:rsidRPr="00131F53">
        <w:rPr>
          <w:sz w:val="22"/>
          <w:szCs w:val="22"/>
        </w:rPr>
        <w:t>.</w:t>
      </w:r>
      <w:r w:rsidR="00131F53" w:rsidRPr="00131F53">
        <w:rPr>
          <w:sz w:val="22"/>
          <w:szCs w:val="22"/>
        </w:rPr>
        <w:t xml:space="preserve"> </w:t>
      </w:r>
      <w:r w:rsidR="00131F53" w:rsidRPr="00707438">
        <w:rPr>
          <w:sz w:val="22"/>
          <w:szCs w:val="22"/>
        </w:rPr>
        <w:t>Застройщик имеет право привлекать третьих лиц для строительства Дома.</w:t>
      </w:r>
    </w:p>
    <w:p w14:paraId="6CD68834" w14:textId="7F8A6B03" w:rsidR="00F22088" w:rsidRPr="00707438" w:rsidRDefault="00F27A40" w:rsidP="00707438">
      <w:pPr>
        <w:widowControl w:val="0"/>
        <w:tabs>
          <w:tab w:val="left" w:pos="1134"/>
        </w:tabs>
        <w:autoSpaceDE w:val="0"/>
        <w:autoSpaceDN w:val="0"/>
        <w:adjustRightInd w:val="0"/>
        <w:ind w:firstLine="567"/>
        <w:jc w:val="both"/>
        <w:rPr>
          <w:sz w:val="22"/>
          <w:szCs w:val="22"/>
        </w:rPr>
      </w:pPr>
      <w:r w:rsidRPr="00707438">
        <w:rPr>
          <w:b/>
          <w:sz w:val="22"/>
          <w:szCs w:val="22"/>
        </w:rPr>
        <w:t>3.2.3.</w:t>
      </w:r>
      <w:r w:rsidR="00B549CA" w:rsidRPr="00707438">
        <w:rPr>
          <w:sz w:val="22"/>
          <w:szCs w:val="22"/>
        </w:rPr>
        <w:tab/>
      </w:r>
      <w:r w:rsidR="00A004E0" w:rsidRPr="00707438">
        <w:rPr>
          <w:sz w:val="22"/>
          <w:szCs w:val="22"/>
        </w:rPr>
        <w:t>Передать О</w:t>
      </w:r>
      <w:r w:rsidR="00245ECC" w:rsidRPr="00707438">
        <w:rPr>
          <w:sz w:val="22"/>
          <w:szCs w:val="22"/>
        </w:rPr>
        <w:t>бъект долевого строительства Участнику долевого строительства</w:t>
      </w:r>
      <w:r w:rsidR="005F49B3" w:rsidRPr="00707438">
        <w:rPr>
          <w:sz w:val="22"/>
          <w:szCs w:val="22"/>
        </w:rPr>
        <w:t xml:space="preserve"> </w:t>
      </w:r>
      <w:r w:rsidR="001C2B6B" w:rsidRPr="00707438">
        <w:rPr>
          <w:sz w:val="22"/>
          <w:szCs w:val="22"/>
        </w:rPr>
        <w:t xml:space="preserve">после </w:t>
      </w:r>
      <w:r w:rsidR="009C0DBC" w:rsidRPr="00707438">
        <w:rPr>
          <w:sz w:val="22"/>
          <w:szCs w:val="22"/>
        </w:rPr>
        <w:t>получения разрешения на ввод Дома в эксплуатацию</w:t>
      </w:r>
      <w:r w:rsidR="00CF6AA4" w:rsidRPr="00CF6AA4">
        <w:rPr>
          <w:sz w:val="22"/>
          <w:szCs w:val="22"/>
        </w:rPr>
        <w:t xml:space="preserve"> и завершения Отделочных работ, если это предусмотрено условиями Договора</w:t>
      </w:r>
      <w:r w:rsidR="009C0DBC" w:rsidRPr="00707438">
        <w:rPr>
          <w:sz w:val="22"/>
          <w:szCs w:val="22"/>
        </w:rPr>
        <w:t xml:space="preserve">, но </w:t>
      </w:r>
      <w:r w:rsidRPr="00707438">
        <w:rPr>
          <w:sz w:val="22"/>
          <w:szCs w:val="22"/>
        </w:rPr>
        <w:t>не позднее срока, указанного в п. 2.</w:t>
      </w:r>
      <w:r w:rsidR="00131F53">
        <w:rPr>
          <w:sz w:val="22"/>
          <w:szCs w:val="22"/>
        </w:rPr>
        <w:t>3</w:t>
      </w:r>
      <w:r w:rsidRPr="00707438">
        <w:rPr>
          <w:sz w:val="22"/>
          <w:szCs w:val="22"/>
        </w:rPr>
        <w:t>. Договора</w:t>
      </w:r>
      <w:r w:rsidR="005A4D7F" w:rsidRPr="00707438">
        <w:rPr>
          <w:sz w:val="22"/>
          <w:szCs w:val="22"/>
        </w:rPr>
        <w:t xml:space="preserve">, по </w:t>
      </w:r>
      <w:r w:rsidR="00C513A9" w:rsidRPr="00707438">
        <w:rPr>
          <w:sz w:val="22"/>
          <w:szCs w:val="22"/>
        </w:rPr>
        <w:t>А</w:t>
      </w:r>
      <w:r w:rsidR="005A4D7F" w:rsidRPr="00707438">
        <w:rPr>
          <w:sz w:val="22"/>
          <w:szCs w:val="22"/>
        </w:rPr>
        <w:t>кту приема-передачи</w:t>
      </w:r>
      <w:r w:rsidR="00A004E0" w:rsidRPr="00707438">
        <w:rPr>
          <w:sz w:val="22"/>
          <w:szCs w:val="22"/>
        </w:rPr>
        <w:t xml:space="preserve"> в порядке, установленном настоящим Договором</w:t>
      </w:r>
      <w:r w:rsidR="00FC38FF" w:rsidRPr="00707438">
        <w:rPr>
          <w:sz w:val="22"/>
          <w:szCs w:val="22"/>
        </w:rPr>
        <w:t>.</w:t>
      </w:r>
    </w:p>
    <w:p w14:paraId="7D342095" w14:textId="5F85E70D" w:rsidR="00F27A40" w:rsidRPr="00707438" w:rsidRDefault="00F27A40" w:rsidP="00707438">
      <w:pPr>
        <w:widowControl w:val="0"/>
        <w:tabs>
          <w:tab w:val="left" w:pos="1260"/>
        </w:tabs>
        <w:autoSpaceDE w:val="0"/>
        <w:autoSpaceDN w:val="0"/>
        <w:adjustRightInd w:val="0"/>
        <w:ind w:firstLine="567"/>
        <w:jc w:val="both"/>
        <w:rPr>
          <w:sz w:val="22"/>
          <w:szCs w:val="22"/>
        </w:rPr>
      </w:pPr>
      <w:r w:rsidRPr="00707438">
        <w:rPr>
          <w:b/>
          <w:sz w:val="22"/>
          <w:szCs w:val="22"/>
        </w:rPr>
        <w:t>3.2.4.</w:t>
      </w:r>
      <w:r w:rsidR="00FC38FF" w:rsidRPr="00707438">
        <w:rPr>
          <w:sz w:val="22"/>
          <w:szCs w:val="22"/>
        </w:rPr>
        <w:t xml:space="preserve"> П</w:t>
      </w:r>
      <w:r w:rsidRPr="00707438">
        <w:rPr>
          <w:sz w:val="22"/>
          <w:szCs w:val="22"/>
        </w:rPr>
        <w:t xml:space="preserve">исьменно сообщить Участнику долевого строительства не позднее, чем за </w:t>
      </w:r>
      <w:r w:rsidR="005A4D7F" w:rsidRPr="00707438">
        <w:rPr>
          <w:sz w:val="22"/>
          <w:szCs w:val="22"/>
        </w:rPr>
        <w:t xml:space="preserve">один месяц </w:t>
      </w:r>
      <w:r w:rsidR="00915F08" w:rsidRPr="00707438">
        <w:rPr>
          <w:sz w:val="22"/>
          <w:szCs w:val="22"/>
        </w:rPr>
        <w:t>до наступления,</w:t>
      </w:r>
      <w:r w:rsidR="005A4D7F" w:rsidRPr="00707438">
        <w:rPr>
          <w:sz w:val="22"/>
          <w:szCs w:val="22"/>
        </w:rPr>
        <w:t xml:space="preserve"> указанного в п. 2.</w:t>
      </w:r>
      <w:r w:rsidR="00131F53">
        <w:rPr>
          <w:sz w:val="22"/>
          <w:szCs w:val="22"/>
        </w:rPr>
        <w:t>3</w:t>
      </w:r>
      <w:r w:rsidR="002A2F37" w:rsidRPr="00707438">
        <w:rPr>
          <w:sz w:val="22"/>
          <w:szCs w:val="22"/>
        </w:rPr>
        <w:t>.</w:t>
      </w:r>
      <w:r w:rsidR="00501FC0" w:rsidRPr="00707438">
        <w:rPr>
          <w:sz w:val="22"/>
          <w:szCs w:val="22"/>
        </w:rPr>
        <w:t xml:space="preserve"> </w:t>
      </w:r>
      <w:r w:rsidR="00C513A9" w:rsidRPr="00707438">
        <w:rPr>
          <w:sz w:val="22"/>
          <w:szCs w:val="22"/>
        </w:rPr>
        <w:t xml:space="preserve">настоящего Договора </w:t>
      </w:r>
      <w:r w:rsidR="005A4D7F" w:rsidRPr="00707438">
        <w:rPr>
          <w:sz w:val="22"/>
          <w:szCs w:val="22"/>
        </w:rPr>
        <w:t xml:space="preserve">срока передачи </w:t>
      </w:r>
      <w:r w:rsidR="00781F73" w:rsidRPr="00707438">
        <w:rPr>
          <w:sz w:val="22"/>
          <w:szCs w:val="22"/>
        </w:rPr>
        <w:t>О</w:t>
      </w:r>
      <w:r w:rsidR="005A4D7F" w:rsidRPr="00707438">
        <w:rPr>
          <w:sz w:val="22"/>
          <w:szCs w:val="22"/>
        </w:rPr>
        <w:t xml:space="preserve">бъекта долевого строительства, о </w:t>
      </w:r>
      <w:r w:rsidRPr="00707438">
        <w:rPr>
          <w:sz w:val="22"/>
          <w:szCs w:val="22"/>
        </w:rPr>
        <w:t>готовности Объект</w:t>
      </w:r>
      <w:r w:rsidR="00781F73" w:rsidRPr="00707438">
        <w:rPr>
          <w:sz w:val="22"/>
          <w:szCs w:val="22"/>
        </w:rPr>
        <w:t>а</w:t>
      </w:r>
      <w:r w:rsidRPr="00707438">
        <w:rPr>
          <w:sz w:val="22"/>
          <w:szCs w:val="22"/>
        </w:rPr>
        <w:t xml:space="preserve"> долевого строительства к передаче Участнику долевого строительства</w:t>
      </w:r>
      <w:r w:rsidR="00FC38FF" w:rsidRPr="00707438">
        <w:rPr>
          <w:sz w:val="22"/>
          <w:szCs w:val="22"/>
        </w:rPr>
        <w:t>.</w:t>
      </w:r>
      <w:r w:rsidR="00360034" w:rsidRPr="00707438">
        <w:rPr>
          <w:sz w:val="22"/>
          <w:szCs w:val="22"/>
        </w:rPr>
        <w:t xml:space="preserve"> Указанное сообщение может быть вручено Участнику долевого строительства лично под расписку</w:t>
      </w:r>
      <w:r w:rsidR="00B61625" w:rsidRPr="00707438">
        <w:rPr>
          <w:sz w:val="22"/>
          <w:szCs w:val="22"/>
        </w:rPr>
        <w:t xml:space="preserve"> либо в порядке, предусмотренном п. 12.</w:t>
      </w:r>
      <w:r w:rsidR="00966E3E" w:rsidRPr="00707438">
        <w:rPr>
          <w:sz w:val="22"/>
          <w:szCs w:val="22"/>
        </w:rPr>
        <w:t>3</w:t>
      </w:r>
      <w:r w:rsidR="00B61625" w:rsidRPr="00707438">
        <w:rPr>
          <w:sz w:val="22"/>
          <w:szCs w:val="22"/>
        </w:rPr>
        <w:t>.2. Договора</w:t>
      </w:r>
      <w:r w:rsidR="00FC38FF" w:rsidRPr="00707438">
        <w:rPr>
          <w:sz w:val="22"/>
          <w:szCs w:val="22"/>
        </w:rPr>
        <w:t>.</w:t>
      </w:r>
    </w:p>
    <w:p w14:paraId="53D2F155" w14:textId="2A0C627E" w:rsidR="005A4D7F" w:rsidRPr="00707438" w:rsidRDefault="00F27A40" w:rsidP="00DA1C1A">
      <w:pPr>
        <w:widowControl w:val="0"/>
        <w:tabs>
          <w:tab w:val="left" w:pos="1260"/>
        </w:tabs>
        <w:autoSpaceDE w:val="0"/>
        <w:autoSpaceDN w:val="0"/>
        <w:adjustRightInd w:val="0"/>
        <w:ind w:firstLine="567"/>
        <w:jc w:val="both"/>
        <w:rPr>
          <w:sz w:val="22"/>
          <w:szCs w:val="22"/>
        </w:rPr>
      </w:pPr>
      <w:r w:rsidRPr="00707438">
        <w:rPr>
          <w:b/>
          <w:sz w:val="22"/>
          <w:szCs w:val="22"/>
        </w:rPr>
        <w:t>3.2.5.</w:t>
      </w:r>
      <w:r w:rsidR="00FC38FF" w:rsidRPr="00707438">
        <w:rPr>
          <w:sz w:val="22"/>
          <w:szCs w:val="22"/>
        </w:rPr>
        <w:t xml:space="preserve"> О</w:t>
      </w:r>
      <w:r w:rsidRPr="00707438">
        <w:rPr>
          <w:sz w:val="22"/>
          <w:szCs w:val="22"/>
        </w:rPr>
        <w:t xml:space="preserve">существить с Участником долевого строительства </w:t>
      </w:r>
      <w:r w:rsidR="005A4D7F" w:rsidRPr="00707438">
        <w:rPr>
          <w:sz w:val="22"/>
          <w:szCs w:val="22"/>
        </w:rPr>
        <w:t xml:space="preserve">взаиморасчеты </w:t>
      </w:r>
      <w:r w:rsidRPr="00707438">
        <w:rPr>
          <w:sz w:val="22"/>
          <w:szCs w:val="22"/>
        </w:rPr>
        <w:t>по Договору</w:t>
      </w:r>
      <w:r w:rsidR="005A4D7F" w:rsidRPr="00707438">
        <w:rPr>
          <w:sz w:val="22"/>
          <w:szCs w:val="22"/>
        </w:rPr>
        <w:t xml:space="preserve"> в связи с уточнением </w:t>
      </w:r>
      <w:r w:rsidR="00B34F9B">
        <w:rPr>
          <w:sz w:val="22"/>
          <w:szCs w:val="22"/>
        </w:rPr>
        <w:t>П</w:t>
      </w:r>
      <w:r w:rsidR="005A4D7F" w:rsidRPr="00707438">
        <w:rPr>
          <w:sz w:val="22"/>
          <w:szCs w:val="22"/>
        </w:rPr>
        <w:t xml:space="preserve">лощади </w:t>
      </w:r>
      <w:r w:rsidR="00B5614F">
        <w:rPr>
          <w:sz w:val="22"/>
          <w:szCs w:val="22"/>
        </w:rPr>
        <w:t>Квартиры</w:t>
      </w:r>
      <w:r w:rsidR="006B2735" w:rsidRPr="00707438">
        <w:rPr>
          <w:sz w:val="22"/>
          <w:szCs w:val="22"/>
        </w:rPr>
        <w:t xml:space="preserve"> </w:t>
      </w:r>
      <w:r w:rsidR="00B34F9B">
        <w:rPr>
          <w:sz w:val="22"/>
          <w:szCs w:val="22"/>
        </w:rPr>
        <w:t xml:space="preserve">с учетом летних помещений </w:t>
      </w:r>
      <w:r w:rsidR="00FD5F68">
        <w:rPr>
          <w:sz w:val="22"/>
          <w:szCs w:val="22"/>
        </w:rPr>
        <w:t xml:space="preserve">на основании </w:t>
      </w:r>
      <w:r w:rsidR="00B34F9B">
        <w:rPr>
          <w:sz w:val="22"/>
          <w:szCs w:val="22"/>
        </w:rPr>
        <w:t>документов технической инвентаризации</w:t>
      </w:r>
      <w:r w:rsidR="00FD5F68" w:rsidRPr="00FD5F68">
        <w:rPr>
          <w:sz w:val="22"/>
          <w:szCs w:val="22"/>
        </w:rPr>
        <w:t xml:space="preserve"> </w:t>
      </w:r>
      <w:r w:rsidR="00B34F9B">
        <w:rPr>
          <w:sz w:val="22"/>
          <w:szCs w:val="22"/>
        </w:rPr>
        <w:t xml:space="preserve">в составе </w:t>
      </w:r>
      <w:r w:rsidR="00FD5F68" w:rsidRPr="00FD5F68">
        <w:rPr>
          <w:sz w:val="22"/>
          <w:szCs w:val="22"/>
        </w:rPr>
        <w:t>технического плана Дома, изготовленного</w:t>
      </w:r>
      <w:r w:rsidR="00FD5F68">
        <w:rPr>
          <w:sz w:val="22"/>
          <w:szCs w:val="22"/>
        </w:rPr>
        <w:t xml:space="preserve"> </w:t>
      </w:r>
      <w:r w:rsidR="00010B27">
        <w:rPr>
          <w:sz w:val="22"/>
          <w:szCs w:val="22"/>
        </w:rPr>
        <w:t xml:space="preserve">Уполномоченным лицом </w:t>
      </w:r>
      <w:r w:rsidR="005A4D7F" w:rsidRPr="00707438">
        <w:rPr>
          <w:sz w:val="22"/>
          <w:szCs w:val="22"/>
        </w:rPr>
        <w:t>в соответствии с</w:t>
      </w:r>
      <w:r w:rsidR="005F49B3" w:rsidRPr="00707438">
        <w:rPr>
          <w:sz w:val="22"/>
          <w:szCs w:val="22"/>
        </w:rPr>
        <w:t xml:space="preserve"> </w:t>
      </w:r>
      <w:r w:rsidR="005A4D7F" w:rsidRPr="00707438">
        <w:rPr>
          <w:sz w:val="22"/>
          <w:szCs w:val="22"/>
        </w:rPr>
        <w:t xml:space="preserve">п. </w:t>
      </w:r>
      <w:r w:rsidR="008B6A76" w:rsidRPr="00707438">
        <w:rPr>
          <w:sz w:val="22"/>
          <w:szCs w:val="22"/>
        </w:rPr>
        <w:t>4.</w:t>
      </w:r>
      <w:r w:rsidR="007E7B43">
        <w:rPr>
          <w:sz w:val="22"/>
          <w:szCs w:val="22"/>
        </w:rPr>
        <w:t>8</w:t>
      </w:r>
      <w:r w:rsidR="008B6A76" w:rsidRPr="00707438">
        <w:rPr>
          <w:sz w:val="22"/>
          <w:szCs w:val="22"/>
        </w:rPr>
        <w:t xml:space="preserve">. </w:t>
      </w:r>
      <w:r w:rsidR="005A4D7F" w:rsidRPr="00707438">
        <w:rPr>
          <w:sz w:val="22"/>
          <w:szCs w:val="22"/>
        </w:rPr>
        <w:t>Договора</w:t>
      </w:r>
      <w:r w:rsidR="00423627" w:rsidRPr="00707438">
        <w:rPr>
          <w:sz w:val="22"/>
          <w:szCs w:val="22"/>
        </w:rPr>
        <w:t>.</w:t>
      </w:r>
    </w:p>
    <w:p w14:paraId="5E8137CC" w14:textId="17390A02" w:rsidR="00F22088" w:rsidRPr="00707438" w:rsidRDefault="00F27A40" w:rsidP="00707438">
      <w:pPr>
        <w:widowControl w:val="0"/>
        <w:tabs>
          <w:tab w:val="left" w:pos="1260"/>
        </w:tabs>
        <w:autoSpaceDE w:val="0"/>
        <w:autoSpaceDN w:val="0"/>
        <w:adjustRightInd w:val="0"/>
        <w:ind w:firstLine="567"/>
        <w:jc w:val="both"/>
        <w:rPr>
          <w:sz w:val="22"/>
          <w:szCs w:val="22"/>
        </w:rPr>
      </w:pPr>
      <w:r w:rsidRPr="00707438">
        <w:rPr>
          <w:b/>
          <w:sz w:val="22"/>
          <w:szCs w:val="22"/>
        </w:rPr>
        <w:t>3.2.6.</w:t>
      </w:r>
      <w:r w:rsidR="00423627" w:rsidRPr="00707438">
        <w:rPr>
          <w:sz w:val="22"/>
          <w:szCs w:val="22"/>
        </w:rPr>
        <w:t xml:space="preserve"> И</w:t>
      </w:r>
      <w:r w:rsidRPr="00707438">
        <w:rPr>
          <w:sz w:val="22"/>
          <w:szCs w:val="22"/>
        </w:rPr>
        <w:t>спользовать денежные средства, полученные от Участника долевого строительства</w:t>
      </w:r>
      <w:r w:rsidR="00A00DFA" w:rsidRPr="00707438">
        <w:rPr>
          <w:sz w:val="22"/>
          <w:szCs w:val="22"/>
        </w:rPr>
        <w:t>,</w:t>
      </w:r>
      <w:r w:rsidR="005F49B3" w:rsidRPr="00707438">
        <w:rPr>
          <w:sz w:val="22"/>
          <w:szCs w:val="22"/>
        </w:rPr>
        <w:t xml:space="preserve"> </w:t>
      </w:r>
      <w:r w:rsidRPr="00707438">
        <w:rPr>
          <w:sz w:val="22"/>
          <w:szCs w:val="22"/>
        </w:rPr>
        <w:t>по целевому назначению</w:t>
      </w:r>
      <w:r w:rsidR="00CF6AA4" w:rsidRPr="00CF6AA4">
        <w:rPr>
          <w:sz w:val="22"/>
          <w:szCs w:val="22"/>
        </w:rPr>
        <w:t xml:space="preserve">, </w:t>
      </w:r>
      <w:bookmarkStart w:id="7" w:name="_Hlk103345311"/>
      <w:r w:rsidR="00CF6AA4" w:rsidRPr="00CF6AA4">
        <w:rPr>
          <w:sz w:val="22"/>
          <w:szCs w:val="22"/>
        </w:rPr>
        <w:t>в т.ч. на создание Объекта долевого строительства и выполнение Отделочных работ, если это предусмотрено условиями Договора</w:t>
      </w:r>
      <w:bookmarkEnd w:id="7"/>
      <w:r w:rsidR="002E34BD" w:rsidRPr="00707438">
        <w:rPr>
          <w:sz w:val="22"/>
          <w:szCs w:val="22"/>
        </w:rPr>
        <w:t xml:space="preserve">. </w:t>
      </w:r>
    </w:p>
    <w:p w14:paraId="1E4678DC" w14:textId="478B7D17" w:rsidR="007E786D" w:rsidRPr="00707438" w:rsidRDefault="00F27A40" w:rsidP="00707438">
      <w:pPr>
        <w:widowControl w:val="0"/>
        <w:tabs>
          <w:tab w:val="left" w:pos="1134"/>
        </w:tabs>
        <w:autoSpaceDE w:val="0"/>
        <w:autoSpaceDN w:val="0"/>
        <w:adjustRightInd w:val="0"/>
        <w:ind w:firstLine="567"/>
        <w:jc w:val="both"/>
        <w:rPr>
          <w:sz w:val="22"/>
          <w:szCs w:val="22"/>
        </w:rPr>
      </w:pPr>
      <w:r w:rsidRPr="00707438">
        <w:rPr>
          <w:b/>
          <w:sz w:val="22"/>
          <w:szCs w:val="22"/>
        </w:rPr>
        <w:t>3.2.</w:t>
      </w:r>
      <w:r w:rsidR="00FB2CDC" w:rsidRPr="00707438">
        <w:rPr>
          <w:b/>
          <w:sz w:val="22"/>
          <w:szCs w:val="22"/>
        </w:rPr>
        <w:t>7</w:t>
      </w:r>
      <w:r w:rsidR="00221B1D" w:rsidRPr="00707438">
        <w:rPr>
          <w:b/>
          <w:sz w:val="22"/>
          <w:szCs w:val="22"/>
        </w:rPr>
        <w:t>.</w:t>
      </w:r>
      <w:r w:rsidR="009B1489" w:rsidRPr="00707438">
        <w:rPr>
          <w:sz w:val="22"/>
          <w:szCs w:val="22"/>
        </w:rPr>
        <w:tab/>
      </w:r>
      <w:r w:rsidR="00423627" w:rsidRPr="00707438">
        <w:rPr>
          <w:sz w:val="22"/>
          <w:szCs w:val="22"/>
        </w:rPr>
        <w:t>Д</w:t>
      </w:r>
      <w:r w:rsidRPr="00707438">
        <w:rPr>
          <w:sz w:val="22"/>
          <w:szCs w:val="22"/>
        </w:rPr>
        <w:t>ля оформления Участник</w:t>
      </w:r>
      <w:r w:rsidR="00B3257E" w:rsidRPr="00707438">
        <w:rPr>
          <w:sz w:val="22"/>
          <w:szCs w:val="22"/>
        </w:rPr>
        <w:t>ами</w:t>
      </w:r>
      <w:r w:rsidRPr="00707438">
        <w:rPr>
          <w:sz w:val="22"/>
          <w:szCs w:val="22"/>
        </w:rPr>
        <w:t xml:space="preserve"> долевого строительства права собственности на </w:t>
      </w:r>
      <w:r w:rsidR="004B319F">
        <w:rPr>
          <w:sz w:val="22"/>
          <w:szCs w:val="22"/>
        </w:rPr>
        <w:t>Объекты</w:t>
      </w:r>
      <w:r w:rsidR="004B319F" w:rsidRPr="00707438">
        <w:rPr>
          <w:sz w:val="22"/>
          <w:szCs w:val="22"/>
        </w:rPr>
        <w:t xml:space="preserve"> </w:t>
      </w:r>
      <w:r w:rsidRPr="00707438">
        <w:rPr>
          <w:sz w:val="22"/>
          <w:szCs w:val="22"/>
        </w:rPr>
        <w:t>долевого строительства</w:t>
      </w:r>
      <w:r w:rsidR="005F49B3" w:rsidRPr="00707438">
        <w:rPr>
          <w:sz w:val="22"/>
          <w:szCs w:val="22"/>
        </w:rPr>
        <w:t xml:space="preserve"> </w:t>
      </w:r>
      <w:r w:rsidRPr="00707438">
        <w:rPr>
          <w:sz w:val="22"/>
          <w:szCs w:val="22"/>
        </w:rPr>
        <w:t xml:space="preserve">направить в </w:t>
      </w:r>
      <w:r w:rsidR="00FB2CDC" w:rsidRPr="00707438">
        <w:rPr>
          <w:sz w:val="22"/>
          <w:szCs w:val="22"/>
        </w:rPr>
        <w:t>орган</w:t>
      </w:r>
      <w:r w:rsidR="004116CD">
        <w:rPr>
          <w:sz w:val="22"/>
          <w:szCs w:val="22"/>
        </w:rPr>
        <w:t xml:space="preserve"> </w:t>
      </w:r>
      <w:r w:rsidR="00FB2CDC" w:rsidRPr="00707438">
        <w:rPr>
          <w:sz w:val="22"/>
          <w:szCs w:val="22"/>
        </w:rPr>
        <w:t>регистраци</w:t>
      </w:r>
      <w:r w:rsidR="004116CD">
        <w:rPr>
          <w:sz w:val="22"/>
          <w:szCs w:val="22"/>
        </w:rPr>
        <w:t>и</w:t>
      </w:r>
      <w:r w:rsidR="00FB2CDC" w:rsidRPr="00707438">
        <w:rPr>
          <w:sz w:val="22"/>
          <w:szCs w:val="22"/>
        </w:rPr>
        <w:t xml:space="preserve"> прав</w:t>
      </w:r>
      <w:r w:rsidR="007E786D" w:rsidRPr="00707438">
        <w:rPr>
          <w:sz w:val="22"/>
          <w:szCs w:val="22"/>
        </w:rPr>
        <w:t xml:space="preserve"> документы Застройщика</w:t>
      </w:r>
      <w:r w:rsidR="005F49B3" w:rsidRPr="00707438">
        <w:rPr>
          <w:sz w:val="22"/>
          <w:szCs w:val="22"/>
        </w:rPr>
        <w:t xml:space="preserve"> </w:t>
      </w:r>
      <w:r w:rsidR="001106C4" w:rsidRPr="00707438">
        <w:rPr>
          <w:sz w:val="22"/>
          <w:szCs w:val="22"/>
        </w:rPr>
        <w:t xml:space="preserve">в соответствии с действующим законодательством РФ. </w:t>
      </w:r>
    </w:p>
    <w:p w14:paraId="10974B0B" w14:textId="0AD118B9" w:rsidR="008A44F6" w:rsidRPr="00707438" w:rsidRDefault="008A44F6" w:rsidP="00707438">
      <w:pPr>
        <w:widowControl w:val="0"/>
        <w:tabs>
          <w:tab w:val="left" w:pos="1134"/>
          <w:tab w:val="left" w:pos="1276"/>
          <w:tab w:val="left" w:pos="1560"/>
        </w:tabs>
        <w:autoSpaceDE w:val="0"/>
        <w:autoSpaceDN w:val="0"/>
        <w:adjustRightInd w:val="0"/>
        <w:ind w:firstLine="567"/>
        <w:jc w:val="both"/>
        <w:rPr>
          <w:sz w:val="22"/>
          <w:szCs w:val="22"/>
        </w:rPr>
      </w:pPr>
      <w:r w:rsidRPr="00707438">
        <w:rPr>
          <w:b/>
          <w:sz w:val="22"/>
          <w:szCs w:val="22"/>
        </w:rPr>
        <w:t>3.2.8.</w:t>
      </w:r>
      <w:r w:rsidR="006904A6" w:rsidRPr="00707438">
        <w:rPr>
          <w:sz w:val="22"/>
          <w:szCs w:val="22"/>
        </w:rPr>
        <w:tab/>
      </w:r>
      <w:r w:rsidR="00423627" w:rsidRPr="00707438">
        <w:rPr>
          <w:sz w:val="22"/>
          <w:szCs w:val="22"/>
        </w:rPr>
        <w:t>О</w:t>
      </w:r>
      <w:r w:rsidRPr="00707438">
        <w:rPr>
          <w:sz w:val="22"/>
          <w:szCs w:val="22"/>
        </w:rPr>
        <w:t>существить все действия</w:t>
      </w:r>
      <w:r w:rsidR="005060E4" w:rsidRPr="00707438">
        <w:rPr>
          <w:sz w:val="22"/>
          <w:szCs w:val="22"/>
        </w:rPr>
        <w:t>,</w:t>
      </w:r>
      <w:r w:rsidR="005F49B3" w:rsidRPr="00707438">
        <w:rPr>
          <w:sz w:val="22"/>
          <w:szCs w:val="22"/>
        </w:rPr>
        <w:t xml:space="preserve"> </w:t>
      </w:r>
      <w:r w:rsidR="005060E4" w:rsidRPr="00707438">
        <w:rPr>
          <w:sz w:val="22"/>
          <w:szCs w:val="22"/>
        </w:rPr>
        <w:t xml:space="preserve">необходимые со стороны Застройщика, </w:t>
      </w:r>
      <w:r w:rsidRPr="00707438">
        <w:rPr>
          <w:sz w:val="22"/>
          <w:szCs w:val="22"/>
        </w:rPr>
        <w:t>для государс</w:t>
      </w:r>
      <w:r w:rsidR="00C50AE3" w:rsidRPr="00707438">
        <w:rPr>
          <w:sz w:val="22"/>
          <w:szCs w:val="22"/>
        </w:rPr>
        <w:t>твенной регистрации настоящего Д</w:t>
      </w:r>
      <w:r w:rsidRPr="00707438">
        <w:rPr>
          <w:sz w:val="22"/>
          <w:szCs w:val="22"/>
        </w:rPr>
        <w:t>оговора</w:t>
      </w:r>
      <w:r w:rsidR="00083ECD" w:rsidRPr="00707438">
        <w:rPr>
          <w:sz w:val="22"/>
          <w:szCs w:val="22"/>
        </w:rPr>
        <w:t xml:space="preserve"> и права собственности Участника долевого строительства на </w:t>
      </w:r>
      <w:r w:rsidR="006E2835" w:rsidRPr="00707438">
        <w:rPr>
          <w:sz w:val="22"/>
          <w:szCs w:val="22"/>
        </w:rPr>
        <w:t>Квартиру</w:t>
      </w:r>
      <w:r w:rsidRPr="00707438">
        <w:rPr>
          <w:sz w:val="22"/>
          <w:szCs w:val="22"/>
        </w:rPr>
        <w:t>.</w:t>
      </w:r>
      <w:r w:rsidR="005060E4" w:rsidRPr="00707438">
        <w:rPr>
          <w:sz w:val="22"/>
          <w:szCs w:val="22"/>
        </w:rPr>
        <w:t xml:space="preserve"> </w:t>
      </w:r>
      <w:r w:rsidR="004B319F" w:rsidRPr="004B319F">
        <w:rPr>
          <w:sz w:val="22"/>
          <w:szCs w:val="22"/>
        </w:rPr>
        <w:t>Нести расходы по государственной регистрации настоящего Договора в размере, определенном Налоговым Кодексом РФ</w:t>
      </w:r>
      <w:r w:rsidR="004B319F">
        <w:rPr>
          <w:sz w:val="22"/>
          <w:szCs w:val="22"/>
        </w:rPr>
        <w:t>.</w:t>
      </w:r>
    </w:p>
    <w:p w14:paraId="1726A48A" w14:textId="57144348" w:rsidR="000532EE" w:rsidRPr="00707438" w:rsidRDefault="000532EE" w:rsidP="00707438">
      <w:pPr>
        <w:widowControl w:val="0"/>
        <w:tabs>
          <w:tab w:val="left" w:pos="1260"/>
        </w:tabs>
        <w:autoSpaceDE w:val="0"/>
        <w:autoSpaceDN w:val="0"/>
        <w:adjustRightInd w:val="0"/>
        <w:ind w:firstLine="567"/>
        <w:jc w:val="both"/>
        <w:rPr>
          <w:sz w:val="22"/>
          <w:szCs w:val="22"/>
        </w:rPr>
      </w:pPr>
      <w:r w:rsidRPr="00707438">
        <w:rPr>
          <w:b/>
          <w:sz w:val="22"/>
          <w:szCs w:val="22"/>
        </w:rPr>
        <w:t>3.2.9.</w:t>
      </w:r>
      <w:r w:rsidRPr="00707438">
        <w:rPr>
          <w:sz w:val="22"/>
          <w:szCs w:val="22"/>
        </w:rPr>
        <w:t xml:space="preserve"> Выполнять иные обязанности, которые в соответствии с настоящим Договором или </w:t>
      </w:r>
      <w:r w:rsidR="000258BD">
        <w:rPr>
          <w:sz w:val="22"/>
          <w:szCs w:val="22"/>
        </w:rPr>
        <w:t>З</w:t>
      </w:r>
      <w:r w:rsidR="000258BD" w:rsidRPr="00707438">
        <w:rPr>
          <w:sz w:val="22"/>
          <w:szCs w:val="22"/>
        </w:rPr>
        <w:t xml:space="preserve">аконом </w:t>
      </w:r>
      <w:r w:rsidRPr="00707438">
        <w:rPr>
          <w:sz w:val="22"/>
          <w:szCs w:val="22"/>
        </w:rPr>
        <w:t>возлагаются на Застройщика.</w:t>
      </w:r>
    </w:p>
    <w:p w14:paraId="4082F6CF" w14:textId="5E39D402" w:rsidR="007A0527" w:rsidRPr="00707438" w:rsidRDefault="007A0527" w:rsidP="00707438">
      <w:pPr>
        <w:widowControl w:val="0"/>
        <w:tabs>
          <w:tab w:val="left" w:pos="1260"/>
        </w:tabs>
        <w:autoSpaceDE w:val="0"/>
        <w:autoSpaceDN w:val="0"/>
        <w:adjustRightInd w:val="0"/>
        <w:ind w:firstLine="567"/>
        <w:jc w:val="both"/>
        <w:rPr>
          <w:sz w:val="22"/>
          <w:szCs w:val="22"/>
        </w:rPr>
      </w:pPr>
      <w:r w:rsidRPr="00707438">
        <w:rPr>
          <w:b/>
          <w:sz w:val="22"/>
          <w:szCs w:val="22"/>
        </w:rPr>
        <w:t>3.2.10.</w:t>
      </w:r>
      <w:r w:rsidR="009B1489" w:rsidRPr="00707438">
        <w:rPr>
          <w:sz w:val="22"/>
          <w:szCs w:val="22"/>
        </w:rPr>
        <w:tab/>
      </w:r>
      <w:r w:rsidRPr="00707438">
        <w:rPr>
          <w:sz w:val="22"/>
          <w:szCs w:val="22"/>
        </w:rPr>
        <w:t>Застройщик имеет право передать Объект долевого строительства Участнику долевого</w:t>
      </w:r>
      <w:r w:rsidR="005F49B3" w:rsidRPr="00707438">
        <w:rPr>
          <w:sz w:val="22"/>
          <w:szCs w:val="22"/>
        </w:rPr>
        <w:t xml:space="preserve"> </w:t>
      </w:r>
      <w:r w:rsidRPr="00707438">
        <w:rPr>
          <w:sz w:val="22"/>
          <w:szCs w:val="22"/>
        </w:rPr>
        <w:t>строите</w:t>
      </w:r>
      <w:r w:rsidR="00664E0C" w:rsidRPr="00707438">
        <w:rPr>
          <w:sz w:val="22"/>
          <w:szCs w:val="22"/>
        </w:rPr>
        <w:t>льства</w:t>
      </w:r>
      <w:r w:rsidR="00A02EA3" w:rsidRPr="00707438">
        <w:rPr>
          <w:sz w:val="22"/>
          <w:szCs w:val="22"/>
        </w:rPr>
        <w:t>,</w:t>
      </w:r>
      <w:r w:rsidR="00664E0C" w:rsidRPr="00707438">
        <w:rPr>
          <w:sz w:val="22"/>
          <w:szCs w:val="22"/>
        </w:rPr>
        <w:t xml:space="preserve"> ранее указанного в п. 2.</w:t>
      </w:r>
      <w:r w:rsidR="00131F53">
        <w:rPr>
          <w:sz w:val="22"/>
          <w:szCs w:val="22"/>
        </w:rPr>
        <w:t>3</w:t>
      </w:r>
      <w:r w:rsidR="002A2F37" w:rsidRPr="00707438">
        <w:rPr>
          <w:sz w:val="22"/>
          <w:szCs w:val="22"/>
        </w:rPr>
        <w:t>.</w:t>
      </w:r>
      <w:r w:rsidRPr="00707438">
        <w:rPr>
          <w:sz w:val="22"/>
          <w:szCs w:val="22"/>
        </w:rPr>
        <w:t xml:space="preserve"> настоящего Договора срока </w:t>
      </w:r>
      <w:r w:rsidR="00936E53" w:rsidRPr="00707438">
        <w:rPr>
          <w:sz w:val="22"/>
          <w:szCs w:val="22"/>
        </w:rPr>
        <w:t>при условии получения разрешения на ввод Дома в эксплуатацию</w:t>
      </w:r>
      <w:r w:rsidR="00CF6AA4" w:rsidRPr="00CF6AA4">
        <w:rPr>
          <w:sz w:val="22"/>
          <w:szCs w:val="22"/>
        </w:rPr>
        <w:t xml:space="preserve"> и завершения Отделочных работ, если это предусмотрено условиями Договора</w:t>
      </w:r>
      <w:r w:rsidR="00E43C0B" w:rsidRPr="00707438">
        <w:rPr>
          <w:sz w:val="22"/>
          <w:szCs w:val="22"/>
        </w:rPr>
        <w:t xml:space="preserve">, с соблюдением условий, указанных в </w:t>
      </w:r>
      <w:r w:rsidR="0089436A" w:rsidRPr="00707438">
        <w:rPr>
          <w:sz w:val="22"/>
          <w:szCs w:val="22"/>
        </w:rPr>
        <w:t>разделе</w:t>
      </w:r>
      <w:r w:rsidR="00E43C0B" w:rsidRPr="00707438">
        <w:rPr>
          <w:sz w:val="22"/>
          <w:szCs w:val="22"/>
        </w:rPr>
        <w:t xml:space="preserve"> 6 настоящего Договора</w:t>
      </w:r>
      <w:r w:rsidR="006A427E" w:rsidRPr="00707438">
        <w:rPr>
          <w:sz w:val="22"/>
          <w:szCs w:val="22"/>
        </w:rPr>
        <w:t>, а также исполнени</w:t>
      </w:r>
      <w:r w:rsidR="0072314D" w:rsidRPr="00707438">
        <w:rPr>
          <w:sz w:val="22"/>
          <w:szCs w:val="22"/>
        </w:rPr>
        <w:t>я</w:t>
      </w:r>
      <w:r w:rsidR="006A427E" w:rsidRPr="00707438">
        <w:rPr>
          <w:sz w:val="22"/>
          <w:szCs w:val="22"/>
        </w:rPr>
        <w:t xml:space="preserve"> Участником долевого строительства условий настоящего Договора</w:t>
      </w:r>
      <w:r w:rsidR="00936E53" w:rsidRPr="00707438">
        <w:rPr>
          <w:sz w:val="22"/>
          <w:szCs w:val="22"/>
        </w:rPr>
        <w:t xml:space="preserve">. </w:t>
      </w:r>
    </w:p>
    <w:p w14:paraId="5BC62E9C" w14:textId="4054B9DA" w:rsidR="00756F26" w:rsidRPr="00707438" w:rsidRDefault="008245E3">
      <w:pPr>
        <w:widowControl w:val="0"/>
        <w:tabs>
          <w:tab w:val="left" w:pos="1260"/>
        </w:tabs>
        <w:autoSpaceDE w:val="0"/>
        <w:autoSpaceDN w:val="0"/>
        <w:adjustRightInd w:val="0"/>
        <w:ind w:firstLine="567"/>
        <w:jc w:val="both"/>
        <w:rPr>
          <w:sz w:val="22"/>
          <w:szCs w:val="22"/>
        </w:rPr>
      </w:pPr>
      <w:r w:rsidRPr="00707438">
        <w:rPr>
          <w:b/>
          <w:sz w:val="22"/>
          <w:szCs w:val="22"/>
        </w:rPr>
        <w:t>3.2.11.</w:t>
      </w:r>
      <w:r w:rsidRPr="00707438">
        <w:rPr>
          <w:sz w:val="22"/>
          <w:szCs w:val="22"/>
        </w:rPr>
        <w:t xml:space="preserve"> При передаче Объекта долевого строительства Застройщик обязан передать Участнику долевого строительства </w:t>
      </w:r>
      <w:r w:rsidR="007E27DE">
        <w:rPr>
          <w:sz w:val="22"/>
          <w:szCs w:val="22"/>
        </w:rPr>
        <w:t>и</w:t>
      </w:r>
      <w:r w:rsidRPr="00707438">
        <w:rPr>
          <w:sz w:val="22"/>
          <w:szCs w:val="22"/>
        </w:rPr>
        <w:t>нструкцию по эксплуатации Объекта долевого строительства, содержащую необходимую и достоверную информацию о правилах и об условиях эффективного и безопасного его использования, сроке службы Объекта долевого строительства и входящих в его состав элементов отделки, систем инженерно-технического обеспечения, конструктивных элементов, изделий.</w:t>
      </w:r>
    </w:p>
    <w:p w14:paraId="5CF6EAF7" w14:textId="35BC5FE3" w:rsidR="00756F26" w:rsidRDefault="00756F26" w:rsidP="00707438">
      <w:pPr>
        <w:widowControl w:val="0"/>
        <w:tabs>
          <w:tab w:val="left" w:pos="1260"/>
        </w:tabs>
        <w:autoSpaceDE w:val="0"/>
        <w:autoSpaceDN w:val="0"/>
        <w:adjustRightInd w:val="0"/>
        <w:ind w:firstLine="567"/>
        <w:jc w:val="both"/>
        <w:rPr>
          <w:sz w:val="22"/>
          <w:szCs w:val="22"/>
        </w:rPr>
      </w:pPr>
      <w:r w:rsidRPr="00707438">
        <w:rPr>
          <w:b/>
          <w:sz w:val="22"/>
          <w:szCs w:val="22"/>
        </w:rPr>
        <w:t>3.2.</w:t>
      </w:r>
      <w:r w:rsidR="00131F53" w:rsidRPr="00707438">
        <w:rPr>
          <w:b/>
          <w:sz w:val="22"/>
          <w:szCs w:val="22"/>
        </w:rPr>
        <w:t>1</w:t>
      </w:r>
      <w:r w:rsidR="00131F53">
        <w:rPr>
          <w:b/>
          <w:sz w:val="22"/>
          <w:szCs w:val="22"/>
        </w:rPr>
        <w:t>2</w:t>
      </w:r>
      <w:r w:rsidRPr="00707438">
        <w:rPr>
          <w:b/>
          <w:sz w:val="22"/>
          <w:szCs w:val="22"/>
        </w:rPr>
        <w:t>.</w:t>
      </w:r>
      <w:r w:rsidR="00FF26D5" w:rsidRPr="00707438">
        <w:rPr>
          <w:sz w:val="22"/>
          <w:szCs w:val="22"/>
        </w:rPr>
        <w:tab/>
      </w:r>
      <w:r w:rsidR="00DF7599" w:rsidRPr="00707438">
        <w:rPr>
          <w:sz w:val="22"/>
          <w:szCs w:val="22"/>
        </w:rPr>
        <w:t>Застройщик имеет право т</w:t>
      </w:r>
      <w:r w:rsidRPr="00707438">
        <w:rPr>
          <w:sz w:val="22"/>
          <w:szCs w:val="22"/>
        </w:rPr>
        <w:t xml:space="preserve">ребовать от Участника </w:t>
      </w:r>
      <w:r w:rsidR="00DF7599" w:rsidRPr="00707438">
        <w:rPr>
          <w:sz w:val="22"/>
          <w:szCs w:val="22"/>
        </w:rPr>
        <w:t xml:space="preserve">долевого строительства </w:t>
      </w:r>
      <w:r w:rsidRPr="00707438">
        <w:rPr>
          <w:sz w:val="22"/>
          <w:szCs w:val="22"/>
        </w:rPr>
        <w:t xml:space="preserve">оплаты Цены </w:t>
      </w:r>
      <w:r w:rsidRPr="00707438">
        <w:rPr>
          <w:sz w:val="22"/>
          <w:szCs w:val="22"/>
        </w:rPr>
        <w:lastRenderedPageBreak/>
        <w:t>Договора, неустоек (пеней) и иных платежей (при наличии), предусмотренных Договором и/или действующим законодательством</w:t>
      </w:r>
      <w:r w:rsidR="00BD684F" w:rsidRPr="00707438">
        <w:rPr>
          <w:sz w:val="22"/>
          <w:szCs w:val="22"/>
        </w:rPr>
        <w:t xml:space="preserve"> РФ</w:t>
      </w:r>
      <w:r w:rsidRPr="00707438">
        <w:rPr>
          <w:sz w:val="22"/>
          <w:szCs w:val="22"/>
        </w:rPr>
        <w:t>.</w:t>
      </w:r>
    </w:p>
    <w:p w14:paraId="16B7614F" w14:textId="30026406" w:rsidR="004B319F" w:rsidRPr="004B319F" w:rsidRDefault="004B319F" w:rsidP="00707438">
      <w:pPr>
        <w:widowControl w:val="0"/>
        <w:tabs>
          <w:tab w:val="left" w:pos="1260"/>
        </w:tabs>
        <w:autoSpaceDE w:val="0"/>
        <w:autoSpaceDN w:val="0"/>
        <w:adjustRightInd w:val="0"/>
        <w:ind w:firstLine="567"/>
        <w:jc w:val="both"/>
        <w:rPr>
          <w:b/>
          <w:sz w:val="22"/>
          <w:szCs w:val="22"/>
        </w:rPr>
      </w:pPr>
      <w:r w:rsidRPr="004B319F">
        <w:rPr>
          <w:b/>
          <w:sz w:val="22"/>
          <w:szCs w:val="22"/>
        </w:rPr>
        <w:t xml:space="preserve">3.2.13. </w:t>
      </w:r>
      <w:r w:rsidRPr="004B319F">
        <w:rPr>
          <w:sz w:val="22"/>
          <w:szCs w:val="22"/>
        </w:rPr>
        <w:t>Стороны пришли к соглашению, что Застройщик при вводе в эксплуатацию Многоквартирного дома в «зимний» период (с октября по апрель включительно) имеет право не выполнять благоустройство территории в полном объеме, не выполнять устройство верхнего покрытия дорог, проездов, тротуаров, не проводить озеленение, установку малых форм. При этом подъезды и проходы к Многоквартирного дома должны быть выполнены в соответствие с проектной документацией способом, обеспечивающим безопасный проход граждан и проезд автотранспорта. Невыполненные вышеуказанные элементы благоустройства Застройщик обязан выполнить в полном объеме в течение «летнего» периода (с мая по сентябрь включительно), следующего за датой ввода Дома в эксплуатацию. Обстоятельства, указанные в настоящем пункте, не являются основанием для пересчета Цены Договора.</w:t>
      </w:r>
    </w:p>
    <w:p w14:paraId="07A0ECD6" w14:textId="456EDA67" w:rsidR="00F27A40" w:rsidRPr="00707438" w:rsidRDefault="00F27A40" w:rsidP="00707438">
      <w:pPr>
        <w:widowControl w:val="0"/>
        <w:tabs>
          <w:tab w:val="left" w:pos="1080"/>
        </w:tabs>
        <w:autoSpaceDE w:val="0"/>
        <w:autoSpaceDN w:val="0"/>
        <w:adjustRightInd w:val="0"/>
        <w:ind w:firstLine="567"/>
        <w:jc w:val="both"/>
        <w:rPr>
          <w:b/>
          <w:sz w:val="22"/>
          <w:szCs w:val="22"/>
        </w:rPr>
      </w:pPr>
      <w:r w:rsidRPr="00707438">
        <w:rPr>
          <w:b/>
          <w:sz w:val="22"/>
          <w:szCs w:val="22"/>
        </w:rPr>
        <w:t>3.3.</w:t>
      </w:r>
      <w:r w:rsidR="00131F53">
        <w:rPr>
          <w:b/>
          <w:sz w:val="22"/>
          <w:szCs w:val="22"/>
        </w:rPr>
        <w:t xml:space="preserve"> </w:t>
      </w:r>
      <w:r w:rsidRPr="00707438">
        <w:rPr>
          <w:b/>
          <w:sz w:val="22"/>
          <w:szCs w:val="22"/>
        </w:rPr>
        <w:t>Участник долевого строительства обязуется:</w:t>
      </w:r>
    </w:p>
    <w:p w14:paraId="43AA7ED2" w14:textId="77777777" w:rsidR="00F27A40" w:rsidRPr="00707438" w:rsidRDefault="00F27A40" w:rsidP="00707438">
      <w:pPr>
        <w:widowControl w:val="0"/>
        <w:autoSpaceDE w:val="0"/>
        <w:autoSpaceDN w:val="0"/>
        <w:adjustRightInd w:val="0"/>
        <w:ind w:firstLine="567"/>
        <w:jc w:val="both"/>
        <w:rPr>
          <w:sz w:val="22"/>
          <w:szCs w:val="22"/>
        </w:rPr>
      </w:pPr>
      <w:r w:rsidRPr="00707438">
        <w:rPr>
          <w:b/>
          <w:sz w:val="22"/>
          <w:szCs w:val="22"/>
        </w:rPr>
        <w:t>3.3.1.</w:t>
      </w:r>
      <w:r w:rsidR="00612820" w:rsidRPr="00707438">
        <w:rPr>
          <w:sz w:val="22"/>
          <w:szCs w:val="22"/>
        </w:rPr>
        <w:t xml:space="preserve"> В</w:t>
      </w:r>
      <w:r w:rsidR="00606B11" w:rsidRPr="00707438">
        <w:rPr>
          <w:sz w:val="22"/>
          <w:szCs w:val="22"/>
        </w:rPr>
        <w:t xml:space="preserve">нести </w:t>
      </w:r>
      <w:r w:rsidRPr="00707438">
        <w:rPr>
          <w:sz w:val="22"/>
          <w:szCs w:val="22"/>
        </w:rPr>
        <w:t xml:space="preserve">денежные средства </w:t>
      </w:r>
      <w:r w:rsidR="00A53D8A" w:rsidRPr="00707438">
        <w:rPr>
          <w:sz w:val="22"/>
          <w:szCs w:val="22"/>
        </w:rPr>
        <w:t xml:space="preserve">в счет участия </w:t>
      </w:r>
      <w:r w:rsidR="00A00DFA" w:rsidRPr="00707438">
        <w:rPr>
          <w:sz w:val="22"/>
          <w:szCs w:val="22"/>
        </w:rPr>
        <w:t xml:space="preserve">в </w:t>
      </w:r>
      <w:r w:rsidRPr="00707438">
        <w:rPr>
          <w:sz w:val="22"/>
          <w:szCs w:val="22"/>
        </w:rPr>
        <w:t>строительств</w:t>
      </w:r>
      <w:r w:rsidR="00A00DFA" w:rsidRPr="00707438">
        <w:rPr>
          <w:sz w:val="22"/>
          <w:szCs w:val="22"/>
        </w:rPr>
        <w:t>е</w:t>
      </w:r>
      <w:r w:rsidR="005F49B3" w:rsidRPr="00707438">
        <w:rPr>
          <w:sz w:val="22"/>
          <w:szCs w:val="22"/>
        </w:rPr>
        <w:t xml:space="preserve"> </w:t>
      </w:r>
      <w:r w:rsidR="005060E4" w:rsidRPr="00707438">
        <w:rPr>
          <w:sz w:val="22"/>
          <w:szCs w:val="22"/>
        </w:rPr>
        <w:t xml:space="preserve">Дома, и в том числе </w:t>
      </w:r>
      <w:r w:rsidRPr="00707438">
        <w:rPr>
          <w:sz w:val="22"/>
          <w:szCs w:val="22"/>
        </w:rPr>
        <w:t>Объект</w:t>
      </w:r>
      <w:r w:rsidR="005060E4" w:rsidRPr="00707438">
        <w:rPr>
          <w:sz w:val="22"/>
          <w:szCs w:val="22"/>
        </w:rPr>
        <w:t>а</w:t>
      </w:r>
      <w:r w:rsidRPr="00707438">
        <w:rPr>
          <w:sz w:val="22"/>
          <w:szCs w:val="22"/>
        </w:rPr>
        <w:t xml:space="preserve"> долевого строительства </w:t>
      </w:r>
      <w:r w:rsidR="00A53D8A" w:rsidRPr="00707438">
        <w:rPr>
          <w:sz w:val="22"/>
          <w:szCs w:val="22"/>
        </w:rPr>
        <w:t xml:space="preserve">(далее «Доля участия») </w:t>
      </w:r>
      <w:r w:rsidRPr="00707438">
        <w:rPr>
          <w:sz w:val="22"/>
          <w:szCs w:val="22"/>
        </w:rPr>
        <w:t>в размере и на условиях, предусмотренных настоящим Договором</w:t>
      </w:r>
      <w:r w:rsidR="00612820" w:rsidRPr="00707438">
        <w:rPr>
          <w:sz w:val="22"/>
          <w:szCs w:val="22"/>
        </w:rPr>
        <w:t>.</w:t>
      </w:r>
    </w:p>
    <w:p w14:paraId="7ED01727" w14:textId="22F54E2D" w:rsidR="00606B11" w:rsidRPr="00707438" w:rsidRDefault="00221B1D" w:rsidP="00DA433D">
      <w:pPr>
        <w:widowControl w:val="0"/>
        <w:tabs>
          <w:tab w:val="left" w:pos="1134"/>
        </w:tabs>
        <w:autoSpaceDE w:val="0"/>
        <w:autoSpaceDN w:val="0"/>
        <w:adjustRightInd w:val="0"/>
        <w:ind w:firstLine="567"/>
        <w:jc w:val="both"/>
        <w:rPr>
          <w:sz w:val="22"/>
          <w:szCs w:val="22"/>
        </w:rPr>
      </w:pPr>
      <w:r w:rsidRPr="00707438">
        <w:rPr>
          <w:b/>
          <w:sz w:val="22"/>
          <w:szCs w:val="22"/>
        </w:rPr>
        <w:t>3.3.2.</w:t>
      </w:r>
      <w:r w:rsidR="009B1489" w:rsidRPr="00707438">
        <w:rPr>
          <w:sz w:val="22"/>
          <w:szCs w:val="22"/>
        </w:rPr>
        <w:tab/>
      </w:r>
      <w:r w:rsidR="00612820" w:rsidRPr="00707438">
        <w:rPr>
          <w:sz w:val="22"/>
          <w:szCs w:val="22"/>
        </w:rPr>
        <w:t>В</w:t>
      </w:r>
      <w:r w:rsidRPr="00707438">
        <w:rPr>
          <w:sz w:val="22"/>
          <w:szCs w:val="22"/>
        </w:rPr>
        <w:t xml:space="preserve"> течение </w:t>
      </w:r>
      <w:r w:rsidR="00606B11" w:rsidRPr="00707438">
        <w:rPr>
          <w:sz w:val="22"/>
          <w:szCs w:val="22"/>
        </w:rPr>
        <w:t>7 (</w:t>
      </w:r>
      <w:r w:rsidR="00473919" w:rsidRPr="00707438">
        <w:rPr>
          <w:sz w:val="22"/>
          <w:szCs w:val="22"/>
        </w:rPr>
        <w:t>С</w:t>
      </w:r>
      <w:r w:rsidR="00606B11" w:rsidRPr="00707438">
        <w:rPr>
          <w:sz w:val="22"/>
          <w:szCs w:val="22"/>
        </w:rPr>
        <w:t>еми) рабочих</w:t>
      </w:r>
      <w:r w:rsidR="00F27A40" w:rsidRPr="00707438">
        <w:rPr>
          <w:sz w:val="22"/>
          <w:szCs w:val="22"/>
        </w:rPr>
        <w:t xml:space="preserve"> дней со дня получения сообщения Застройщика о готовности </w:t>
      </w:r>
      <w:r w:rsidR="00606B11" w:rsidRPr="00707438">
        <w:rPr>
          <w:sz w:val="22"/>
          <w:szCs w:val="22"/>
        </w:rPr>
        <w:t xml:space="preserve">передать </w:t>
      </w:r>
      <w:r w:rsidR="00F27A40" w:rsidRPr="00707438">
        <w:rPr>
          <w:sz w:val="22"/>
          <w:szCs w:val="22"/>
        </w:rPr>
        <w:t xml:space="preserve">Объект долевого строительства </w:t>
      </w:r>
      <w:r w:rsidR="00606B11" w:rsidRPr="00707438">
        <w:rPr>
          <w:sz w:val="22"/>
          <w:szCs w:val="22"/>
        </w:rPr>
        <w:t xml:space="preserve">произвести взаиморасчеты с Застройщиком в связи с уточнением </w:t>
      </w:r>
      <w:r w:rsidR="00B5614F">
        <w:rPr>
          <w:sz w:val="22"/>
          <w:szCs w:val="22"/>
        </w:rPr>
        <w:t>П</w:t>
      </w:r>
      <w:r w:rsidR="00606B11" w:rsidRPr="00707438">
        <w:rPr>
          <w:sz w:val="22"/>
          <w:szCs w:val="22"/>
        </w:rPr>
        <w:t xml:space="preserve">лощади </w:t>
      </w:r>
      <w:r w:rsidR="00B5614F">
        <w:rPr>
          <w:sz w:val="22"/>
          <w:szCs w:val="22"/>
        </w:rPr>
        <w:t>Квартиры</w:t>
      </w:r>
      <w:r w:rsidR="00606B11" w:rsidRPr="00707438">
        <w:rPr>
          <w:sz w:val="22"/>
          <w:szCs w:val="22"/>
        </w:rPr>
        <w:t xml:space="preserve"> </w:t>
      </w:r>
      <w:r w:rsidR="00B5614F">
        <w:rPr>
          <w:sz w:val="22"/>
          <w:szCs w:val="22"/>
        </w:rPr>
        <w:t xml:space="preserve">с учетом летних помещений </w:t>
      </w:r>
      <w:r w:rsidR="005B4782">
        <w:rPr>
          <w:sz w:val="22"/>
          <w:szCs w:val="22"/>
        </w:rPr>
        <w:t xml:space="preserve">на основании </w:t>
      </w:r>
      <w:r w:rsidR="00B5614F">
        <w:rPr>
          <w:sz w:val="22"/>
          <w:szCs w:val="22"/>
        </w:rPr>
        <w:t>документов технической инвентаризации в составе</w:t>
      </w:r>
      <w:r w:rsidR="005B4782" w:rsidRPr="005B4782">
        <w:rPr>
          <w:sz w:val="22"/>
          <w:szCs w:val="22"/>
        </w:rPr>
        <w:t xml:space="preserve"> технического плана Дома, изготовленного </w:t>
      </w:r>
      <w:r w:rsidR="00010B27">
        <w:rPr>
          <w:sz w:val="22"/>
          <w:szCs w:val="22"/>
        </w:rPr>
        <w:t>Уполномоченным лицом</w:t>
      </w:r>
      <w:r w:rsidR="005B4782">
        <w:rPr>
          <w:sz w:val="22"/>
          <w:szCs w:val="22"/>
        </w:rPr>
        <w:t xml:space="preserve"> </w:t>
      </w:r>
      <w:r w:rsidR="00606B11" w:rsidRPr="00707438">
        <w:rPr>
          <w:sz w:val="22"/>
          <w:szCs w:val="22"/>
        </w:rPr>
        <w:t xml:space="preserve">в соответствии с п. </w:t>
      </w:r>
      <w:r w:rsidR="00D17BF6" w:rsidRPr="00707438">
        <w:rPr>
          <w:sz w:val="22"/>
          <w:szCs w:val="22"/>
        </w:rPr>
        <w:t>4</w:t>
      </w:r>
      <w:r w:rsidR="003022E1">
        <w:rPr>
          <w:sz w:val="22"/>
          <w:szCs w:val="22"/>
        </w:rPr>
        <w:t>.8</w:t>
      </w:r>
      <w:r w:rsidR="00473919" w:rsidRPr="00707438">
        <w:rPr>
          <w:sz w:val="22"/>
          <w:szCs w:val="22"/>
        </w:rPr>
        <w:t>.</w:t>
      </w:r>
      <w:r w:rsidR="00501FC0" w:rsidRPr="00707438">
        <w:rPr>
          <w:sz w:val="22"/>
          <w:szCs w:val="22"/>
        </w:rPr>
        <w:t xml:space="preserve"> </w:t>
      </w:r>
      <w:r w:rsidR="00606B11" w:rsidRPr="00707438">
        <w:rPr>
          <w:sz w:val="22"/>
          <w:szCs w:val="22"/>
        </w:rPr>
        <w:t>Договора</w:t>
      </w:r>
      <w:r w:rsidR="00612820" w:rsidRPr="00707438">
        <w:rPr>
          <w:sz w:val="22"/>
          <w:szCs w:val="22"/>
        </w:rPr>
        <w:t>.</w:t>
      </w:r>
    </w:p>
    <w:p w14:paraId="10151D58" w14:textId="03DC33F9" w:rsidR="009963A4" w:rsidRPr="00707438" w:rsidRDefault="009963A4" w:rsidP="00707438">
      <w:pPr>
        <w:widowControl w:val="0"/>
        <w:tabs>
          <w:tab w:val="left" w:pos="1134"/>
        </w:tabs>
        <w:autoSpaceDE w:val="0"/>
        <w:autoSpaceDN w:val="0"/>
        <w:adjustRightInd w:val="0"/>
        <w:ind w:firstLine="567"/>
        <w:jc w:val="both"/>
        <w:rPr>
          <w:sz w:val="22"/>
          <w:szCs w:val="22"/>
        </w:rPr>
      </w:pPr>
      <w:r w:rsidRPr="00707438">
        <w:rPr>
          <w:b/>
          <w:sz w:val="22"/>
          <w:szCs w:val="22"/>
        </w:rPr>
        <w:t>3.3.</w:t>
      </w:r>
      <w:r w:rsidR="007B6B9F" w:rsidRPr="00707438">
        <w:rPr>
          <w:b/>
          <w:sz w:val="22"/>
          <w:szCs w:val="22"/>
        </w:rPr>
        <w:t>3</w:t>
      </w:r>
      <w:r w:rsidRPr="00707438">
        <w:rPr>
          <w:b/>
          <w:sz w:val="22"/>
          <w:szCs w:val="22"/>
        </w:rPr>
        <w:t>.</w:t>
      </w:r>
      <w:r w:rsidR="009B1489" w:rsidRPr="00707438">
        <w:rPr>
          <w:sz w:val="22"/>
          <w:szCs w:val="22"/>
        </w:rPr>
        <w:tab/>
      </w:r>
      <w:r w:rsidR="00612820" w:rsidRPr="00707438">
        <w:rPr>
          <w:sz w:val="22"/>
          <w:szCs w:val="22"/>
        </w:rPr>
        <w:t>В</w:t>
      </w:r>
      <w:r w:rsidRPr="00707438">
        <w:rPr>
          <w:sz w:val="22"/>
          <w:szCs w:val="22"/>
        </w:rPr>
        <w:t xml:space="preserve"> течение 7 (</w:t>
      </w:r>
      <w:r w:rsidR="00DA09E8" w:rsidRPr="00707438">
        <w:rPr>
          <w:sz w:val="22"/>
          <w:szCs w:val="22"/>
        </w:rPr>
        <w:t>С</w:t>
      </w:r>
      <w:r w:rsidRPr="00707438">
        <w:rPr>
          <w:sz w:val="22"/>
          <w:szCs w:val="22"/>
        </w:rPr>
        <w:t xml:space="preserve">еми) рабочих дней со дня получения сообщения Застройщика о готовности передать Объект долевого строительства </w:t>
      </w:r>
      <w:r w:rsidR="00F27A40" w:rsidRPr="00707438">
        <w:rPr>
          <w:sz w:val="22"/>
          <w:szCs w:val="22"/>
        </w:rPr>
        <w:t>принять Объект долевого строительства</w:t>
      </w:r>
      <w:r w:rsidRPr="00707438">
        <w:rPr>
          <w:sz w:val="22"/>
          <w:szCs w:val="22"/>
        </w:rPr>
        <w:t xml:space="preserve"> по Акту приема-передачи при условии выполнения обязательств Участника долевого строительства согласно </w:t>
      </w:r>
      <w:proofErr w:type="spellStart"/>
      <w:r w:rsidRPr="00707438">
        <w:rPr>
          <w:sz w:val="22"/>
          <w:szCs w:val="22"/>
        </w:rPr>
        <w:t>п.п</w:t>
      </w:r>
      <w:proofErr w:type="spellEnd"/>
      <w:r w:rsidRPr="00707438">
        <w:rPr>
          <w:sz w:val="22"/>
          <w:szCs w:val="22"/>
        </w:rPr>
        <w:t>. 3.3.1</w:t>
      </w:r>
      <w:r w:rsidR="00473919" w:rsidRPr="00707438">
        <w:rPr>
          <w:sz w:val="22"/>
          <w:szCs w:val="22"/>
        </w:rPr>
        <w:t>.</w:t>
      </w:r>
      <w:r w:rsidR="005F49B3" w:rsidRPr="00707438">
        <w:rPr>
          <w:sz w:val="22"/>
          <w:szCs w:val="22"/>
        </w:rPr>
        <w:t xml:space="preserve"> </w:t>
      </w:r>
      <w:r w:rsidRPr="00707438">
        <w:rPr>
          <w:sz w:val="22"/>
          <w:szCs w:val="22"/>
        </w:rPr>
        <w:t>-</w:t>
      </w:r>
      <w:r w:rsidR="005F49B3" w:rsidRPr="00707438">
        <w:rPr>
          <w:sz w:val="22"/>
          <w:szCs w:val="22"/>
        </w:rPr>
        <w:t xml:space="preserve"> </w:t>
      </w:r>
      <w:r w:rsidRPr="00707438">
        <w:rPr>
          <w:sz w:val="22"/>
          <w:szCs w:val="22"/>
        </w:rPr>
        <w:t>3.3.</w:t>
      </w:r>
      <w:r w:rsidR="007B6B9F" w:rsidRPr="00707438">
        <w:rPr>
          <w:sz w:val="22"/>
          <w:szCs w:val="22"/>
        </w:rPr>
        <w:t>2</w:t>
      </w:r>
      <w:r w:rsidRPr="00707438">
        <w:rPr>
          <w:sz w:val="22"/>
          <w:szCs w:val="22"/>
        </w:rPr>
        <w:t>. Договора.</w:t>
      </w:r>
    </w:p>
    <w:p w14:paraId="15137B49" w14:textId="77777777" w:rsidR="00756F26" w:rsidRPr="00707438" w:rsidRDefault="00756F26" w:rsidP="00707438">
      <w:pPr>
        <w:widowControl w:val="0"/>
        <w:autoSpaceDE w:val="0"/>
        <w:autoSpaceDN w:val="0"/>
        <w:adjustRightInd w:val="0"/>
        <w:ind w:firstLine="567"/>
        <w:jc w:val="both"/>
        <w:rPr>
          <w:sz w:val="22"/>
          <w:szCs w:val="22"/>
        </w:rPr>
      </w:pPr>
      <w:r w:rsidRPr="00707438">
        <w:rPr>
          <w:sz w:val="22"/>
          <w:szCs w:val="22"/>
        </w:rPr>
        <w:t>С момента приемки Объекта Участником долевого строительства по передаточному акту</w:t>
      </w:r>
      <w:r w:rsidR="00DF7599" w:rsidRPr="00707438">
        <w:rPr>
          <w:sz w:val="22"/>
          <w:szCs w:val="22"/>
        </w:rPr>
        <w:t>:</w:t>
      </w:r>
      <w:r w:rsidRPr="00707438">
        <w:rPr>
          <w:sz w:val="22"/>
          <w:szCs w:val="22"/>
        </w:rPr>
        <w:t xml:space="preserve"> нести риск случайной гибели или случайного повреждения Объекта</w:t>
      </w:r>
      <w:r w:rsidR="009E545E" w:rsidRPr="00707438">
        <w:rPr>
          <w:sz w:val="22"/>
          <w:szCs w:val="22"/>
        </w:rPr>
        <w:t>.</w:t>
      </w:r>
    </w:p>
    <w:p w14:paraId="276D497B" w14:textId="2219F2FB" w:rsidR="009963A4" w:rsidRPr="00707438" w:rsidRDefault="009963A4" w:rsidP="00707438">
      <w:pPr>
        <w:widowControl w:val="0"/>
        <w:tabs>
          <w:tab w:val="left" w:pos="1134"/>
        </w:tabs>
        <w:autoSpaceDE w:val="0"/>
        <w:autoSpaceDN w:val="0"/>
        <w:adjustRightInd w:val="0"/>
        <w:ind w:firstLine="567"/>
        <w:jc w:val="both"/>
        <w:rPr>
          <w:sz w:val="22"/>
          <w:szCs w:val="22"/>
        </w:rPr>
      </w:pPr>
      <w:r w:rsidRPr="00707438">
        <w:rPr>
          <w:b/>
          <w:sz w:val="22"/>
          <w:szCs w:val="22"/>
        </w:rPr>
        <w:t>3.3.</w:t>
      </w:r>
      <w:r w:rsidR="007B6B9F" w:rsidRPr="00707438">
        <w:rPr>
          <w:b/>
          <w:sz w:val="22"/>
          <w:szCs w:val="22"/>
        </w:rPr>
        <w:t>4</w:t>
      </w:r>
      <w:r w:rsidRPr="00707438">
        <w:rPr>
          <w:b/>
          <w:sz w:val="22"/>
          <w:szCs w:val="22"/>
        </w:rPr>
        <w:t>.</w:t>
      </w:r>
      <w:r w:rsidR="009B1489" w:rsidRPr="00707438">
        <w:rPr>
          <w:sz w:val="22"/>
          <w:szCs w:val="22"/>
        </w:rPr>
        <w:tab/>
      </w:r>
      <w:r w:rsidR="00AE4A81" w:rsidRPr="00707438">
        <w:rPr>
          <w:sz w:val="22"/>
          <w:szCs w:val="22"/>
        </w:rPr>
        <w:t xml:space="preserve">Нести расходы по </w:t>
      </w:r>
      <w:r w:rsidRPr="00707438">
        <w:rPr>
          <w:sz w:val="22"/>
          <w:szCs w:val="22"/>
        </w:rPr>
        <w:t>государственн</w:t>
      </w:r>
      <w:r w:rsidR="003956C1" w:rsidRPr="00707438">
        <w:rPr>
          <w:sz w:val="22"/>
          <w:szCs w:val="22"/>
        </w:rPr>
        <w:t>о</w:t>
      </w:r>
      <w:r w:rsidR="00AE4A81" w:rsidRPr="00707438">
        <w:rPr>
          <w:sz w:val="22"/>
          <w:szCs w:val="22"/>
        </w:rPr>
        <w:t>й</w:t>
      </w:r>
      <w:r w:rsidRPr="00707438">
        <w:rPr>
          <w:sz w:val="22"/>
          <w:szCs w:val="22"/>
        </w:rPr>
        <w:t xml:space="preserve"> регистраци</w:t>
      </w:r>
      <w:r w:rsidR="00AE4A81" w:rsidRPr="00707438">
        <w:rPr>
          <w:sz w:val="22"/>
          <w:szCs w:val="22"/>
        </w:rPr>
        <w:t>и</w:t>
      </w:r>
      <w:r w:rsidRPr="00707438">
        <w:rPr>
          <w:sz w:val="22"/>
          <w:szCs w:val="22"/>
        </w:rPr>
        <w:t xml:space="preserve"> права собственности Участника д</w:t>
      </w:r>
      <w:r w:rsidR="00F36C08" w:rsidRPr="00707438">
        <w:rPr>
          <w:sz w:val="22"/>
          <w:szCs w:val="22"/>
        </w:rPr>
        <w:t xml:space="preserve">олевого строительства на </w:t>
      </w:r>
      <w:r w:rsidR="00527ADB" w:rsidRPr="00707438">
        <w:rPr>
          <w:sz w:val="22"/>
          <w:szCs w:val="22"/>
        </w:rPr>
        <w:t>Квартиру</w:t>
      </w:r>
      <w:r w:rsidR="004C144B" w:rsidRPr="00707438">
        <w:rPr>
          <w:sz w:val="22"/>
          <w:szCs w:val="22"/>
        </w:rPr>
        <w:t xml:space="preserve">, а также расходы по государственной регистрации настоящего </w:t>
      </w:r>
      <w:r w:rsidR="00C513A9" w:rsidRPr="00707438">
        <w:rPr>
          <w:sz w:val="22"/>
          <w:szCs w:val="22"/>
        </w:rPr>
        <w:t>Д</w:t>
      </w:r>
      <w:r w:rsidR="004C144B" w:rsidRPr="00707438">
        <w:rPr>
          <w:sz w:val="22"/>
          <w:szCs w:val="22"/>
        </w:rPr>
        <w:t xml:space="preserve">оговора в размере, определенном </w:t>
      </w:r>
      <w:r w:rsidR="00A00DFA" w:rsidRPr="00707438">
        <w:rPr>
          <w:sz w:val="22"/>
          <w:szCs w:val="22"/>
        </w:rPr>
        <w:t>Н</w:t>
      </w:r>
      <w:r w:rsidR="004C144B" w:rsidRPr="00707438">
        <w:rPr>
          <w:sz w:val="22"/>
          <w:szCs w:val="22"/>
        </w:rPr>
        <w:t>алоговым Кодексом РФ</w:t>
      </w:r>
      <w:r w:rsidR="004B319F" w:rsidRPr="004B319F">
        <w:rPr>
          <w:sz w:val="22"/>
          <w:szCs w:val="22"/>
        </w:rPr>
        <w:t xml:space="preserve"> </w:t>
      </w:r>
      <w:r w:rsidR="004B319F">
        <w:rPr>
          <w:sz w:val="22"/>
          <w:szCs w:val="22"/>
        </w:rPr>
        <w:t>(</w:t>
      </w:r>
      <w:r w:rsidR="004B319F" w:rsidRPr="004B319F">
        <w:rPr>
          <w:sz w:val="22"/>
          <w:szCs w:val="22"/>
        </w:rPr>
        <w:t>за исключением случая электронной регистрации настоящего Договора).</w:t>
      </w:r>
    </w:p>
    <w:p w14:paraId="26A8C2BC" w14:textId="32D44A00" w:rsidR="009963A4" w:rsidRPr="00707438" w:rsidRDefault="009963A4" w:rsidP="00707438">
      <w:pPr>
        <w:pStyle w:val="a8"/>
        <w:ind w:firstLine="567"/>
        <w:rPr>
          <w:sz w:val="22"/>
          <w:szCs w:val="22"/>
        </w:rPr>
      </w:pPr>
      <w:r w:rsidRPr="00707438">
        <w:rPr>
          <w:b/>
          <w:sz w:val="22"/>
          <w:szCs w:val="22"/>
        </w:rPr>
        <w:t>3.3.</w:t>
      </w:r>
      <w:r w:rsidR="007B6B9F" w:rsidRPr="00707438">
        <w:rPr>
          <w:b/>
          <w:sz w:val="22"/>
          <w:szCs w:val="22"/>
        </w:rPr>
        <w:t>5</w:t>
      </w:r>
      <w:r w:rsidRPr="00707438">
        <w:rPr>
          <w:b/>
          <w:sz w:val="22"/>
          <w:szCs w:val="22"/>
        </w:rPr>
        <w:t>.</w:t>
      </w:r>
      <w:r w:rsidR="00DD6656" w:rsidRPr="00707438">
        <w:rPr>
          <w:b/>
          <w:sz w:val="22"/>
          <w:szCs w:val="22"/>
        </w:rPr>
        <w:t xml:space="preserve"> </w:t>
      </w:r>
      <w:r w:rsidRPr="00707438">
        <w:rPr>
          <w:sz w:val="22"/>
          <w:szCs w:val="22"/>
        </w:rPr>
        <w:t>До государственной регистрации права собственности на</w:t>
      </w:r>
      <w:r w:rsidR="005F49B3" w:rsidRPr="00707438">
        <w:rPr>
          <w:sz w:val="22"/>
          <w:szCs w:val="22"/>
        </w:rPr>
        <w:t xml:space="preserve"> </w:t>
      </w:r>
      <w:r w:rsidR="00527ADB" w:rsidRPr="00707438">
        <w:rPr>
          <w:sz w:val="22"/>
          <w:szCs w:val="22"/>
        </w:rPr>
        <w:t>Квартиру</w:t>
      </w:r>
      <w:r w:rsidRPr="00707438">
        <w:rPr>
          <w:sz w:val="22"/>
          <w:szCs w:val="22"/>
        </w:rPr>
        <w:t xml:space="preserve">, не производить в </w:t>
      </w:r>
      <w:r w:rsidR="006E3272" w:rsidRPr="00707438">
        <w:rPr>
          <w:sz w:val="22"/>
          <w:szCs w:val="22"/>
        </w:rPr>
        <w:t>н</w:t>
      </w:r>
      <w:r w:rsidR="002A6587" w:rsidRPr="00707438">
        <w:rPr>
          <w:sz w:val="22"/>
          <w:szCs w:val="22"/>
        </w:rPr>
        <w:t>е</w:t>
      </w:r>
      <w:r w:rsidR="00CB17AF" w:rsidRPr="00707438">
        <w:rPr>
          <w:sz w:val="22"/>
          <w:szCs w:val="22"/>
        </w:rPr>
        <w:t>й</w:t>
      </w:r>
      <w:r w:rsidR="00093E0D" w:rsidRPr="00707438">
        <w:rPr>
          <w:sz w:val="22"/>
          <w:szCs w:val="22"/>
        </w:rPr>
        <w:t xml:space="preserve"> </w:t>
      </w:r>
      <w:r w:rsidR="00A20A3A" w:rsidRPr="00707438">
        <w:rPr>
          <w:sz w:val="22"/>
          <w:szCs w:val="22"/>
        </w:rPr>
        <w:t xml:space="preserve">переустройство и перепланировку, в т.ч. </w:t>
      </w:r>
      <w:r w:rsidRPr="00707438">
        <w:rPr>
          <w:sz w:val="22"/>
          <w:szCs w:val="22"/>
        </w:rPr>
        <w:t>какие-либо работы по разрушению и переносу стен и перегородок и иному изменению планировки</w:t>
      </w:r>
      <w:r w:rsidR="00E25A2A" w:rsidRPr="00707438">
        <w:rPr>
          <w:sz w:val="22"/>
          <w:szCs w:val="22"/>
        </w:rPr>
        <w:t>,</w:t>
      </w:r>
      <w:r w:rsidR="00DD6656" w:rsidRPr="00707438">
        <w:rPr>
          <w:sz w:val="22"/>
          <w:szCs w:val="22"/>
        </w:rPr>
        <w:t xml:space="preserve"> </w:t>
      </w:r>
      <w:r w:rsidR="00A20A3A" w:rsidRPr="00707438">
        <w:rPr>
          <w:sz w:val="22"/>
          <w:szCs w:val="22"/>
        </w:rPr>
        <w:t>разводке</w:t>
      </w:r>
      <w:r w:rsidR="00E25A2A" w:rsidRPr="00707438">
        <w:rPr>
          <w:sz w:val="22"/>
          <w:szCs w:val="22"/>
        </w:rPr>
        <w:t xml:space="preserve"> всех инженерных коммуникаций, электрики и т.д</w:t>
      </w:r>
      <w:r w:rsidRPr="00707438">
        <w:rPr>
          <w:sz w:val="22"/>
          <w:szCs w:val="22"/>
        </w:rPr>
        <w:t>.</w:t>
      </w:r>
    </w:p>
    <w:p w14:paraId="3A6E0C90" w14:textId="273FFF6D" w:rsidR="00192A0B" w:rsidRPr="00192A0B" w:rsidRDefault="008A44F6" w:rsidP="00192A0B">
      <w:pPr>
        <w:widowControl w:val="0"/>
        <w:tabs>
          <w:tab w:val="left" w:pos="1134"/>
        </w:tabs>
        <w:autoSpaceDE w:val="0"/>
        <w:autoSpaceDN w:val="0"/>
        <w:adjustRightInd w:val="0"/>
        <w:ind w:firstLine="567"/>
        <w:jc w:val="both"/>
        <w:rPr>
          <w:sz w:val="22"/>
          <w:szCs w:val="22"/>
        </w:rPr>
      </w:pPr>
      <w:r w:rsidRPr="00707438">
        <w:rPr>
          <w:b/>
          <w:sz w:val="22"/>
          <w:szCs w:val="22"/>
        </w:rPr>
        <w:t>3.3.</w:t>
      </w:r>
      <w:r w:rsidR="007B6B9F" w:rsidRPr="00707438">
        <w:rPr>
          <w:b/>
          <w:sz w:val="22"/>
          <w:szCs w:val="22"/>
        </w:rPr>
        <w:t>6</w:t>
      </w:r>
      <w:r w:rsidRPr="00707438">
        <w:rPr>
          <w:b/>
          <w:sz w:val="22"/>
          <w:szCs w:val="22"/>
        </w:rPr>
        <w:t>.</w:t>
      </w:r>
      <w:r w:rsidR="00501FC0" w:rsidRPr="00707438">
        <w:rPr>
          <w:b/>
          <w:sz w:val="22"/>
          <w:szCs w:val="22"/>
        </w:rPr>
        <w:tab/>
      </w:r>
      <w:r w:rsidRPr="00707438">
        <w:rPr>
          <w:sz w:val="22"/>
          <w:szCs w:val="22"/>
        </w:rPr>
        <w:t xml:space="preserve">Осуществить все необходимые действия для государственной регистрации настоящего </w:t>
      </w:r>
      <w:r w:rsidR="00C513A9" w:rsidRPr="00707438">
        <w:rPr>
          <w:sz w:val="22"/>
          <w:szCs w:val="22"/>
        </w:rPr>
        <w:t>Д</w:t>
      </w:r>
      <w:r w:rsidRPr="00707438">
        <w:rPr>
          <w:sz w:val="22"/>
          <w:szCs w:val="22"/>
        </w:rPr>
        <w:t>оговора</w:t>
      </w:r>
      <w:r w:rsidR="00192A0B" w:rsidRPr="00192A0B">
        <w:rPr>
          <w:sz w:val="22"/>
          <w:szCs w:val="22"/>
        </w:rPr>
        <w:t xml:space="preserve"> и права собственности на Объект долевого строительства.</w:t>
      </w:r>
    </w:p>
    <w:p w14:paraId="4A8227EC" w14:textId="2AE4D159" w:rsidR="0020710B" w:rsidRDefault="00192A0B" w:rsidP="00192A0B">
      <w:pPr>
        <w:widowControl w:val="0"/>
        <w:tabs>
          <w:tab w:val="left" w:pos="1134"/>
        </w:tabs>
        <w:autoSpaceDE w:val="0"/>
        <w:autoSpaceDN w:val="0"/>
        <w:adjustRightInd w:val="0"/>
        <w:ind w:firstLine="567"/>
        <w:jc w:val="both"/>
        <w:rPr>
          <w:sz w:val="22"/>
          <w:szCs w:val="22"/>
        </w:rPr>
      </w:pPr>
      <w:bookmarkStart w:id="8" w:name="_Hlk103342865"/>
      <w:r w:rsidRPr="00192A0B">
        <w:rPr>
          <w:sz w:val="22"/>
          <w:szCs w:val="22"/>
        </w:rPr>
        <w:t>Правоотношения, связанные с процессом регистрации настоящего Договора и дополнительных соглашений к нему, могут быть урегулированы в отдельном договоре, заключаемом между Участником долевого строительства и Застройщиком (или указанным им лицом)</w:t>
      </w:r>
      <w:bookmarkEnd w:id="8"/>
      <w:r w:rsidR="008A44F6" w:rsidRPr="00707438">
        <w:rPr>
          <w:sz w:val="22"/>
          <w:szCs w:val="22"/>
        </w:rPr>
        <w:t>.</w:t>
      </w:r>
      <w:r w:rsidR="004B319F" w:rsidRPr="004B319F">
        <w:rPr>
          <w:sz w:val="22"/>
          <w:szCs w:val="22"/>
        </w:rPr>
        <w:t xml:space="preserve"> </w:t>
      </w:r>
    </w:p>
    <w:p w14:paraId="3D7848D4" w14:textId="1838947B" w:rsidR="000532EE" w:rsidRPr="00707438" w:rsidRDefault="009140D8" w:rsidP="00707438">
      <w:pPr>
        <w:pStyle w:val="a8"/>
        <w:tabs>
          <w:tab w:val="left" w:pos="1134"/>
        </w:tabs>
        <w:ind w:firstLine="567"/>
        <w:rPr>
          <w:sz w:val="22"/>
          <w:szCs w:val="22"/>
        </w:rPr>
      </w:pPr>
      <w:r w:rsidRPr="00707438">
        <w:rPr>
          <w:b/>
          <w:sz w:val="22"/>
          <w:szCs w:val="22"/>
        </w:rPr>
        <w:t>3.3.7.</w:t>
      </w:r>
      <w:r w:rsidR="00501FC0" w:rsidRPr="00707438">
        <w:rPr>
          <w:b/>
          <w:sz w:val="22"/>
          <w:szCs w:val="22"/>
        </w:rPr>
        <w:tab/>
      </w:r>
      <w:r w:rsidR="006C4320" w:rsidRPr="003E19CE">
        <w:rPr>
          <w:sz w:val="22"/>
          <w:szCs w:val="22"/>
        </w:rPr>
        <w:t xml:space="preserve">С момента приемки Объекта Участником долевого строительства по передаточному </w:t>
      </w:r>
      <w:r w:rsidR="00B549CA" w:rsidRPr="003E19CE">
        <w:rPr>
          <w:sz w:val="22"/>
          <w:szCs w:val="22"/>
        </w:rPr>
        <w:br/>
      </w:r>
      <w:r w:rsidR="006C4320" w:rsidRPr="003E19CE">
        <w:rPr>
          <w:sz w:val="22"/>
          <w:szCs w:val="22"/>
        </w:rPr>
        <w:t>акту</w:t>
      </w:r>
      <w:r w:rsidR="00831B4A" w:rsidRPr="003E19CE">
        <w:rPr>
          <w:sz w:val="22"/>
          <w:szCs w:val="22"/>
        </w:rPr>
        <w:t xml:space="preserve"> </w:t>
      </w:r>
      <w:r w:rsidR="006C4320" w:rsidRPr="003E19CE">
        <w:rPr>
          <w:sz w:val="22"/>
          <w:szCs w:val="22"/>
        </w:rPr>
        <w:t xml:space="preserve">- </w:t>
      </w:r>
      <w:r w:rsidRPr="003E19CE">
        <w:rPr>
          <w:sz w:val="22"/>
          <w:szCs w:val="22"/>
        </w:rPr>
        <w:t xml:space="preserve">оплатить коммунальные, эксплуатационные и иные услуги, связанные с содержанием </w:t>
      </w:r>
      <w:r w:rsidR="006E2835" w:rsidRPr="003E19CE">
        <w:rPr>
          <w:sz w:val="22"/>
          <w:szCs w:val="22"/>
        </w:rPr>
        <w:t>Квартиры</w:t>
      </w:r>
      <w:r w:rsidR="002A6587" w:rsidRPr="003E19CE">
        <w:rPr>
          <w:sz w:val="22"/>
          <w:szCs w:val="22"/>
        </w:rPr>
        <w:t xml:space="preserve"> и общего имуществ</w:t>
      </w:r>
      <w:r w:rsidR="00BD684F" w:rsidRPr="003E19CE">
        <w:rPr>
          <w:sz w:val="22"/>
          <w:szCs w:val="22"/>
        </w:rPr>
        <w:t>а</w:t>
      </w:r>
      <w:r w:rsidR="002A6587" w:rsidRPr="003E19CE">
        <w:rPr>
          <w:sz w:val="22"/>
          <w:szCs w:val="22"/>
        </w:rPr>
        <w:t xml:space="preserve"> Дома</w:t>
      </w:r>
      <w:r w:rsidR="007B23A8" w:rsidRPr="003E19CE">
        <w:rPr>
          <w:sz w:val="22"/>
          <w:szCs w:val="22"/>
        </w:rPr>
        <w:t>,</w:t>
      </w:r>
      <w:r w:rsidR="002A6587" w:rsidRPr="003E19CE">
        <w:rPr>
          <w:sz w:val="22"/>
          <w:szCs w:val="22"/>
        </w:rPr>
        <w:t xml:space="preserve"> пропорционально доле Участника долевого строительства</w:t>
      </w:r>
      <w:r w:rsidRPr="003E19CE">
        <w:rPr>
          <w:sz w:val="22"/>
          <w:szCs w:val="22"/>
        </w:rPr>
        <w:t xml:space="preserve">, за период с момента </w:t>
      </w:r>
      <w:r w:rsidR="00C513A9" w:rsidRPr="003E19CE">
        <w:rPr>
          <w:sz w:val="22"/>
          <w:szCs w:val="22"/>
        </w:rPr>
        <w:t>подписания Сторонами Акта приема-передачи</w:t>
      </w:r>
      <w:r w:rsidRPr="003E19CE">
        <w:rPr>
          <w:sz w:val="22"/>
          <w:szCs w:val="22"/>
        </w:rPr>
        <w:t xml:space="preserve"> до оформления прав</w:t>
      </w:r>
      <w:r w:rsidR="00612820" w:rsidRPr="003E19CE">
        <w:rPr>
          <w:sz w:val="22"/>
          <w:szCs w:val="22"/>
        </w:rPr>
        <w:t>а</w:t>
      </w:r>
      <w:r w:rsidRPr="003E19CE">
        <w:rPr>
          <w:sz w:val="22"/>
          <w:szCs w:val="22"/>
        </w:rPr>
        <w:t xml:space="preserve"> собственности на </w:t>
      </w:r>
      <w:r w:rsidR="00612820" w:rsidRPr="003E19CE">
        <w:rPr>
          <w:sz w:val="22"/>
          <w:szCs w:val="22"/>
        </w:rPr>
        <w:t>К</w:t>
      </w:r>
      <w:r w:rsidRPr="003E19CE">
        <w:rPr>
          <w:sz w:val="22"/>
          <w:szCs w:val="22"/>
        </w:rPr>
        <w:t>вартир</w:t>
      </w:r>
      <w:r w:rsidR="002A6587" w:rsidRPr="003E19CE">
        <w:rPr>
          <w:sz w:val="22"/>
          <w:szCs w:val="22"/>
        </w:rPr>
        <w:t>у</w:t>
      </w:r>
      <w:r w:rsidRPr="003E19CE">
        <w:rPr>
          <w:sz w:val="22"/>
          <w:szCs w:val="22"/>
        </w:rPr>
        <w:t xml:space="preserve"> Участника долевого строительства</w:t>
      </w:r>
      <w:r w:rsidR="00E71C03">
        <w:rPr>
          <w:sz w:val="22"/>
          <w:szCs w:val="22"/>
        </w:rPr>
        <w:t>.</w:t>
      </w:r>
    </w:p>
    <w:p w14:paraId="4A8ED205" w14:textId="33E6FDB5" w:rsidR="00CD23DF" w:rsidRPr="00707438" w:rsidRDefault="00F97119" w:rsidP="00707438">
      <w:pPr>
        <w:pStyle w:val="a8"/>
        <w:ind w:firstLine="567"/>
        <w:rPr>
          <w:sz w:val="22"/>
          <w:szCs w:val="22"/>
        </w:rPr>
      </w:pPr>
      <w:r w:rsidRPr="00707438">
        <w:rPr>
          <w:b/>
          <w:sz w:val="22"/>
          <w:szCs w:val="22"/>
        </w:rPr>
        <w:t>3.3.7.1.</w:t>
      </w:r>
      <w:r w:rsidR="00DD6656" w:rsidRPr="00707438">
        <w:rPr>
          <w:b/>
          <w:sz w:val="22"/>
          <w:szCs w:val="22"/>
        </w:rPr>
        <w:t xml:space="preserve"> </w:t>
      </w:r>
      <w:r w:rsidR="00E66453" w:rsidRPr="00707438">
        <w:rPr>
          <w:sz w:val="22"/>
          <w:szCs w:val="22"/>
        </w:rPr>
        <w:t xml:space="preserve">При уклонении Участника долевого строительства от принятия Объекта долевого строительства в срок, предусмотренный п. </w:t>
      </w:r>
      <w:r w:rsidR="009250EF">
        <w:rPr>
          <w:sz w:val="22"/>
          <w:szCs w:val="22"/>
        </w:rPr>
        <w:t>6.5</w:t>
      </w:r>
      <w:r w:rsidR="00E66453" w:rsidRPr="00707438">
        <w:rPr>
          <w:sz w:val="22"/>
          <w:szCs w:val="22"/>
        </w:rPr>
        <w:t>. настоящего Договора, Участник долевого строительства обязуется к</w:t>
      </w:r>
      <w:r w:rsidR="00CD23DF" w:rsidRPr="00707438">
        <w:rPr>
          <w:sz w:val="22"/>
          <w:szCs w:val="22"/>
        </w:rPr>
        <w:t xml:space="preserve">омпенсировать Застройщику расходы по содержанию </w:t>
      </w:r>
      <w:r w:rsidR="00E76BFD" w:rsidRPr="00707438">
        <w:rPr>
          <w:sz w:val="22"/>
          <w:szCs w:val="22"/>
        </w:rPr>
        <w:t>Квартиры</w:t>
      </w:r>
      <w:r w:rsidR="00CD23DF" w:rsidRPr="00707438">
        <w:rPr>
          <w:sz w:val="22"/>
          <w:szCs w:val="22"/>
        </w:rPr>
        <w:t>, включающие в себя плату за коммунальные</w:t>
      </w:r>
      <w:r w:rsidRPr="00707438">
        <w:rPr>
          <w:sz w:val="22"/>
          <w:szCs w:val="22"/>
        </w:rPr>
        <w:t>,</w:t>
      </w:r>
      <w:r w:rsidR="00093E0D" w:rsidRPr="00707438">
        <w:rPr>
          <w:sz w:val="22"/>
          <w:szCs w:val="22"/>
        </w:rPr>
        <w:t xml:space="preserve"> </w:t>
      </w:r>
      <w:r w:rsidR="002C2ACD" w:rsidRPr="00707438">
        <w:rPr>
          <w:sz w:val="22"/>
          <w:szCs w:val="22"/>
        </w:rPr>
        <w:t>эксплуатационные</w:t>
      </w:r>
      <w:r w:rsidRPr="00707438">
        <w:rPr>
          <w:sz w:val="22"/>
          <w:szCs w:val="22"/>
        </w:rPr>
        <w:t xml:space="preserve"> услуги</w:t>
      </w:r>
      <w:r w:rsidR="00CD23DF" w:rsidRPr="00707438">
        <w:rPr>
          <w:sz w:val="22"/>
          <w:szCs w:val="22"/>
        </w:rPr>
        <w:t>,</w:t>
      </w:r>
      <w:r w:rsidR="00093E0D" w:rsidRPr="00707438">
        <w:rPr>
          <w:sz w:val="22"/>
          <w:szCs w:val="22"/>
        </w:rPr>
        <w:t xml:space="preserve"> </w:t>
      </w:r>
      <w:r w:rsidRPr="00707438">
        <w:rPr>
          <w:sz w:val="22"/>
          <w:szCs w:val="22"/>
        </w:rPr>
        <w:t>услуги</w:t>
      </w:r>
      <w:r w:rsidR="002C2ACD" w:rsidRPr="00707438">
        <w:rPr>
          <w:sz w:val="22"/>
          <w:szCs w:val="22"/>
        </w:rPr>
        <w:t xml:space="preserve"> по управлению Домом и иные работы и услуги,</w:t>
      </w:r>
      <w:r w:rsidR="00093E0D" w:rsidRPr="00707438">
        <w:rPr>
          <w:sz w:val="22"/>
          <w:szCs w:val="22"/>
        </w:rPr>
        <w:t xml:space="preserve"> </w:t>
      </w:r>
      <w:r w:rsidR="002C2ACD" w:rsidRPr="00707438">
        <w:rPr>
          <w:sz w:val="22"/>
          <w:szCs w:val="22"/>
        </w:rPr>
        <w:t>связанные с содержанием Объекта долевого строительства и общего имущества Дома, пропорционально доле Участника доле</w:t>
      </w:r>
      <w:r w:rsidR="00E66453" w:rsidRPr="00707438">
        <w:rPr>
          <w:sz w:val="22"/>
          <w:szCs w:val="22"/>
        </w:rPr>
        <w:t xml:space="preserve">вого строительства, за период </w:t>
      </w:r>
      <w:r w:rsidR="00F86D1D" w:rsidRPr="00707438">
        <w:rPr>
          <w:sz w:val="22"/>
          <w:szCs w:val="22"/>
        </w:rPr>
        <w:t>от</w:t>
      </w:r>
      <w:r w:rsidR="00E66453" w:rsidRPr="00707438">
        <w:rPr>
          <w:sz w:val="22"/>
          <w:szCs w:val="22"/>
        </w:rPr>
        <w:t xml:space="preserve"> наступления срока</w:t>
      </w:r>
      <w:r w:rsidR="00F86D1D" w:rsidRPr="00707438">
        <w:rPr>
          <w:sz w:val="22"/>
          <w:szCs w:val="22"/>
        </w:rPr>
        <w:t xml:space="preserve"> принятия Объекта долевого строительства, предусмотренного</w:t>
      </w:r>
      <w:r w:rsidR="009250EF">
        <w:rPr>
          <w:sz w:val="22"/>
          <w:szCs w:val="22"/>
        </w:rPr>
        <w:t xml:space="preserve"> п. 6.5.</w:t>
      </w:r>
      <w:r w:rsidR="00F86D1D" w:rsidRPr="00707438">
        <w:rPr>
          <w:sz w:val="22"/>
          <w:szCs w:val="22"/>
        </w:rPr>
        <w:t xml:space="preserve"> Договор</w:t>
      </w:r>
      <w:r w:rsidR="009250EF">
        <w:rPr>
          <w:sz w:val="22"/>
          <w:szCs w:val="22"/>
        </w:rPr>
        <w:t>а</w:t>
      </w:r>
      <w:r w:rsidR="00F86D1D" w:rsidRPr="00707438">
        <w:rPr>
          <w:sz w:val="22"/>
          <w:szCs w:val="22"/>
        </w:rPr>
        <w:t xml:space="preserve">, до </w:t>
      </w:r>
      <w:r w:rsidRPr="00707438">
        <w:rPr>
          <w:sz w:val="22"/>
          <w:szCs w:val="22"/>
        </w:rPr>
        <w:t xml:space="preserve">фактической </w:t>
      </w:r>
      <w:r w:rsidR="00F86D1D" w:rsidRPr="00707438">
        <w:rPr>
          <w:sz w:val="22"/>
          <w:szCs w:val="22"/>
        </w:rPr>
        <w:t xml:space="preserve">даты подписания Акта приема-передачи Объекта долевого строительства. </w:t>
      </w:r>
    </w:p>
    <w:p w14:paraId="641BDDF6" w14:textId="77777777" w:rsidR="000532EE" w:rsidRPr="00707438" w:rsidRDefault="00CD23DF" w:rsidP="00707438">
      <w:pPr>
        <w:pStyle w:val="a8"/>
        <w:ind w:firstLine="567"/>
        <w:rPr>
          <w:sz w:val="22"/>
          <w:szCs w:val="22"/>
        </w:rPr>
      </w:pPr>
      <w:r w:rsidRPr="00707438">
        <w:rPr>
          <w:sz w:val="22"/>
          <w:szCs w:val="22"/>
        </w:rPr>
        <w:t xml:space="preserve">Размер причитающегося с Участника </w:t>
      </w:r>
      <w:r w:rsidR="002C2ACD" w:rsidRPr="00707438">
        <w:rPr>
          <w:sz w:val="22"/>
          <w:szCs w:val="22"/>
        </w:rPr>
        <w:t xml:space="preserve">долевого строительства </w:t>
      </w:r>
      <w:r w:rsidRPr="00707438">
        <w:rPr>
          <w:sz w:val="22"/>
          <w:szCs w:val="22"/>
        </w:rPr>
        <w:t xml:space="preserve">платежа для целей, предусмотренных настоящим </w:t>
      </w:r>
      <w:r w:rsidR="00B67538" w:rsidRPr="00707438">
        <w:rPr>
          <w:sz w:val="22"/>
          <w:szCs w:val="22"/>
        </w:rPr>
        <w:t>пунктом Договора</w:t>
      </w:r>
      <w:r w:rsidRPr="00707438">
        <w:rPr>
          <w:sz w:val="22"/>
          <w:szCs w:val="22"/>
        </w:rPr>
        <w:t xml:space="preserve">, не входит в Цену Договора и определяется </w:t>
      </w:r>
      <w:r w:rsidR="00B67538" w:rsidRPr="00707438">
        <w:rPr>
          <w:sz w:val="22"/>
          <w:szCs w:val="22"/>
        </w:rPr>
        <w:t xml:space="preserve">согласно счетам, выставленным </w:t>
      </w:r>
      <w:r w:rsidR="00B67538" w:rsidRPr="00707438">
        <w:rPr>
          <w:iCs/>
          <w:sz w:val="22"/>
          <w:szCs w:val="22"/>
        </w:rPr>
        <w:t>специализированной организацией на управление и эксплуатацию, оказание коммунальных услуг и техническое обслуживание Дома</w:t>
      </w:r>
      <w:r w:rsidRPr="00707438">
        <w:rPr>
          <w:sz w:val="22"/>
          <w:szCs w:val="22"/>
        </w:rPr>
        <w:t xml:space="preserve">. </w:t>
      </w:r>
    </w:p>
    <w:p w14:paraId="1C1EFF89" w14:textId="77777777" w:rsidR="005260FD" w:rsidRPr="00707438" w:rsidRDefault="005260FD" w:rsidP="00707438">
      <w:pPr>
        <w:widowControl w:val="0"/>
        <w:tabs>
          <w:tab w:val="left" w:pos="1260"/>
        </w:tabs>
        <w:autoSpaceDE w:val="0"/>
        <w:autoSpaceDN w:val="0"/>
        <w:adjustRightInd w:val="0"/>
        <w:ind w:firstLine="567"/>
        <w:jc w:val="both"/>
        <w:rPr>
          <w:sz w:val="22"/>
          <w:szCs w:val="22"/>
        </w:rPr>
      </w:pPr>
      <w:r w:rsidRPr="00707438">
        <w:rPr>
          <w:sz w:val="22"/>
          <w:szCs w:val="22"/>
        </w:rPr>
        <w:t>Указанные в настоящем пункте Договора расходы Застройщика</w:t>
      </w:r>
      <w:r w:rsidR="00093E0D" w:rsidRPr="00707438">
        <w:rPr>
          <w:sz w:val="22"/>
          <w:szCs w:val="22"/>
        </w:rPr>
        <w:t xml:space="preserve"> </w:t>
      </w:r>
      <w:r w:rsidRPr="00707438">
        <w:rPr>
          <w:sz w:val="22"/>
          <w:szCs w:val="22"/>
        </w:rPr>
        <w:t xml:space="preserve">компенсируются Участником </w:t>
      </w:r>
      <w:r w:rsidR="00D90718" w:rsidRPr="00707438">
        <w:rPr>
          <w:sz w:val="22"/>
          <w:szCs w:val="22"/>
        </w:rPr>
        <w:t xml:space="preserve">долевого строительства </w:t>
      </w:r>
      <w:r w:rsidR="00A81D68" w:rsidRPr="00707438">
        <w:rPr>
          <w:sz w:val="22"/>
          <w:szCs w:val="22"/>
        </w:rPr>
        <w:t>в течение 5 (П</w:t>
      </w:r>
      <w:r w:rsidRPr="00707438">
        <w:rPr>
          <w:sz w:val="22"/>
          <w:szCs w:val="22"/>
        </w:rPr>
        <w:t>яти) рабочих дней с момента получения Участником долевого строительства соответствующего счета на оплату путем перечисления денежных средств на расчетный счет Застройщика.</w:t>
      </w:r>
    </w:p>
    <w:p w14:paraId="6C3DE416" w14:textId="77777777" w:rsidR="00BE24E6" w:rsidRPr="00707438" w:rsidRDefault="000532EE" w:rsidP="00707438">
      <w:pPr>
        <w:widowControl w:val="0"/>
        <w:tabs>
          <w:tab w:val="left" w:pos="1260"/>
        </w:tabs>
        <w:autoSpaceDE w:val="0"/>
        <w:autoSpaceDN w:val="0"/>
        <w:adjustRightInd w:val="0"/>
        <w:ind w:firstLine="567"/>
        <w:jc w:val="both"/>
        <w:rPr>
          <w:sz w:val="22"/>
          <w:szCs w:val="22"/>
        </w:rPr>
      </w:pPr>
      <w:r w:rsidRPr="00707438">
        <w:rPr>
          <w:b/>
          <w:sz w:val="22"/>
          <w:szCs w:val="22"/>
        </w:rPr>
        <w:t>3.3.8.</w:t>
      </w:r>
      <w:r w:rsidR="00DD6656" w:rsidRPr="00707438">
        <w:rPr>
          <w:b/>
          <w:sz w:val="22"/>
          <w:szCs w:val="22"/>
        </w:rPr>
        <w:t xml:space="preserve"> </w:t>
      </w:r>
      <w:r w:rsidR="00BE24E6" w:rsidRPr="00707438">
        <w:rPr>
          <w:sz w:val="22"/>
          <w:szCs w:val="22"/>
        </w:rPr>
        <w:t xml:space="preserve">Участник долевого строительства извещен и согласен, что после ввода в эксплуатацию Дом эксплуатируется организацией, осуществляющей функции управления жилым фондом, определяемой при </w:t>
      </w:r>
      <w:r w:rsidR="00BE24E6" w:rsidRPr="00707438">
        <w:rPr>
          <w:sz w:val="22"/>
          <w:szCs w:val="22"/>
        </w:rPr>
        <w:lastRenderedPageBreak/>
        <w:t>вводе Дома в эксплуатацию.</w:t>
      </w:r>
    </w:p>
    <w:p w14:paraId="1D641E79" w14:textId="77777777" w:rsidR="00BE24E6" w:rsidRPr="00707438" w:rsidRDefault="00BE24E6" w:rsidP="00707438">
      <w:pPr>
        <w:widowControl w:val="0"/>
        <w:tabs>
          <w:tab w:val="left" w:pos="1260"/>
        </w:tabs>
        <w:autoSpaceDE w:val="0"/>
        <w:autoSpaceDN w:val="0"/>
        <w:adjustRightInd w:val="0"/>
        <w:ind w:firstLine="567"/>
        <w:jc w:val="both"/>
        <w:rPr>
          <w:bCs/>
          <w:iCs/>
          <w:sz w:val="22"/>
          <w:szCs w:val="22"/>
        </w:rPr>
      </w:pPr>
      <w:r w:rsidRPr="00707438">
        <w:rPr>
          <w:sz w:val="22"/>
          <w:szCs w:val="22"/>
        </w:rPr>
        <w:t xml:space="preserve">Участник долевого строительства </w:t>
      </w:r>
      <w:r w:rsidR="00CD23DF" w:rsidRPr="00707438">
        <w:rPr>
          <w:sz w:val="22"/>
          <w:szCs w:val="22"/>
        </w:rPr>
        <w:t xml:space="preserve">в день подписания Сторонами Акта приема-передачи или иного документа о передаче Объекта долевого участия </w:t>
      </w:r>
      <w:r w:rsidRPr="00707438">
        <w:rPr>
          <w:iCs/>
          <w:sz w:val="22"/>
          <w:szCs w:val="22"/>
        </w:rPr>
        <w:t>заключ</w:t>
      </w:r>
      <w:r w:rsidR="00CD23DF" w:rsidRPr="00707438">
        <w:rPr>
          <w:iCs/>
          <w:sz w:val="22"/>
          <w:szCs w:val="22"/>
        </w:rPr>
        <w:t>ает</w:t>
      </w:r>
      <w:r w:rsidRPr="00707438">
        <w:rPr>
          <w:iCs/>
          <w:sz w:val="22"/>
          <w:szCs w:val="22"/>
        </w:rPr>
        <w:t xml:space="preserve"> договор с такой специализированной организацией на управление и эксплуатацию, оказание коммунальных услуг и техническое обслуживание Дома, </w:t>
      </w:r>
      <w:r w:rsidR="00F86D1D" w:rsidRPr="00707438">
        <w:rPr>
          <w:iCs/>
          <w:sz w:val="22"/>
          <w:szCs w:val="22"/>
        </w:rPr>
        <w:t>после чего самостоятельно оплачивает</w:t>
      </w:r>
      <w:r w:rsidRPr="00707438">
        <w:rPr>
          <w:iCs/>
          <w:sz w:val="22"/>
          <w:szCs w:val="22"/>
        </w:rPr>
        <w:t xml:space="preserve"> коммунальные</w:t>
      </w:r>
      <w:r w:rsidR="00F86D1D" w:rsidRPr="00707438">
        <w:rPr>
          <w:iCs/>
          <w:sz w:val="22"/>
          <w:szCs w:val="22"/>
        </w:rPr>
        <w:t>, эксплуатационные и иные</w:t>
      </w:r>
      <w:r w:rsidRPr="00707438">
        <w:rPr>
          <w:iCs/>
          <w:sz w:val="22"/>
          <w:szCs w:val="22"/>
        </w:rPr>
        <w:t xml:space="preserve"> услуги</w:t>
      </w:r>
      <w:r w:rsidR="00F86D1D" w:rsidRPr="00707438">
        <w:rPr>
          <w:iCs/>
          <w:sz w:val="22"/>
          <w:szCs w:val="22"/>
        </w:rPr>
        <w:t xml:space="preserve"> на содержание, обслуживание, ремонт и управление общим имуществом</w:t>
      </w:r>
      <w:r w:rsidRPr="00707438">
        <w:rPr>
          <w:iCs/>
          <w:sz w:val="22"/>
          <w:szCs w:val="22"/>
        </w:rPr>
        <w:t xml:space="preserve"> Дома </w:t>
      </w:r>
      <w:r w:rsidR="00206C38" w:rsidRPr="00707438">
        <w:rPr>
          <w:iCs/>
          <w:sz w:val="22"/>
          <w:szCs w:val="22"/>
        </w:rPr>
        <w:t xml:space="preserve">и Квартиры </w:t>
      </w:r>
      <w:r w:rsidRPr="00707438">
        <w:rPr>
          <w:iCs/>
          <w:sz w:val="22"/>
          <w:szCs w:val="22"/>
        </w:rPr>
        <w:t>в порядке, установленном п.</w:t>
      </w:r>
      <w:r w:rsidR="00501FC0" w:rsidRPr="00707438">
        <w:rPr>
          <w:iCs/>
          <w:sz w:val="22"/>
          <w:szCs w:val="22"/>
        </w:rPr>
        <w:t xml:space="preserve"> </w:t>
      </w:r>
      <w:r w:rsidRPr="00707438">
        <w:rPr>
          <w:iCs/>
          <w:sz w:val="22"/>
          <w:szCs w:val="22"/>
        </w:rPr>
        <w:t>3.3.7. настоящего Договора.</w:t>
      </w:r>
    </w:p>
    <w:p w14:paraId="24F1D2D0" w14:textId="77777777" w:rsidR="007539B6" w:rsidRPr="00707438" w:rsidRDefault="00AB3511" w:rsidP="00707438">
      <w:pPr>
        <w:widowControl w:val="0"/>
        <w:tabs>
          <w:tab w:val="left" w:pos="1260"/>
        </w:tabs>
        <w:autoSpaceDE w:val="0"/>
        <w:autoSpaceDN w:val="0"/>
        <w:adjustRightInd w:val="0"/>
        <w:ind w:firstLine="567"/>
        <w:jc w:val="both"/>
        <w:rPr>
          <w:sz w:val="22"/>
          <w:szCs w:val="22"/>
        </w:rPr>
      </w:pPr>
      <w:r w:rsidRPr="00707438">
        <w:rPr>
          <w:sz w:val="22"/>
          <w:szCs w:val="22"/>
        </w:rPr>
        <w:t>Тарифы за к</w:t>
      </w:r>
      <w:r w:rsidR="007539B6" w:rsidRPr="00707438">
        <w:rPr>
          <w:sz w:val="22"/>
          <w:szCs w:val="22"/>
        </w:rPr>
        <w:t>оммунальные</w:t>
      </w:r>
      <w:r w:rsidRPr="00707438">
        <w:rPr>
          <w:sz w:val="22"/>
          <w:szCs w:val="22"/>
        </w:rPr>
        <w:t xml:space="preserve">, </w:t>
      </w:r>
      <w:r w:rsidR="007539B6" w:rsidRPr="00707438">
        <w:rPr>
          <w:sz w:val="22"/>
          <w:szCs w:val="22"/>
        </w:rPr>
        <w:t xml:space="preserve">эксплуатационные </w:t>
      </w:r>
      <w:r w:rsidRPr="00707438">
        <w:rPr>
          <w:sz w:val="22"/>
          <w:szCs w:val="22"/>
        </w:rPr>
        <w:t xml:space="preserve">и иные </w:t>
      </w:r>
      <w:r w:rsidR="007539B6" w:rsidRPr="00707438">
        <w:rPr>
          <w:sz w:val="22"/>
          <w:szCs w:val="22"/>
        </w:rPr>
        <w:t xml:space="preserve">услуги </w:t>
      </w:r>
      <w:r w:rsidRPr="00707438">
        <w:rPr>
          <w:sz w:val="22"/>
          <w:szCs w:val="22"/>
        </w:rPr>
        <w:t xml:space="preserve">на содержание, обслуживание, ремонт и управление общим имуществом Дома и квартиры </w:t>
      </w:r>
      <w:r w:rsidR="007539B6" w:rsidRPr="00707438">
        <w:rPr>
          <w:sz w:val="22"/>
          <w:szCs w:val="22"/>
        </w:rPr>
        <w:t>начисляются в соответствии с действующими ставками оплаты услуг, утвержденными органами местного самоуправления</w:t>
      </w:r>
      <w:r w:rsidR="00F947F0" w:rsidRPr="00707438">
        <w:rPr>
          <w:sz w:val="22"/>
          <w:szCs w:val="22"/>
        </w:rPr>
        <w:t>,</w:t>
      </w:r>
      <w:r w:rsidR="007539B6" w:rsidRPr="00707438">
        <w:rPr>
          <w:sz w:val="22"/>
          <w:szCs w:val="22"/>
        </w:rPr>
        <w:t xml:space="preserve"> и</w:t>
      </w:r>
      <w:r w:rsidR="00076BA7" w:rsidRPr="00707438">
        <w:rPr>
          <w:sz w:val="22"/>
          <w:szCs w:val="22"/>
        </w:rPr>
        <w:t>/или</w:t>
      </w:r>
      <w:r w:rsidR="007539B6" w:rsidRPr="00707438">
        <w:rPr>
          <w:sz w:val="22"/>
          <w:szCs w:val="22"/>
        </w:rPr>
        <w:t xml:space="preserve"> калькуляци</w:t>
      </w:r>
      <w:r w:rsidRPr="00707438">
        <w:rPr>
          <w:sz w:val="22"/>
          <w:szCs w:val="22"/>
        </w:rPr>
        <w:t>ей</w:t>
      </w:r>
      <w:r w:rsidR="007539B6" w:rsidRPr="00707438">
        <w:rPr>
          <w:sz w:val="22"/>
          <w:szCs w:val="22"/>
        </w:rPr>
        <w:t xml:space="preserve"> затрат </w:t>
      </w:r>
      <w:r w:rsidRPr="00707438">
        <w:rPr>
          <w:sz w:val="22"/>
          <w:szCs w:val="22"/>
        </w:rPr>
        <w:t>организации, осуществляющей функции управления жилым фондом</w:t>
      </w:r>
      <w:r w:rsidR="007539B6" w:rsidRPr="00707438">
        <w:rPr>
          <w:sz w:val="22"/>
          <w:szCs w:val="22"/>
        </w:rPr>
        <w:t>.</w:t>
      </w:r>
    </w:p>
    <w:p w14:paraId="6C313AA5" w14:textId="399ED8F6" w:rsidR="0097476F" w:rsidRPr="00707438" w:rsidRDefault="0097476F" w:rsidP="00707438">
      <w:pPr>
        <w:widowControl w:val="0"/>
        <w:tabs>
          <w:tab w:val="left" w:pos="1260"/>
        </w:tabs>
        <w:autoSpaceDE w:val="0"/>
        <w:autoSpaceDN w:val="0"/>
        <w:adjustRightInd w:val="0"/>
        <w:ind w:firstLine="567"/>
        <w:jc w:val="both"/>
        <w:rPr>
          <w:sz w:val="22"/>
          <w:szCs w:val="22"/>
        </w:rPr>
      </w:pPr>
      <w:r w:rsidRPr="00707438">
        <w:rPr>
          <w:b/>
          <w:sz w:val="22"/>
          <w:szCs w:val="22"/>
        </w:rPr>
        <w:t xml:space="preserve">3.3.9. </w:t>
      </w:r>
      <w:r w:rsidRPr="00707438">
        <w:rPr>
          <w:sz w:val="22"/>
          <w:szCs w:val="22"/>
        </w:rPr>
        <w:t xml:space="preserve">Выполнять иные обязанности, которые в соответствии с настоящим Договором или </w:t>
      </w:r>
      <w:r w:rsidR="00987987">
        <w:rPr>
          <w:sz w:val="22"/>
          <w:szCs w:val="22"/>
        </w:rPr>
        <w:t>З</w:t>
      </w:r>
      <w:r w:rsidR="00987987" w:rsidRPr="00707438">
        <w:rPr>
          <w:sz w:val="22"/>
          <w:szCs w:val="22"/>
        </w:rPr>
        <w:t xml:space="preserve">аконом </w:t>
      </w:r>
      <w:r w:rsidRPr="00707438">
        <w:rPr>
          <w:sz w:val="22"/>
          <w:szCs w:val="22"/>
        </w:rPr>
        <w:t xml:space="preserve">возлагаются на Участника долевого строительства. </w:t>
      </w:r>
    </w:p>
    <w:p w14:paraId="24D60FD4" w14:textId="3E74C678" w:rsidR="002560A6" w:rsidRDefault="002560A6" w:rsidP="002560A6">
      <w:pPr>
        <w:jc w:val="both"/>
        <w:rPr>
          <w:sz w:val="22"/>
          <w:szCs w:val="22"/>
        </w:rPr>
      </w:pPr>
      <w:r>
        <w:rPr>
          <w:b/>
          <w:sz w:val="22"/>
          <w:szCs w:val="22"/>
        </w:rPr>
        <w:t xml:space="preserve">          </w:t>
      </w:r>
      <w:r w:rsidR="00F27A40" w:rsidRPr="00707438">
        <w:rPr>
          <w:b/>
          <w:sz w:val="22"/>
          <w:szCs w:val="22"/>
        </w:rPr>
        <w:t>3.4.</w:t>
      </w:r>
      <w:r w:rsidR="00DD6656" w:rsidRPr="00707438">
        <w:rPr>
          <w:b/>
          <w:sz w:val="22"/>
          <w:szCs w:val="22"/>
        </w:rPr>
        <w:t xml:space="preserve"> </w:t>
      </w:r>
      <w:r w:rsidRPr="0056108A">
        <w:rPr>
          <w:sz w:val="22"/>
          <w:szCs w:val="22"/>
        </w:rPr>
        <w:t xml:space="preserve">Уступка прав (требований) по Договору допускается с момента государственной регистрации Договора только после уплаты Участником долевого строительства </w:t>
      </w:r>
      <w:r w:rsidR="00396ABF">
        <w:rPr>
          <w:sz w:val="22"/>
          <w:szCs w:val="22"/>
        </w:rPr>
        <w:t>Ц</w:t>
      </w:r>
      <w:r w:rsidRPr="0056108A">
        <w:rPr>
          <w:sz w:val="22"/>
          <w:szCs w:val="22"/>
        </w:rPr>
        <w:t xml:space="preserve">ены Договора </w:t>
      </w:r>
      <w:r w:rsidR="00396ABF" w:rsidRPr="00020291">
        <w:rPr>
          <w:sz w:val="22"/>
          <w:szCs w:val="22"/>
        </w:rPr>
        <w:t>(п.</w:t>
      </w:r>
      <w:r w:rsidR="00396ABF">
        <w:rPr>
          <w:sz w:val="22"/>
          <w:szCs w:val="22"/>
        </w:rPr>
        <w:t>4</w:t>
      </w:r>
      <w:r w:rsidR="00396ABF" w:rsidRPr="00020291">
        <w:rPr>
          <w:sz w:val="22"/>
          <w:szCs w:val="22"/>
        </w:rPr>
        <w:t xml:space="preserve">.1. Договора) </w:t>
      </w:r>
      <w:r w:rsidRPr="0056108A">
        <w:rPr>
          <w:sz w:val="22"/>
          <w:szCs w:val="22"/>
        </w:rPr>
        <w:t xml:space="preserve">или с одновременным переводом долга на нового участника долевого строительства и до момента передачи </w:t>
      </w:r>
      <w:r w:rsidR="00396ABF">
        <w:rPr>
          <w:sz w:val="22"/>
          <w:szCs w:val="22"/>
        </w:rPr>
        <w:t>Квартиры</w:t>
      </w:r>
      <w:r w:rsidRPr="0056108A">
        <w:rPr>
          <w:sz w:val="22"/>
          <w:szCs w:val="22"/>
        </w:rPr>
        <w:t xml:space="preserve">, в порядке, установленном Гражданским </w:t>
      </w:r>
      <w:r w:rsidR="0056108A">
        <w:rPr>
          <w:sz w:val="22"/>
          <w:szCs w:val="22"/>
        </w:rPr>
        <w:t>к</w:t>
      </w:r>
      <w:r w:rsidRPr="00865B37">
        <w:rPr>
          <w:sz w:val="22"/>
          <w:szCs w:val="22"/>
        </w:rPr>
        <w:t xml:space="preserve">одексом РФ. Уступка прав (требований) по Договору и/или перевод долга допускается только с письменного согласия Застройщика и подлежит государственной регистрации в органе регистрации прав, в порядке, предусмотренном Федеральным законом от 13 июля 2015 г. №218-ФЗ «О государственной регистрации недвижимости». </w:t>
      </w:r>
      <w:r w:rsidR="00C07A51" w:rsidRPr="00707438">
        <w:rPr>
          <w:sz w:val="22"/>
          <w:szCs w:val="22"/>
        </w:rPr>
        <w:t>Расходы по государственной регистрации договора об уступке права требования по настоящему Договору на нового участника/участников долевого строительства несет Участник долевого строительства и (или) новые участники.</w:t>
      </w:r>
      <w:r w:rsidR="00C07A51">
        <w:rPr>
          <w:sz w:val="22"/>
          <w:szCs w:val="22"/>
        </w:rPr>
        <w:t xml:space="preserve"> </w:t>
      </w:r>
      <w:r w:rsidRPr="0056108A">
        <w:rPr>
          <w:sz w:val="22"/>
          <w:szCs w:val="22"/>
        </w:rPr>
        <w:t xml:space="preserve">Уплата цены уступки прав требований по Договору производится после государственной регистрации соглашения (договора) об уступке прав требований по договору в случае, если цедентом по соглашению (договору) об уступке прав требований по договору является юридическое лицо, в соответствии с ч. 3 ст. 11 </w:t>
      </w:r>
      <w:r w:rsidR="00396ABF">
        <w:rPr>
          <w:sz w:val="22"/>
          <w:szCs w:val="22"/>
        </w:rPr>
        <w:t>Закона</w:t>
      </w:r>
      <w:r w:rsidRPr="0056108A">
        <w:rPr>
          <w:sz w:val="22"/>
          <w:szCs w:val="22"/>
        </w:rPr>
        <w:t xml:space="preserve">. </w:t>
      </w:r>
    </w:p>
    <w:p w14:paraId="53ECAD2E" w14:textId="4CD4388B" w:rsidR="00396ABF" w:rsidRPr="0056108A" w:rsidRDefault="00396ABF" w:rsidP="002560A6">
      <w:pPr>
        <w:jc w:val="both"/>
        <w:rPr>
          <w:sz w:val="22"/>
          <w:szCs w:val="22"/>
        </w:rPr>
      </w:pPr>
      <w:r>
        <w:rPr>
          <w:sz w:val="22"/>
          <w:szCs w:val="22"/>
        </w:rPr>
        <w:t xml:space="preserve">          Письменное согласие Застройщика осуществляется по выбору Застройщика:</w:t>
      </w:r>
      <w:r w:rsidR="00C07A51">
        <w:rPr>
          <w:sz w:val="22"/>
          <w:szCs w:val="22"/>
        </w:rPr>
        <w:t>1)</w:t>
      </w:r>
      <w:r>
        <w:rPr>
          <w:sz w:val="22"/>
          <w:szCs w:val="22"/>
        </w:rPr>
        <w:t xml:space="preserve"> путем проставления печати Застройщика и подписи его ответственного должностного лица на всех подписанных Участником долевого строительства и лицом, которому Участник уступает права требования</w:t>
      </w:r>
      <w:r w:rsidR="003C7531">
        <w:rPr>
          <w:sz w:val="22"/>
          <w:szCs w:val="22"/>
        </w:rPr>
        <w:t xml:space="preserve">, экземплярах </w:t>
      </w:r>
      <w:r w:rsidR="00C07A51">
        <w:rPr>
          <w:sz w:val="22"/>
          <w:szCs w:val="22"/>
        </w:rPr>
        <w:t>договора (соглашения) уступки прав требований, или 2)</w:t>
      </w:r>
      <w:r w:rsidR="0056108A">
        <w:rPr>
          <w:sz w:val="22"/>
          <w:szCs w:val="22"/>
        </w:rPr>
        <w:t xml:space="preserve"> </w:t>
      </w:r>
      <w:r w:rsidR="00C07A51">
        <w:rPr>
          <w:sz w:val="22"/>
          <w:szCs w:val="22"/>
        </w:rPr>
        <w:t>путем выдачи отдельного письменного согласия на уступку Участником прав требований по Договору.</w:t>
      </w:r>
      <w:r>
        <w:rPr>
          <w:sz w:val="22"/>
          <w:szCs w:val="22"/>
        </w:rPr>
        <w:t xml:space="preserve"> </w:t>
      </w:r>
      <w:r w:rsidR="00F85F5B">
        <w:rPr>
          <w:sz w:val="22"/>
          <w:szCs w:val="22"/>
        </w:rPr>
        <w:t>Немотивированный отказ Застройщика от согласования уступки не допускается.</w:t>
      </w:r>
    </w:p>
    <w:p w14:paraId="7C9ED080" w14:textId="5F79585B" w:rsidR="002560A6" w:rsidRPr="00C07A51" w:rsidRDefault="00C07A51" w:rsidP="002560A6">
      <w:pPr>
        <w:widowControl w:val="0"/>
        <w:tabs>
          <w:tab w:val="left" w:pos="1080"/>
        </w:tabs>
        <w:autoSpaceDE w:val="0"/>
        <w:autoSpaceDN w:val="0"/>
        <w:adjustRightInd w:val="0"/>
        <w:ind w:firstLine="567"/>
        <w:jc w:val="both"/>
        <w:rPr>
          <w:b/>
          <w:sz w:val="22"/>
          <w:szCs w:val="22"/>
        </w:rPr>
      </w:pPr>
      <w:r w:rsidRPr="0056108A">
        <w:rPr>
          <w:rFonts w:eastAsia="Calibri"/>
          <w:sz w:val="22"/>
          <w:szCs w:val="22"/>
          <w:lang w:eastAsia="en-US"/>
        </w:rPr>
        <w:t xml:space="preserve">В срок не позднее 5 (пяти) рабочих дней с даты государственной регистрации договора уступки прав Участник долевого строительства обязуется передать Застройщику оригинал договора уступки, копию паспорта </w:t>
      </w:r>
      <w:r>
        <w:rPr>
          <w:rFonts w:eastAsia="Calibri"/>
          <w:sz w:val="22"/>
          <w:szCs w:val="22"/>
          <w:lang w:eastAsia="en-US"/>
        </w:rPr>
        <w:t>н</w:t>
      </w:r>
      <w:r w:rsidRPr="0056108A">
        <w:rPr>
          <w:rFonts w:eastAsia="Calibri"/>
          <w:sz w:val="22"/>
          <w:szCs w:val="22"/>
          <w:lang w:eastAsia="en-US"/>
        </w:rPr>
        <w:t xml:space="preserve">ового участника долевого строительства, а также сообщить номер контактного телефона, адрес электронной почты </w:t>
      </w:r>
      <w:r>
        <w:rPr>
          <w:rFonts w:eastAsia="Calibri"/>
          <w:sz w:val="22"/>
          <w:szCs w:val="22"/>
          <w:lang w:eastAsia="en-US"/>
        </w:rPr>
        <w:t>н</w:t>
      </w:r>
      <w:r w:rsidRPr="0056108A">
        <w:rPr>
          <w:rFonts w:eastAsia="Calibri"/>
          <w:sz w:val="22"/>
          <w:szCs w:val="22"/>
          <w:lang w:eastAsia="en-US"/>
        </w:rPr>
        <w:t xml:space="preserve">ового участника долевого строительства, фактический адрес проживания (если он отличается от адреса регистрации по месту жительства). В срок не позднее 3 (трех) рабочих дней с даты государственной регистрации договора уступки прав Участник долевого строительства и </w:t>
      </w:r>
      <w:r>
        <w:rPr>
          <w:rFonts w:eastAsia="Calibri"/>
          <w:sz w:val="22"/>
          <w:szCs w:val="22"/>
          <w:lang w:eastAsia="en-US"/>
        </w:rPr>
        <w:t>н</w:t>
      </w:r>
      <w:r w:rsidRPr="0056108A">
        <w:rPr>
          <w:rFonts w:eastAsia="Calibri"/>
          <w:sz w:val="22"/>
          <w:szCs w:val="22"/>
          <w:lang w:eastAsia="en-US"/>
        </w:rPr>
        <w:t xml:space="preserve">овый участник долевого строительства обязуются явиться в </w:t>
      </w:r>
      <w:r>
        <w:rPr>
          <w:rFonts w:eastAsia="Calibri"/>
          <w:sz w:val="22"/>
          <w:szCs w:val="22"/>
          <w:lang w:eastAsia="en-US"/>
        </w:rPr>
        <w:t>У</w:t>
      </w:r>
      <w:r w:rsidRPr="0056108A">
        <w:rPr>
          <w:rFonts w:eastAsia="Calibri"/>
          <w:sz w:val="22"/>
          <w:szCs w:val="22"/>
          <w:lang w:eastAsia="en-US"/>
        </w:rPr>
        <w:t xml:space="preserve">полномоченный банк для внесения изменений о </w:t>
      </w:r>
      <w:r>
        <w:rPr>
          <w:rFonts w:eastAsia="Calibri"/>
          <w:sz w:val="22"/>
          <w:szCs w:val="22"/>
          <w:lang w:eastAsia="en-US"/>
        </w:rPr>
        <w:t>н</w:t>
      </w:r>
      <w:r w:rsidRPr="0056108A">
        <w:rPr>
          <w:rFonts w:eastAsia="Calibri"/>
          <w:sz w:val="22"/>
          <w:szCs w:val="22"/>
          <w:lang w:eastAsia="en-US"/>
        </w:rPr>
        <w:t>овом участнике долевого строительства в договор на открытие счета эскроу</w:t>
      </w:r>
      <w:r>
        <w:rPr>
          <w:rFonts w:eastAsia="Calibri"/>
          <w:sz w:val="22"/>
          <w:szCs w:val="22"/>
          <w:lang w:eastAsia="en-US"/>
        </w:rPr>
        <w:t>.</w:t>
      </w:r>
    </w:p>
    <w:p w14:paraId="7AD765E3" w14:textId="2EF082A9" w:rsidR="00965E38" w:rsidRPr="00707438" w:rsidRDefault="00C07A51" w:rsidP="00F854B3">
      <w:pPr>
        <w:widowControl w:val="0"/>
        <w:tabs>
          <w:tab w:val="left" w:pos="1080"/>
        </w:tabs>
        <w:autoSpaceDE w:val="0"/>
        <w:autoSpaceDN w:val="0"/>
        <w:adjustRightInd w:val="0"/>
        <w:ind w:firstLine="567"/>
        <w:jc w:val="both"/>
        <w:rPr>
          <w:sz w:val="22"/>
          <w:szCs w:val="22"/>
        </w:rPr>
      </w:pPr>
      <w:r w:rsidRPr="00E2465B">
        <w:rPr>
          <w:sz w:val="22"/>
          <w:szCs w:val="22"/>
        </w:rPr>
        <w:t>Уступка, в т.ч. передача в залог, Участником долевого строительства пра</w:t>
      </w:r>
      <w:r w:rsidRPr="00C07A51">
        <w:rPr>
          <w:sz w:val="22"/>
          <w:szCs w:val="22"/>
        </w:rPr>
        <w:t>ва требования к Застройщику получения неустойки (пени) и иных штрафных санкций, предусмотренных настоящим Договором и/или действующим законодательством РФ (в том числе, но не ограничиваясь: за нарушение срока передачи Объекта, срока устранения недостатков Объекта, штрафа за неудовлетворение требований  потребителя, проценты за пользование денежными средствами Участника долевого строительства, а также любых иных неустоек и штрафных санкций), отдельно от уступки права требования получения Объекта запрещена.</w:t>
      </w:r>
    </w:p>
    <w:p w14:paraId="346CA110" w14:textId="324B9836" w:rsidR="0084221E" w:rsidRDefault="0084221E" w:rsidP="00707438">
      <w:pPr>
        <w:ind w:firstLine="709"/>
        <w:jc w:val="both"/>
        <w:rPr>
          <w:sz w:val="22"/>
          <w:szCs w:val="22"/>
        </w:rPr>
      </w:pPr>
    </w:p>
    <w:p w14:paraId="191B2244" w14:textId="74FFE83B" w:rsidR="00064EE2" w:rsidRDefault="00064EE2" w:rsidP="00707438">
      <w:pPr>
        <w:ind w:firstLine="709"/>
        <w:jc w:val="both"/>
        <w:rPr>
          <w:sz w:val="22"/>
          <w:szCs w:val="22"/>
        </w:rPr>
      </w:pPr>
    </w:p>
    <w:p w14:paraId="187D2269" w14:textId="4D659B34" w:rsidR="00064EE2" w:rsidRDefault="00064EE2" w:rsidP="00707438">
      <w:pPr>
        <w:ind w:firstLine="709"/>
        <w:jc w:val="both"/>
        <w:rPr>
          <w:sz w:val="22"/>
          <w:szCs w:val="22"/>
        </w:rPr>
      </w:pPr>
    </w:p>
    <w:p w14:paraId="4E00063D" w14:textId="77777777" w:rsidR="00064EE2" w:rsidRPr="00707438" w:rsidRDefault="00064EE2" w:rsidP="00707438">
      <w:pPr>
        <w:ind w:firstLine="709"/>
        <w:jc w:val="both"/>
        <w:rPr>
          <w:sz w:val="22"/>
          <w:szCs w:val="22"/>
        </w:rPr>
      </w:pPr>
    </w:p>
    <w:p w14:paraId="466BB65C" w14:textId="77777777" w:rsidR="00F27A40" w:rsidRPr="00707438" w:rsidRDefault="00F27A40" w:rsidP="00707438">
      <w:pPr>
        <w:widowControl w:val="0"/>
        <w:numPr>
          <w:ilvl w:val="0"/>
          <w:numId w:val="4"/>
        </w:numPr>
        <w:tabs>
          <w:tab w:val="left" w:pos="720"/>
        </w:tabs>
        <w:autoSpaceDE w:val="0"/>
        <w:autoSpaceDN w:val="0"/>
        <w:adjustRightInd w:val="0"/>
        <w:ind w:left="720" w:hanging="360"/>
        <w:jc w:val="center"/>
        <w:rPr>
          <w:b/>
          <w:bCs/>
          <w:sz w:val="22"/>
          <w:szCs w:val="22"/>
        </w:rPr>
      </w:pPr>
      <w:r w:rsidRPr="00707438">
        <w:rPr>
          <w:b/>
          <w:sz w:val="22"/>
          <w:szCs w:val="22"/>
        </w:rPr>
        <w:t>Цена Договора</w:t>
      </w:r>
      <w:r w:rsidR="00A53D8A" w:rsidRPr="00707438">
        <w:rPr>
          <w:b/>
          <w:sz w:val="22"/>
          <w:szCs w:val="22"/>
        </w:rPr>
        <w:t xml:space="preserve"> и порядок расчетов</w:t>
      </w:r>
    </w:p>
    <w:p w14:paraId="2D3FAF34" w14:textId="77777777" w:rsidR="00F649C2" w:rsidRPr="00707438" w:rsidRDefault="00F649C2" w:rsidP="00707438">
      <w:pPr>
        <w:widowControl w:val="0"/>
        <w:tabs>
          <w:tab w:val="left" w:pos="720"/>
        </w:tabs>
        <w:autoSpaceDE w:val="0"/>
        <w:autoSpaceDN w:val="0"/>
        <w:adjustRightInd w:val="0"/>
        <w:ind w:left="360"/>
        <w:jc w:val="center"/>
        <w:rPr>
          <w:b/>
          <w:bCs/>
          <w:sz w:val="22"/>
          <w:szCs w:val="22"/>
        </w:rPr>
      </w:pPr>
    </w:p>
    <w:p w14:paraId="525B9B3A" w14:textId="4FA55296" w:rsidR="009250EF" w:rsidRDefault="009B1489" w:rsidP="00707438">
      <w:pPr>
        <w:tabs>
          <w:tab w:val="left" w:pos="993"/>
        </w:tabs>
        <w:ind w:firstLine="567"/>
        <w:jc w:val="both"/>
        <w:rPr>
          <w:b/>
          <w:sz w:val="22"/>
          <w:szCs w:val="22"/>
        </w:rPr>
      </w:pPr>
      <w:r w:rsidRPr="00707438">
        <w:rPr>
          <w:b/>
          <w:sz w:val="22"/>
          <w:szCs w:val="22"/>
        </w:rPr>
        <w:t>4.1.</w:t>
      </w:r>
      <w:r w:rsidRPr="00707438">
        <w:rPr>
          <w:b/>
          <w:sz w:val="22"/>
          <w:szCs w:val="22"/>
        </w:rPr>
        <w:tab/>
      </w:r>
      <w:r w:rsidR="00C8655E" w:rsidRPr="00707438">
        <w:rPr>
          <w:sz w:val="22"/>
          <w:szCs w:val="22"/>
        </w:rPr>
        <w:t>Цена настоящего Договора («Доля участия» Участника долевого строительства)</w:t>
      </w:r>
      <w:r w:rsidR="00002837">
        <w:rPr>
          <w:sz w:val="22"/>
          <w:szCs w:val="22"/>
        </w:rPr>
        <w:t xml:space="preserve"> </w:t>
      </w:r>
      <w:r w:rsidR="00C8655E" w:rsidRPr="00707438">
        <w:rPr>
          <w:sz w:val="22"/>
          <w:szCs w:val="22"/>
        </w:rPr>
        <w:t xml:space="preserve">определена Сторонами в размере </w:t>
      </w:r>
      <w:r w:rsidR="00162DC1" w:rsidRPr="004F61F1">
        <w:rPr>
          <w:b/>
          <w:sz w:val="22"/>
          <w:szCs w:val="22"/>
        </w:rPr>
        <w:t>{{</w:t>
      </w:r>
      <w:proofErr w:type="spellStart"/>
      <w:r w:rsidR="00162DC1" w:rsidRPr="004F61F1">
        <w:rPr>
          <w:b/>
          <w:sz w:val="22"/>
          <w:szCs w:val="22"/>
        </w:rPr>
        <w:t>new_estimatedvalue</w:t>
      </w:r>
      <w:proofErr w:type="spellEnd"/>
      <w:r w:rsidR="00162DC1" w:rsidRPr="004F61F1">
        <w:rPr>
          <w:b/>
          <w:sz w:val="22"/>
          <w:szCs w:val="22"/>
        </w:rPr>
        <w:t>}} ({{</w:t>
      </w:r>
      <w:proofErr w:type="spellStart"/>
      <w:r w:rsidR="00162DC1" w:rsidRPr="004F61F1">
        <w:rPr>
          <w:b/>
          <w:sz w:val="22"/>
          <w:szCs w:val="22"/>
        </w:rPr>
        <w:t>new_estimatedvalue_text</w:t>
      </w:r>
      <w:proofErr w:type="spellEnd"/>
      <w:r w:rsidR="00162DC1" w:rsidRPr="004F61F1">
        <w:rPr>
          <w:b/>
          <w:sz w:val="22"/>
          <w:szCs w:val="22"/>
        </w:rPr>
        <w:t>}})</w:t>
      </w:r>
      <w:r w:rsidR="00C8655E" w:rsidRPr="00707438">
        <w:rPr>
          <w:sz w:val="22"/>
          <w:szCs w:val="22"/>
        </w:rPr>
        <w:t>, исходя из стоимости 1 (</w:t>
      </w:r>
      <w:r w:rsidR="00B65A7A" w:rsidRPr="00707438">
        <w:rPr>
          <w:sz w:val="22"/>
          <w:szCs w:val="22"/>
        </w:rPr>
        <w:t>О</w:t>
      </w:r>
      <w:r w:rsidR="00C8655E" w:rsidRPr="00707438">
        <w:rPr>
          <w:sz w:val="22"/>
          <w:szCs w:val="22"/>
        </w:rPr>
        <w:t xml:space="preserve">дного) </w:t>
      </w:r>
      <w:proofErr w:type="spellStart"/>
      <w:r w:rsidR="00C8655E" w:rsidRPr="00707438">
        <w:rPr>
          <w:sz w:val="22"/>
          <w:szCs w:val="22"/>
        </w:rPr>
        <w:t>кв.м</w:t>
      </w:r>
      <w:proofErr w:type="spellEnd"/>
      <w:r w:rsidR="00DD5309" w:rsidRPr="00707438">
        <w:rPr>
          <w:sz w:val="22"/>
          <w:szCs w:val="22"/>
        </w:rPr>
        <w:t>.</w:t>
      </w:r>
      <w:r w:rsidR="00093E0D" w:rsidRPr="00707438">
        <w:rPr>
          <w:sz w:val="22"/>
          <w:szCs w:val="22"/>
        </w:rPr>
        <w:t xml:space="preserve"> </w:t>
      </w:r>
      <w:r w:rsidR="009E545E" w:rsidRPr="00707438">
        <w:rPr>
          <w:sz w:val="22"/>
          <w:szCs w:val="22"/>
        </w:rPr>
        <w:t>П</w:t>
      </w:r>
      <w:r w:rsidR="00C8655E" w:rsidRPr="00707438">
        <w:rPr>
          <w:sz w:val="22"/>
          <w:szCs w:val="22"/>
        </w:rPr>
        <w:t xml:space="preserve">лощади </w:t>
      </w:r>
      <w:r w:rsidR="009E545E" w:rsidRPr="00707438">
        <w:rPr>
          <w:sz w:val="22"/>
          <w:szCs w:val="22"/>
        </w:rPr>
        <w:t>Квартиры с учетом</w:t>
      </w:r>
      <w:r w:rsidR="00093E0D" w:rsidRPr="00707438">
        <w:rPr>
          <w:sz w:val="22"/>
          <w:szCs w:val="22"/>
        </w:rPr>
        <w:t xml:space="preserve"> </w:t>
      </w:r>
      <w:r w:rsidR="00087EFF" w:rsidRPr="00707438">
        <w:rPr>
          <w:sz w:val="22"/>
          <w:szCs w:val="22"/>
        </w:rPr>
        <w:t xml:space="preserve">летних помещений </w:t>
      </w:r>
      <w:r w:rsidR="00C8655E" w:rsidRPr="00707438">
        <w:rPr>
          <w:sz w:val="22"/>
          <w:szCs w:val="22"/>
        </w:rPr>
        <w:t xml:space="preserve">(столбец </w:t>
      </w:r>
      <w:r w:rsidR="00B35FD6">
        <w:rPr>
          <w:sz w:val="22"/>
          <w:szCs w:val="22"/>
        </w:rPr>
        <w:t>7</w:t>
      </w:r>
      <w:r w:rsidR="009E545E" w:rsidRPr="00707438">
        <w:rPr>
          <w:sz w:val="22"/>
          <w:szCs w:val="22"/>
        </w:rPr>
        <w:t xml:space="preserve"> </w:t>
      </w:r>
      <w:r w:rsidR="00C8655E" w:rsidRPr="00707438">
        <w:rPr>
          <w:sz w:val="22"/>
          <w:szCs w:val="22"/>
        </w:rPr>
        <w:t>таблицы характеристик Объекта, указанных в п.</w:t>
      </w:r>
      <w:r w:rsidR="00840B05" w:rsidRPr="00707438">
        <w:rPr>
          <w:sz w:val="22"/>
          <w:szCs w:val="22"/>
        </w:rPr>
        <w:t xml:space="preserve"> </w:t>
      </w:r>
      <w:r w:rsidR="00C8655E" w:rsidRPr="00707438">
        <w:rPr>
          <w:sz w:val="22"/>
          <w:szCs w:val="22"/>
        </w:rPr>
        <w:t>1.1</w:t>
      </w:r>
      <w:r w:rsidR="00C90E61" w:rsidRPr="00707438">
        <w:rPr>
          <w:sz w:val="22"/>
          <w:szCs w:val="22"/>
        </w:rPr>
        <w:t>.2</w:t>
      </w:r>
      <w:r w:rsidR="00B65A7A" w:rsidRPr="00707438">
        <w:rPr>
          <w:sz w:val="22"/>
          <w:szCs w:val="22"/>
        </w:rPr>
        <w:t>.</w:t>
      </w:r>
      <w:r w:rsidR="00C8655E" w:rsidRPr="00707438">
        <w:rPr>
          <w:sz w:val="22"/>
          <w:szCs w:val="22"/>
        </w:rPr>
        <w:t xml:space="preserve"> настоящего Договора) – </w:t>
      </w:r>
      <w:r w:rsidR="00162DC1" w:rsidRPr="00EA2593">
        <w:rPr>
          <w:b/>
          <w:sz w:val="22"/>
          <w:szCs w:val="22"/>
        </w:rPr>
        <w:t>{{</w:t>
      </w:r>
      <w:r w:rsidR="00162DC1" w:rsidRPr="00EA2593">
        <w:rPr>
          <w:b/>
          <w:sz w:val="22"/>
          <w:szCs w:val="22"/>
          <w:lang w:val="en-US"/>
        </w:rPr>
        <w:t>new</w:t>
      </w:r>
      <w:r w:rsidR="00162DC1" w:rsidRPr="00EA2593">
        <w:rPr>
          <w:b/>
          <w:sz w:val="22"/>
          <w:szCs w:val="22"/>
        </w:rPr>
        <w:t>_</w:t>
      </w:r>
      <w:proofErr w:type="spellStart"/>
      <w:r w:rsidR="00162DC1" w:rsidRPr="00EA2593">
        <w:rPr>
          <w:b/>
          <w:sz w:val="22"/>
          <w:szCs w:val="22"/>
          <w:lang w:val="en-US"/>
        </w:rPr>
        <w:t>maincontractprice</w:t>
      </w:r>
      <w:proofErr w:type="spellEnd"/>
      <w:r w:rsidR="00162DC1" w:rsidRPr="00EA2593">
        <w:rPr>
          <w:b/>
          <w:sz w:val="22"/>
          <w:szCs w:val="22"/>
        </w:rPr>
        <w:t>}} ({{</w:t>
      </w:r>
      <w:r w:rsidR="00162DC1" w:rsidRPr="00EA2593">
        <w:rPr>
          <w:b/>
          <w:sz w:val="22"/>
          <w:szCs w:val="22"/>
          <w:lang w:val="en-US"/>
        </w:rPr>
        <w:t>new</w:t>
      </w:r>
      <w:r w:rsidR="00162DC1" w:rsidRPr="00EA2593">
        <w:rPr>
          <w:b/>
          <w:sz w:val="22"/>
          <w:szCs w:val="22"/>
        </w:rPr>
        <w:t>_</w:t>
      </w:r>
      <w:proofErr w:type="spellStart"/>
      <w:r w:rsidR="00162DC1" w:rsidRPr="00EA2593">
        <w:rPr>
          <w:b/>
          <w:sz w:val="22"/>
          <w:szCs w:val="22"/>
          <w:lang w:val="en-US"/>
        </w:rPr>
        <w:t>maincontractprice</w:t>
      </w:r>
      <w:proofErr w:type="spellEnd"/>
      <w:r w:rsidR="00162DC1" w:rsidRPr="00EA2593">
        <w:rPr>
          <w:b/>
          <w:sz w:val="22"/>
          <w:szCs w:val="22"/>
        </w:rPr>
        <w:t>_</w:t>
      </w:r>
      <w:r w:rsidR="00162DC1" w:rsidRPr="00EA2593">
        <w:rPr>
          <w:b/>
          <w:sz w:val="22"/>
          <w:szCs w:val="22"/>
          <w:lang w:val="en-US"/>
        </w:rPr>
        <w:t>text</w:t>
      </w:r>
      <w:r w:rsidR="00162DC1" w:rsidRPr="00EA2593">
        <w:rPr>
          <w:b/>
          <w:sz w:val="22"/>
          <w:szCs w:val="22"/>
        </w:rPr>
        <w:t>}})</w:t>
      </w:r>
      <w:r w:rsidR="00162DC1" w:rsidRPr="00110290">
        <w:rPr>
          <w:b/>
          <w:sz w:val="22"/>
          <w:szCs w:val="22"/>
        </w:rPr>
        <w:t>.</w:t>
      </w:r>
      <w:r w:rsidRPr="00707438">
        <w:rPr>
          <w:b/>
          <w:sz w:val="22"/>
          <w:szCs w:val="22"/>
        </w:rPr>
        <w:t xml:space="preserve"> </w:t>
      </w:r>
      <w:bookmarkStart w:id="9" w:name="_Hlk103342885"/>
      <w:bookmarkStart w:id="10" w:name="_Hlk103345834"/>
      <w:r w:rsidR="00192A0B" w:rsidRPr="0077609F">
        <w:rPr>
          <w:sz w:val="22"/>
          <w:szCs w:val="22"/>
        </w:rPr>
        <w:t xml:space="preserve">Цена Договора включает в себя денежные средства, </w:t>
      </w:r>
      <w:proofErr w:type="gramStart"/>
      <w:r w:rsidR="00192A0B" w:rsidRPr="0077609F">
        <w:rPr>
          <w:sz w:val="22"/>
          <w:szCs w:val="22"/>
        </w:rPr>
        <w:t>используемые  Застройщиком</w:t>
      </w:r>
      <w:proofErr w:type="gramEnd"/>
      <w:r w:rsidR="00192A0B" w:rsidRPr="0077609F">
        <w:rPr>
          <w:sz w:val="22"/>
          <w:szCs w:val="22"/>
        </w:rPr>
        <w:t xml:space="preserve"> на строительство (создание) Объекта долевого строительства, </w:t>
      </w:r>
      <w:r w:rsidR="00192A0B">
        <w:rPr>
          <w:sz w:val="22"/>
          <w:szCs w:val="22"/>
        </w:rPr>
        <w:t>а также</w:t>
      </w:r>
      <w:r w:rsidR="00192A0B" w:rsidRPr="0077609F">
        <w:rPr>
          <w:sz w:val="22"/>
          <w:szCs w:val="22"/>
        </w:rPr>
        <w:t xml:space="preserve"> отделку и оснащение Объекта долевого строительства</w:t>
      </w:r>
      <w:r w:rsidR="00192A0B">
        <w:rPr>
          <w:sz w:val="22"/>
          <w:szCs w:val="22"/>
        </w:rPr>
        <w:t>, если такие работы предусмотрены условиями Договора</w:t>
      </w:r>
      <w:bookmarkEnd w:id="9"/>
      <w:r w:rsidR="00192A0B">
        <w:rPr>
          <w:sz w:val="22"/>
          <w:szCs w:val="22"/>
        </w:rPr>
        <w:t>.</w:t>
      </w:r>
      <w:bookmarkEnd w:id="10"/>
    </w:p>
    <w:p w14:paraId="787481E3" w14:textId="77777777" w:rsidR="00162DC1" w:rsidRPr="00110290" w:rsidRDefault="00162DC1" w:rsidP="00162DC1">
      <w:pPr>
        <w:tabs>
          <w:tab w:val="left" w:pos="993"/>
        </w:tabs>
        <w:ind w:firstLine="567"/>
        <w:jc w:val="both"/>
        <w:rPr>
          <w:sz w:val="22"/>
          <w:szCs w:val="22"/>
        </w:rPr>
      </w:pPr>
      <w:r w:rsidRPr="000F7335">
        <w:rPr>
          <w:sz w:val="22"/>
          <w:szCs w:val="22"/>
        </w:rPr>
        <w:t>{{new_variant12}}</w:t>
      </w:r>
      <w:r w:rsidRPr="00110290">
        <w:rPr>
          <w:sz w:val="22"/>
          <w:szCs w:val="22"/>
        </w:rPr>
        <w:t>.</w:t>
      </w:r>
    </w:p>
    <w:p w14:paraId="7F31382D" w14:textId="642914CE" w:rsidR="00C8655E" w:rsidRPr="00002837" w:rsidRDefault="00C9338C" w:rsidP="00707438">
      <w:pPr>
        <w:tabs>
          <w:tab w:val="left" w:pos="993"/>
        </w:tabs>
        <w:ind w:firstLine="567"/>
        <w:jc w:val="both"/>
        <w:rPr>
          <w:color w:val="FF0000"/>
          <w:sz w:val="22"/>
          <w:szCs w:val="22"/>
        </w:rPr>
      </w:pPr>
      <w:r w:rsidRPr="0056108A">
        <w:rPr>
          <w:b/>
          <w:sz w:val="22"/>
          <w:szCs w:val="22"/>
        </w:rPr>
        <w:lastRenderedPageBreak/>
        <w:t>4.2.</w:t>
      </w:r>
      <w:r>
        <w:rPr>
          <w:sz w:val="22"/>
          <w:szCs w:val="22"/>
        </w:rPr>
        <w:t xml:space="preserve"> </w:t>
      </w:r>
      <w:r w:rsidR="00057DE3" w:rsidRPr="0056108A">
        <w:rPr>
          <w:sz w:val="22"/>
          <w:szCs w:val="22"/>
        </w:rPr>
        <w:t xml:space="preserve">Стоимость одного квадратного метра </w:t>
      </w:r>
      <w:r w:rsidR="00002837">
        <w:rPr>
          <w:sz w:val="22"/>
          <w:szCs w:val="22"/>
        </w:rPr>
        <w:t>П</w:t>
      </w:r>
      <w:r w:rsidR="00057DE3" w:rsidRPr="0056108A">
        <w:rPr>
          <w:sz w:val="22"/>
          <w:szCs w:val="22"/>
        </w:rPr>
        <w:t xml:space="preserve">лощади </w:t>
      </w:r>
      <w:r w:rsidR="00002837">
        <w:rPr>
          <w:sz w:val="22"/>
          <w:szCs w:val="22"/>
        </w:rPr>
        <w:t>Квартиры с учетом летних помещений</w:t>
      </w:r>
      <w:r w:rsidR="00057DE3" w:rsidRPr="0056108A">
        <w:rPr>
          <w:sz w:val="22"/>
          <w:szCs w:val="22"/>
        </w:rPr>
        <w:t xml:space="preserve"> является фиксированной и изменению не подлежит.</w:t>
      </w:r>
      <w:r w:rsidR="00002837">
        <w:rPr>
          <w:sz w:val="22"/>
          <w:szCs w:val="22"/>
        </w:rPr>
        <w:t xml:space="preserve"> Цена Договора, указанная в </w:t>
      </w:r>
      <w:r w:rsidR="00955BAB">
        <w:rPr>
          <w:sz w:val="22"/>
          <w:szCs w:val="22"/>
        </w:rPr>
        <w:t>п. 4.1. Договора</w:t>
      </w:r>
      <w:r w:rsidR="00002837">
        <w:rPr>
          <w:sz w:val="22"/>
          <w:szCs w:val="22"/>
        </w:rPr>
        <w:t>, является ориентировочной и подлежит изменению в случаях, предусмотренных п. 4.</w:t>
      </w:r>
      <w:r w:rsidR="004E38B1">
        <w:rPr>
          <w:sz w:val="22"/>
          <w:szCs w:val="22"/>
        </w:rPr>
        <w:t>8</w:t>
      </w:r>
      <w:r w:rsidR="00002837">
        <w:rPr>
          <w:sz w:val="22"/>
          <w:szCs w:val="22"/>
        </w:rPr>
        <w:t>. Договора.</w:t>
      </w:r>
    </w:p>
    <w:p w14:paraId="1E4511D5" w14:textId="77777777" w:rsidR="00A74024" w:rsidRPr="00707438" w:rsidRDefault="00A74024" w:rsidP="00707438">
      <w:pPr>
        <w:ind w:firstLine="567"/>
        <w:jc w:val="both"/>
        <w:rPr>
          <w:sz w:val="22"/>
          <w:szCs w:val="22"/>
        </w:rPr>
      </w:pPr>
      <w:r w:rsidRPr="00707438">
        <w:rPr>
          <w:sz w:val="22"/>
          <w:szCs w:val="22"/>
        </w:rPr>
        <w:t xml:space="preserve">Использование денежных средств – Доли участия Участника долевого строительства осуществляется </w:t>
      </w:r>
      <w:r w:rsidR="00F071EE" w:rsidRPr="00707438">
        <w:rPr>
          <w:sz w:val="22"/>
          <w:szCs w:val="22"/>
        </w:rPr>
        <w:t xml:space="preserve">Застройщиком </w:t>
      </w:r>
      <w:r w:rsidRPr="00707438">
        <w:rPr>
          <w:sz w:val="22"/>
          <w:szCs w:val="22"/>
        </w:rPr>
        <w:t>в соответствии с требованиями Закона.</w:t>
      </w:r>
    </w:p>
    <w:p w14:paraId="530E43CA" w14:textId="73C7216C" w:rsidR="00002837" w:rsidRPr="0056108A" w:rsidRDefault="00002837" w:rsidP="00394B5E">
      <w:pPr>
        <w:tabs>
          <w:tab w:val="left" w:pos="567"/>
          <w:tab w:val="left" w:pos="1418"/>
        </w:tabs>
        <w:spacing w:after="200" w:line="276" w:lineRule="auto"/>
        <w:contextualSpacing/>
        <w:jc w:val="both"/>
        <w:rPr>
          <w:sz w:val="22"/>
          <w:szCs w:val="22"/>
        </w:rPr>
      </w:pPr>
      <w:r w:rsidRPr="0056108A">
        <w:rPr>
          <w:b/>
          <w:sz w:val="22"/>
          <w:szCs w:val="22"/>
        </w:rPr>
        <w:t xml:space="preserve">         4.</w:t>
      </w:r>
      <w:r w:rsidR="00C9338C" w:rsidRPr="0056108A">
        <w:rPr>
          <w:b/>
          <w:sz w:val="22"/>
          <w:szCs w:val="22"/>
        </w:rPr>
        <w:t>3</w:t>
      </w:r>
      <w:r w:rsidRPr="0056108A">
        <w:rPr>
          <w:b/>
          <w:sz w:val="22"/>
          <w:szCs w:val="22"/>
        </w:rPr>
        <w:t>.</w:t>
      </w:r>
      <w:r w:rsidRPr="0056108A">
        <w:rPr>
          <w:sz w:val="22"/>
          <w:szCs w:val="22"/>
        </w:rPr>
        <w:t xml:space="preserve"> Расчеты по настоящему Договору осуществляются путем внесения</w:t>
      </w:r>
      <w:r>
        <w:rPr>
          <w:sz w:val="22"/>
          <w:szCs w:val="22"/>
        </w:rPr>
        <w:t xml:space="preserve"> </w:t>
      </w:r>
      <w:bookmarkStart w:id="11" w:name="_Hlk97047940"/>
      <w:r>
        <w:rPr>
          <w:sz w:val="22"/>
          <w:szCs w:val="22"/>
        </w:rPr>
        <w:t>Участником долевого строительства</w:t>
      </w:r>
      <w:bookmarkEnd w:id="11"/>
      <w:r w:rsidRPr="0056108A">
        <w:rPr>
          <w:caps/>
          <w:sz w:val="22"/>
          <w:szCs w:val="22"/>
        </w:rPr>
        <w:t xml:space="preserve"> </w:t>
      </w:r>
      <w:r w:rsidRPr="0056108A">
        <w:rPr>
          <w:sz w:val="22"/>
          <w:szCs w:val="22"/>
        </w:rPr>
        <w:t xml:space="preserve">  Цены Договора в размере </w:t>
      </w:r>
      <w:r w:rsidR="00162DC1" w:rsidRPr="004F61F1">
        <w:rPr>
          <w:b/>
          <w:sz w:val="22"/>
          <w:szCs w:val="22"/>
        </w:rPr>
        <w:t>{{</w:t>
      </w:r>
      <w:proofErr w:type="spellStart"/>
      <w:r w:rsidR="00162DC1" w:rsidRPr="004F61F1">
        <w:rPr>
          <w:b/>
          <w:sz w:val="22"/>
          <w:szCs w:val="22"/>
        </w:rPr>
        <w:t>new_estimatedvalue</w:t>
      </w:r>
      <w:proofErr w:type="spellEnd"/>
      <w:r w:rsidR="00162DC1" w:rsidRPr="004F61F1">
        <w:rPr>
          <w:b/>
          <w:sz w:val="22"/>
          <w:szCs w:val="22"/>
        </w:rPr>
        <w:t>}} ({{</w:t>
      </w:r>
      <w:proofErr w:type="spellStart"/>
      <w:r w:rsidR="00162DC1" w:rsidRPr="004F61F1">
        <w:rPr>
          <w:b/>
          <w:sz w:val="22"/>
          <w:szCs w:val="22"/>
        </w:rPr>
        <w:t>new_estimatedvalue_text</w:t>
      </w:r>
      <w:proofErr w:type="spellEnd"/>
      <w:r w:rsidR="00162DC1" w:rsidRPr="004F61F1">
        <w:rPr>
          <w:b/>
          <w:sz w:val="22"/>
          <w:szCs w:val="22"/>
        </w:rPr>
        <w:t>}})</w:t>
      </w:r>
      <w:r w:rsidR="00F62FB9" w:rsidRPr="00F62FB9">
        <w:rPr>
          <w:sz w:val="22"/>
          <w:szCs w:val="22"/>
        </w:rPr>
        <w:t xml:space="preserve"> </w:t>
      </w:r>
      <w:r w:rsidRPr="0056108A">
        <w:rPr>
          <w:sz w:val="22"/>
          <w:szCs w:val="22"/>
        </w:rPr>
        <w:t xml:space="preserve">(Депонируемая сумма) на специальный эскроу-счет, открываемый в ПАО Сбербанк (Эскроу-агент) для учета и блокирования денежных средств, полученных Эскроу-агентом от являющегося владельцем счета </w:t>
      </w:r>
      <w:r>
        <w:rPr>
          <w:sz w:val="22"/>
          <w:szCs w:val="22"/>
        </w:rPr>
        <w:t>Участником долевого строительства</w:t>
      </w:r>
      <w:r w:rsidRPr="0056108A">
        <w:rPr>
          <w:sz w:val="22"/>
          <w:szCs w:val="22"/>
        </w:rPr>
        <w:t xml:space="preserve"> (Депонента), в целях их дальнейшего перечисления</w:t>
      </w:r>
      <w:r>
        <w:rPr>
          <w:sz w:val="22"/>
          <w:szCs w:val="22"/>
        </w:rPr>
        <w:t xml:space="preserve"> Застройщику </w:t>
      </w:r>
      <w:r w:rsidRPr="0056108A">
        <w:rPr>
          <w:sz w:val="22"/>
          <w:szCs w:val="22"/>
        </w:rPr>
        <w:t xml:space="preserve">(Бенефициару) при возникновении условий, предусмотренных </w:t>
      </w:r>
      <w:r w:rsidR="00C9338C">
        <w:rPr>
          <w:sz w:val="22"/>
          <w:szCs w:val="22"/>
        </w:rPr>
        <w:t xml:space="preserve">Законом </w:t>
      </w:r>
      <w:r w:rsidRPr="0056108A">
        <w:rPr>
          <w:sz w:val="22"/>
          <w:szCs w:val="22"/>
        </w:rPr>
        <w:t> и  договором счета</w:t>
      </w:r>
      <w:r w:rsidR="00C9338C" w:rsidRPr="00C9338C">
        <w:rPr>
          <w:sz w:val="22"/>
          <w:szCs w:val="22"/>
        </w:rPr>
        <w:t xml:space="preserve"> </w:t>
      </w:r>
      <w:r w:rsidR="00C9338C" w:rsidRPr="000F55E1">
        <w:rPr>
          <w:sz w:val="22"/>
          <w:szCs w:val="22"/>
        </w:rPr>
        <w:t>эскр</w:t>
      </w:r>
      <w:r w:rsidR="00C9338C">
        <w:rPr>
          <w:sz w:val="22"/>
          <w:szCs w:val="22"/>
        </w:rPr>
        <w:t>оу</w:t>
      </w:r>
      <w:r w:rsidRPr="0056108A">
        <w:rPr>
          <w:sz w:val="22"/>
          <w:szCs w:val="22"/>
        </w:rPr>
        <w:t xml:space="preserve">, заключенным между Бенефициаром, Депонентом и Эскроу-агентом, с учетом следующего: </w:t>
      </w:r>
    </w:p>
    <w:p w14:paraId="654B6E0D" w14:textId="77777777" w:rsidR="00002837" w:rsidRPr="0056108A" w:rsidRDefault="00002837" w:rsidP="00002837">
      <w:pPr>
        <w:shd w:val="clear" w:color="auto" w:fill="FFFFFF"/>
        <w:tabs>
          <w:tab w:val="left" w:pos="1418"/>
        </w:tabs>
        <w:ind w:left="284" w:firstLine="567"/>
        <w:jc w:val="both"/>
        <w:rPr>
          <w:b/>
          <w:bCs/>
          <w:sz w:val="22"/>
          <w:szCs w:val="22"/>
        </w:rPr>
      </w:pPr>
      <w:r w:rsidRPr="0056108A">
        <w:rPr>
          <w:b/>
          <w:bCs/>
          <w:sz w:val="22"/>
          <w:szCs w:val="22"/>
        </w:rPr>
        <w:t>Уполномоченный банк (эскроу-агент):</w:t>
      </w:r>
    </w:p>
    <w:p w14:paraId="19C9E87A" w14:textId="77777777" w:rsidR="00002837" w:rsidRPr="0056108A" w:rsidRDefault="00002837" w:rsidP="00002837">
      <w:pPr>
        <w:shd w:val="clear" w:color="auto" w:fill="FFFFFF"/>
        <w:tabs>
          <w:tab w:val="left" w:pos="1418"/>
        </w:tabs>
        <w:ind w:left="284" w:firstLine="567"/>
        <w:jc w:val="both"/>
        <w:rPr>
          <w:b/>
          <w:bCs/>
          <w:sz w:val="22"/>
          <w:szCs w:val="22"/>
        </w:rPr>
      </w:pPr>
      <w:r w:rsidRPr="0056108A">
        <w:rPr>
          <w:b/>
          <w:bCs/>
          <w:sz w:val="22"/>
          <w:szCs w:val="22"/>
        </w:rPr>
        <w:t xml:space="preserve">Наименование: </w:t>
      </w:r>
      <w:r w:rsidRPr="0056108A">
        <w:rPr>
          <w:bCs/>
          <w:sz w:val="22"/>
          <w:szCs w:val="22"/>
        </w:rPr>
        <w:t>Публичное акционерное общество «Сбербанк России».</w:t>
      </w:r>
    </w:p>
    <w:p w14:paraId="71E85E8B" w14:textId="77777777" w:rsidR="00002837" w:rsidRPr="0056108A" w:rsidRDefault="00002837" w:rsidP="00002837">
      <w:pPr>
        <w:shd w:val="clear" w:color="auto" w:fill="FFFFFF"/>
        <w:tabs>
          <w:tab w:val="left" w:pos="1418"/>
        </w:tabs>
        <w:ind w:left="284" w:firstLine="567"/>
        <w:jc w:val="both"/>
        <w:rPr>
          <w:b/>
          <w:bCs/>
          <w:sz w:val="22"/>
          <w:szCs w:val="22"/>
        </w:rPr>
      </w:pPr>
      <w:r w:rsidRPr="0056108A">
        <w:rPr>
          <w:b/>
          <w:bCs/>
          <w:sz w:val="22"/>
          <w:szCs w:val="22"/>
        </w:rPr>
        <w:t xml:space="preserve">Место нахождения Уполномоченного банка: </w:t>
      </w:r>
      <w:r w:rsidRPr="0056108A">
        <w:rPr>
          <w:bCs/>
          <w:sz w:val="22"/>
          <w:szCs w:val="22"/>
        </w:rPr>
        <w:t>Российская Федерация, г. Москва.</w:t>
      </w:r>
    </w:p>
    <w:p w14:paraId="7A7FEC9C" w14:textId="77777777" w:rsidR="00002837" w:rsidRPr="0056108A" w:rsidRDefault="00002837" w:rsidP="00002837">
      <w:pPr>
        <w:shd w:val="clear" w:color="auto" w:fill="FFFFFF"/>
        <w:tabs>
          <w:tab w:val="left" w:pos="1418"/>
        </w:tabs>
        <w:ind w:left="284" w:firstLine="567"/>
        <w:jc w:val="both"/>
        <w:rPr>
          <w:bCs/>
          <w:sz w:val="22"/>
          <w:szCs w:val="22"/>
        </w:rPr>
      </w:pPr>
      <w:r w:rsidRPr="0056108A">
        <w:rPr>
          <w:b/>
          <w:bCs/>
          <w:sz w:val="22"/>
          <w:szCs w:val="22"/>
        </w:rPr>
        <w:t xml:space="preserve">Адрес: </w:t>
      </w:r>
      <w:r w:rsidRPr="0056108A">
        <w:rPr>
          <w:bCs/>
          <w:sz w:val="22"/>
          <w:szCs w:val="22"/>
        </w:rPr>
        <w:t>Российская Федерация, 117997, г. Москва, ул. Вавилова, д.19.</w:t>
      </w:r>
    </w:p>
    <w:p w14:paraId="18A50F17" w14:textId="77777777" w:rsidR="00002837" w:rsidRPr="0056108A" w:rsidRDefault="00002837" w:rsidP="00002837">
      <w:pPr>
        <w:shd w:val="clear" w:color="auto" w:fill="FFFFFF"/>
        <w:tabs>
          <w:tab w:val="left" w:pos="1418"/>
        </w:tabs>
        <w:ind w:left="284" w:firstLine="567"/>
        <w:jc w:val="both"/>
        <w:rPr>
          <w:b/>
          <w:bCs/>
          <w:sz w:val="22"/>
          <w:szCs w:val="22"/>
        </w:rPr>
      </w:pPr>
      <w:r w:rsidRPr="0056108A">
        <w:rPr>
          <w:b/>
          <w:bCs/>
          <w:sz w:val="22"/>
          <w:szCs w:val="22"/>
        </w:rPr>
        <w:t xml:space="preserve">ИНН: </w:t>
      </w:r>
      <w:r w:rsidRPr="0056108A">
        <w:rPr>
          <w:bCs/>
          <w:sz w:val="22"/>
          <w:szCs w:val="22"/>
        </w:rPr>
        <w:t>7707083893</w:t>
      </w:r>
    </w:p>
    <w:p w14:paraId="0F40A6EC" w14:textId="77777777" w:rsidR="00002837" w:rsidRPr="0056108A" w:rsidRDefault="00002837" w:rsidP="00002837">
      <w:pPr>
        <w:shd w:val="clear" w:color="auto" w:fill="FFFFFF"/>
        <w:tabs>
          <w:tab w:val="left" w:pos="1418"/>
        </w:tabs>
        <w:ind w:left="284" w:firstLine="567"/>
        <w:jc w:val="both"/>
        <w:rPr>
          <w:b/>
          <w:bCs/>
          <w:sz w:val="22"/>
          <w:szCs w:val="22"/>
        </w:rPr>
      </w:pPr>
      <w:r w:rsidRPr="0056108A">
        <w:rPr>
          <w:b/>
          <w:bCs/>
          <w:sz w:val="22"/>
          <w:szCs w:val="22"/>
        </w:rPr>
        <w:t xml:space="preserve">тел.: </w:t>
      </w:r>
      <w:r w:rsidRPr="0056108A">
        <w:rPr>
          <w:bCs/>
          <w:sz w:val="22"/>
          <w:szCs w:val="22"/>
        </w:rPr>
        <w:t xml:space="preserve">8-800-200-86-03 </w:t>
      </w:r>
    </w:p>
    <w:p w14:paraId="3E505CBD" w14:textId="77777777" w:rsidR="00002837" w:rsidRPr="0056108A" w:rsidRDefault="00002837" w:rsidP="00002837">
      <w:pPr>
        <w:shd w:val="clear" w:color="auto" w:fill="FFFFFF"/>
        <w:tabs>
          <w:tab w:val="left" w:pos="1418"/>
        </w:tabs>
        <w:ind w:left="284" w:firstLine="567"/>
        <w:jc w:val="both"/>
        <w:rPr>
          <w:b/>
          <w:bCs/>
          <w:sz w:val="22"/>
          <w:szCs w:val="22"/>
        </w:rPr>
      </w:pPr>
      <w:r w:rsidRPr="0056108A">
        <w:rPr>
          <w:b/>
          <w:bCs/>
          <w:sz w:val="22"/>
          <w:szCs w:val="22"/>
        </w:rPr>
        <w:t xml:space="preserve">эл. почта: </w:t>
      </w:r>
      <w:r w:rsidRPr="0056108A">
        <w:rPr>
          <w:bCs/>
          <w:sz w:val="22"/>
          <w:szCs w:val="22"/>
          <w:lang w:val="en-US"/>
        </w:rPr>
        <w:t>Escrow</w:t>
      </w:r>
      <w:r w:rsidRPr="0056108A">
        <w:rPr>
          <w:bCs/>
          <w:sz w:val="22"/>
          <w:szCs w:val="22"/>
        </w:rPr>
        <w:t>_</w:t>
      </w:r>
      <w:r w:rsidRPr="0056108A">
        <w:rPr>
          <w:bCs/>
          <w:sz w:val="22"/>
          <w:szCs w:val="22"/>
          <w:lang w:val="en-US"/>
        </w:rPr>
        <w:t>Sberbank</w:t>
      </w:r>
      <w:r w:rsidRPr="0056108A">
        <w:rPr>
          <w:bCs/>
          <w:sz w:val="22"/>
          <w:szCs w:val="22"/>
        </w:rPr>
        <w:t xml:space="preserve">@ </w:t>
      </w:r>
      <w:proofErr w:type="spellStart"/>
      <w:r w:rsidRPr="0056108A">
        <w:rPr>
          <w:bCs/>
          <w:sz w:val="22"/>
          <w:szCs w:val="22"/>
          <w:lang w:val="en-US"/>
        </w:rPr>
        <w:t>sberbank</w:t>
      </w:r>
      <w:proofErr w:type="spellEnd"/>
      <w:r w:rsidRPr="0056108A">
        <w:rPr>
          <w:bCs/>
          <w:sz w:val="22"/>
          <w:szCs w:val="22"/>
        </w:rPr>
        <w:t>.</w:t>
      </w:r>
      <w:proofErr w:type="spellStart"/>
      <w:r w:rsidRPr="0056108A">
        <w:rPr>
          <w:bCs/>
          <w:sz w:val="22"/>
          <w:szCs w:val="22"/>
          <w:lang w:val="en-US"/>
        </w:rPr>
        <w:t>ru</w:t>
      </w:r>
      <w:proofErr w:type="spellEnd"/>
      <w:r w:rsidRPr="0056108A">
        <w:rPr>
          <w:b/>
          <w:bCs/>
          <w:sz w:val="22"/>
          <w:szCs w:val="22"/>
        </w:rPr>
        <w:t xml:space="preserve"> </w:t>
      </w:r>
    </w:p>
    <w:p w14:paraId="2C02908F" w14:textId="38089E1E" w:rsidR="00002837" w:rsidRPr="00F62FB9" w:rsidRDefault="00002837" w:rsidP="00002837">
      <w:pPr>
        <w:shd w:val="clear" w:color="auto" w:fill="FFFFFF"/>
        <w:tabs>
          <w:tab w:val="left" w:pos="1418"/>
        </w:tabs>
        <w:ind w:left="284" w:firstLine="567"/>
        <w:jc w:val="both"/>
        <w:rPr>
          <w:bCs/>
          <w:color w:val="000000"/>
          <w:sz w:val="22"/>
          <w:szCs w:val="22"/>
        </w:rPr>
      </w:pPr>
      <w:r w:rsidRPr="0056108A">
        <w:rPr>
          <w:b/>
          <w:bCs/>
          <w:color w:val="000000"/>
          <w:sz w:val="22"/>
          <w:szCs w:val="22"/>
        </w:rPr>
        <w:t>Бенефициар:</w:t>
      </w:r>
      <w:r w:rsidR="00C9338C">
        <w:rPr>
          <w:b/>
          <w:bCs/>
          <w:color w:val="000000"/>
          <w:sz w:val="22"/>
          <w:szCs w:val="22"/>
        </w:rPr>
        <w:t xml:space="preserve"> </w:t>
      </w:r>
      <w:r w:rsidR="00C9338C" w:rsidRPr="0056108A">
        <w:rPr>
          <w:bCs/>
          <w:color w:val="000000"/>
          <w:sz w:val="22"/>
          <w:szCs w:val="22"/>
        </w:rPr>
        <w:t>Застройщи</w:t>
      </w:r>
      <w:r w:rsidR="00C249C2">
        <w:rPr>
          <w:bCs/>
          <w:color w:val="000000"/>
          <w:sz w:val="22"/>
          <w:szCs w:val="22"/>
        </w:rPr>
        <w:t xml:space="preserve">к, </w:t>
      </w:r>
      <w:r w:rsidR="00C249C2" w:rsidRPr="00C249C2">
        <w:rPr>
          <w:bCs/>
          <w:color w:val="000000"/>
          <w:sz w:val="22"/>
          <w:szCs w:val="22"/>
        </w:rPr>
        <w:t xml:space="preserve">Специализированный застройщик «Кутузовский, 16» (общество с ограниченной ответственностью) (сокращенное наименование СЗ «Кутузовский, 16» (ООО), место нахождения: Российская Федерация, 121170, г. Москва, Кутузовский проезд, д. 16, стр. 4Б; адрес </w:t>
      </w:r>
      <w:r w:rsidR="00C249C2" w:rsidRPr="00F62FB9">
        <w:rPr>
          <w:bCs/>
          <w:color w:val="000000"/>
          <w:sz w:val="22"/>
          <w:szCs w:val="22"/>
        </w:rPr>
        <w:t>электронной почты:</w:t>
      </w:r>
      <w:r w:rsidR="0090755D" w:rsidRPr="00F62FB9">
        <w:rPr>
          <w:bCs/>
          <w:color w:val="000000"/>
          <w:sz w:val="22"/>
          <w:szCs w:val="22"/>
        </w:rPr>
        <w:t xml:space="preserve"> </w:t>
      </w:r>
      <w:r w:rsidR="00F62FB9" w:rsidRPr="00F62FB9">
        <w:rPr>
          <w:bCs/>
          <w:color w:val="000000"/>
          <w:sz w:val="22"/>
          <w:szCs w:val="22"/>
        </w:rPr>
        <w:t>info@riverpark-kutuzovskiy.ru</w:t>
      </w:r>
      <w:r w:rsidR="00C249C2" w:rsidRPr="00F62FB9">
        <w:rPr>
          <w:bCs/>
          <w:color w:val="000000"/>
          <w:sz w:val="22"/>
          <w:szCs w:val="22"/>
        </w:rPr>
        <w:t xml:space="preserve">, номер телефона: </w:t>
      </w:r>
      <w:r w:rsidR="0090755D" w:rsidRPr="00F62FB9">
        <w:rPr>
          <w:bCs/>
          <w:color w:val="000000"/>
          <w:sz w:val="22"/>
          <w:szCs w:val="22"/>
        </w:rPr>
        <w:t>+7 (495) 645-87-53</w:t>
      </w:r>
      <w:r w:rsidR="00C249C2" w:rsidRPr="00F62FB9">
        <w:rPr>
          <w:bCs/>
          <w:color w:val="000000"/>
          <w:sz w:val="22"/>
          <w:szCs w:val="22"/>
        </w:rPr>
        <w:t>.</w:t>
      </w:r>
    </w:p>
    <w:p w14:paraId="797085E1" w14:textId="77777777" w:rsidR="00002837" w:rsidRPr="0056108A" w:rsidRDefault="00002837" w:rsidP="00002837">
      <w:pPr>
        <w:shd w:val="clear" w:color="auto" w:fill="FFFFFF"/>
        <w:tabs>
          <w:tab w:val="left" w:pos="1418"/>
        </w:tabs>
        <w:ind w:left="284" w:firstLine="567"/>
        <w:jc w:val="both"/>
        <w:rPr>
          <w:bCs/>
          <w:color w:val="000000"/>
          <w:sz w:val="22"/>
          <w:szCs w:val="22"/>
        </w:rPr>
      </w:pPr>
      <w:r w:rsidRPr="00F62FB9">
        <w:rPr>
          <w:b/>
          <w:bCs/>
          <w:color w:val="000000"/>
          <w:sz w:val="22"/>
          <w:szCs w:val="22"/>
        </w:rPr>
        <w:t>Срок внесения Депонентом Депонируемой суммы</w:t>
      </w:r>
      <w:r w:rsidRPr="0056108A">
        <w:rPr>
          <w:b/>
          <w:bCs/>
          <w:color w:val="000000"/>
          <w:sz w:val="22"/>
          <w:szCs w:val="22"/>
        </w:rPr>
        <w:t xml:space="preserve">: </w:t>
      </w:r>
      <w:r w:rsidRPr="0056108A">
        <w:rPr>
          <w:bCs/>
          <w:color w:val="000000"/>
          <w:sz w:val="22"/>
          <w:szCs w:val="22"/>
        </w:rPr>
        <w:t>в порядке, предусмотренном п. 4.3.1. настоящего Договора.</w:t>
      </w:r>
    </w:p>
    <w:p w14:paraId="059C96FF" w14:textId="55303F49" w:rsidR="00202254" w:rsidRPr="00AC75C2" w:rsidRDefault="00002837" w:rsidP="00AC75C2">
      <w:pPr>
        <w:shd w:val="clear" w:color="auto" w:fill="FFFFFF"/>
        <w:tabs>
          <w:tab w:val="left" w:pos="1418"/>
        </w:tabs>
        <w:ind w:left="284" w:firstLine="567"/>
        <w:jc w:val="both"/>
        <w:rPr>
          <w:bCs/>
          <w:sz w:val="22"/>
          <w:szCs w:val="22"/>
        </w:rPr>
      </w:pPr>
      <w:r w:rsidRPr="0056108A">
        <w:rPr>
          <w:b/>
          <w:bCs/>
          <w:color w:val="000000"/>
          <w:sz w:val="22"/>
          <w:szCs w:val="22"/>
        </w:rPr>
        <w:t xml:space="preserve">Срок условного </w:t>
      </w:r>
      <w:r w:rsidRPr="0056108A">
        <w:rPr>
          <w:b/>
          <w:bCs/>
          <w:sz w:val="22"/>
          <w:szCs w:val="22"/>
        </w:rPr>
        <w:t xml:space="preserve">депонирования денежных средств </w:t>
      </w:r>
      <w:r w:rsidRPr="0056108A">
        <w:rPr>
          <w:bCs/>
          <w:sz w:val="22"/>
          <w:szCs w:val="22"/>
        </w:rPr>
        <w:t xml:space="preserve">- не может превышать более чем на 6 (шесть) месяцев срок ввода в эксплуатацию </w:t>
      </w:r>
      <w:r w:rsidR="00C9338C">
        <w:rPr>
          <w:bCs/>
          <w:sz w:val="22"/>
          <w:szCs w:val="22"/>
        </w:rPr>
        <w:t>Дома</w:t>
      </w:r>
      <w:r w:rsidRPr="0056108A">
        <w:rPr>
          <w:bCs/>
          <w:sz w:val="22"/>
          <w:szCs w:val="22"/>
        </w:rPr>
        <w:t xml:space="preserve">. </w:t>
      </w:r>
      <w:r w:rsidR="00CD0E7F">
        <w:rPr>
          <w:bCs/>
          <w:sz w:val="22"/>
          <w:szCs w:val="22"/>
        </w:rPr>
        <w:t>По заявлению Участника долевого строительства срок условного депонирования денежных средств может быть продлен по истечении 6 (шести) месяцев, но не более, чем на 2 (два) года.</w:t>
      </w:r>
      <w:bookmarkStart w:id="12" w:name="_Hlk103179246"/>
    </w:p>
    <w:p w14:paraId="31FAF134" w14:textId="538EE71F" w:rsidR="008B1D81" w:rsidRPr="00C446A3" w:rsidRDefault="00671D6A" w:rsidP="00C446A3">
      <w:pPr>
        <w:shd w:val="clear" w:color="auto" w:fill="FFFFFF"/>
        <w:tabs>
          <w:tab w:val="left" w:pos="1418"/>
        </w:tabs>
        <w:ind w:firstLine="567"/>
        <w:jc w:val="both"/>
        <w:rPr>
          <w:color w:val="000000"/>
          <w:sz w:val="22"/>
          <w:szCs w:val="22"/>
        </w:rPr>
      </w:pPr>
      <w:r>
        <w:rPr>
          <w:b/>
          <w:bCs/>
          <w:color w:val="000000"/>
          <w:sz w:val="22"/>
          <w:szCs w:val="22"/>
        </w:rPr>
        <w:t>4.3.1</w:t>
      </w:r>
      <w:r>
        <w:rPr>
          <w:color w:val="000000"/>
          <w:sz w:val="22"/>
          <w:szCs w:val="22"/>
        </w:rPr>
        <w:t xml:space="preserve">. </w:t>
      </w:r>
      <w:r w:rsidR="007A19A2" w:rsidRPr="00CA0E0A">
        <w:rPr>
          <w:sz w:val="22"/>
          <w:szCs w:val="22"/>
        </w:rPr>
        <w:t>[</w:t>
      </w:r>
      <w:r w:rsidR="007A19A2" w:rsidRPr="009C0888">
        <w:rPr>
          <w:bCs/>
          <w:color w:val="000000"/>
          <w:sz w:val="22"/>
          <w:szCs w:val="22"/>
        </w:rPr>
        <w:t>[</w:t>
      </w:r>
      <w:r w:rsidR="007A19A2" w:rsidRPr="00F0777E">
        <w:rPr>
          <w:bCs/>
          <w:color w:val="000000"/>
          <w:sz w:val="22"/>
          <w:szCs w:val="22"/>
        </w:rPr>
        <w:t>Раздел4.3.</w:t>
      </w:r>
      <w:r w:rsidR="007A19A2">
        <w:rPr>
          <w:bCs/>
          <w:color w:val="000000"/>
          <w:sz w:val="22"/>
          <w:szCs w:val="22"/>
        </w:rPr>
        <w:t>1</w:t>
      </w:r>
      <w:r w:rsidR="007A19A2" w:rsidRPr="00F0777E">
        <w:rPr>
          <w:bCs/>
          <w:color w:val="000000"/>
          <w:sz w:val="22"/>
          <w:szCs w:val="22"/>
        </w:rPr>
        <w:t>.</w:t>
      </w:r>
      <w:r w:rsidR="007A19A2">
        <w:rPr>
          <w:bCs/>
          <w:color w:val="000000"/>
          <w:sz w:val="22"/>
          <w:szCs w:val="22"/>
        </w:rPr>
        <w:t>100%</w:t>
      </w:r>
      <w:r w:rsidR="007A19A2" w:rsidRPr="00F0777E">
        <w:rPr>
          <w:bCs/>
          <w:color w:val="000000"/>
          <w:sz w:val="22"/>
          <w:szCs w:val="22"/>
        </w:rPr>
        <w:t>ФормаРасчётов</w:t>
      </w:r>
      <w:proofErr w:type="gramStart"/>
      <w:r w:rsidR="007A19A2" w:rsidRPr="009C0888">
        <w:rPr>
          <w:bCs/>
          <w:color w:val="000000"/>
          <w:sz w:val="22"/>
          <w:szCs w:val="22"/>
        </w:rPr>
        <w:t>]</w:t>
      </w:r>
      <w:r w:rsidR="007A19A2" w:rsidRPr="00CA0E0A">
        <w:rPr>
          <w:bCs/>
          <w:color w:val="000000"/>
          <w:sz w:val="22"/>
          <w:szCs w:val="22"/>
        </w:rPr>
        <w:t>]</w:t>
      </w:r>
      <w:bookmarkEnd w:id="12"/>
      <w:r w:rsidR="009F3720" w:rsidRPr="002C2BB9">
        <w:rPr>
          <w:sz w:val="22"/>
          <w:szCs w:val="22"/>
        </w:rPr>
        <w:t>[</w:t>
      </w:r>
      <w:proofErr w:type="gramEnd"/>
      <w:r w:rsidR="009F3720" w:rsidRPr="002C2BB9">
        <w:rPr>
          <w:sz w:val="22"/>
          <w:szCs w:val="22"/>
        </w:rPr>
        <w:t>[</w:t>
      </w:r>
      <w:proofErr w:type="spellStart"/>
      <w:r w:rsidR="009F3720">
        <w:rPr>
          <w:sz w:val="22"/>
          <w:szCs w:val="22"/>
        </w:rPr>
        <w:t>МатеринскийКапитал</w:t>
      </w:r>
      <w:proofErr w:type="spellEnd"/>
      <w:r w:rsidR="009F3720" w:rsidRPr="002C2BB9">
        <w:rPr>
          <w:sz w:val="22"/>
          <w:szCs w:val="22"/>
        </w:rPr>
        <w:t>]]</w:t>
      </w:r>
      <w:r w:rsidR="008B1D81" w:rsidRPr="008B1D81">
        <w:rPr>
          <w:b/>
          <w:bCs/>
          <w:color w:val="000000"/>
          <w:sz w:val="22"/>
          <w:szCs w:val="22"/>
        </w:rPr>
        <w:t>4.4.</w:t>
      </w:r>
      <w:r w:rsidR="008B1D81" w:rsidRPr="008B1D81">
        <w:rPr>
          <w:bCs/>
          <w:color w:val="000000"/>
          <w:sz w:val="22"/>
          <w:szCs w:val="22"/>
        </w:rPr>
        <w:t xml:space="preserve"> При наступлении оснований для возврата Участнику долевого строительства денежных средств со счета эскроу (в том числе в случае расторжения/прекращения/отказа от исполнения Договора Сторонами), денежные средства со счета эскроу подлежат возврату Участнику долевого строительства в соответствии с условиями договора счета эскроу.</w:t>
      </w:r>
    </w:p>
    <w:p w14:paraId="52051DA9" w14:textId="5F97941B" w:rsidR="00A45284" w:rsidRDefault="00A45284" w:rsidP="00A45284">
      <w:pPr>
        <w:ind w:firstLine="567"/>
        <w:jc w:val="both"/>
        <w:rPr>
          <w:sz w:val="22"/>
          <w:szCs w:val="22"/>
        </w:rPr>
      </w:pPr>
      <w:r w:rsidRPr="0056108A">
        <w:rPr>
          <w:b/>
          <w:sz w:val="22"/>
          <w:szCs w:val="22"/>
        </w:rPr>
        <w:t>4.</w:t>
      </w:r>
      <w:r w:rsidR="008B1D81">
        <w:rPr>
          <w:b/>
          <w:sz w:val="22"/>
          <w:szCs w:val="22"/>
        </w:rPr>
        <w:t>5</w:t>
      </w:r>
      <w:r w:rsidRPr="0056108A">
        <w:rPr>
          <w:b/>
          <w:sz w:val="22"/>
          <w:szCs w:val="22"/>
        </w:rPr>
        <w:t>.</w:t>
      </w:r>
      <w:r>
        <w:rPr>
          <w:sz w:val="22"/>
          <w:szCs w:val="22"/>
        </w:rPr>
        <w:tab/>
      </w:r>
      <w:r w:rsidRPr="009C5CFF">
        <w:rPr>
          <w:sz w:val="22"/>
          <w:szCs w:val="22"/>
        </w:rPr>
        <w:t>Обязательства Участника</w:t>
      </w:r>
      <w:r>
        <w:rPr>
          <w:sz w:val="22"/>
          <w:szCs w:val="22"/>
        </w:rPr>
        <w:t xml:space="preserve"> долевого строительства</w:t>
      </w:r>
      <w:r w:rsidRPr="009C5CFF">
        <w:rPr>
          <w:sz w:val="22"/>
          <w:szCs w:val="22"/>
        </w:rPr>
        <w:t xml:space="preserve"> по оплате </w:t>
      </w:r>
      <w:r>
        <w:rPr>
          <w:sz w:val="22"/>
          <w:szCs w:val="22"/>
        </w:rPr>
        <w:t>Цены Договора</w:t>
      </w:r>
      <w:r w:rsidRPr="009C5CFF">
        <w:rPr>
          <w:sz w:val="22"/>
          <w:szCs w:val="22"/>
        </w:rPr>
        <w:t>, предусмотренной п. 4.1. настоящего Договора, считаются исполненными с даты поступления соответствующей денежной суммы на эскроу-счет в ПАО Сбербанк</w:t>
      </w:r>
      <w:r>
        <w:rPr>
          <w:sz w:val="22"/>
          <w:szCs w:val="22"/>
        </w:rPr>
        <w:t xml:space="preserve"> в полном объеме</w:t>
      </w:r>
      <w:r w:rsidRPr="009C5CFF">
        <w:rPr>
          <w:sz w:val="22"/>
          <w:szCs w:val="22"/>
        </w:rPr>
        <w:t>.</w:t>
      </w:r>
      <w:r w:rsidRPr="0009510C">
        <w:rPr>
          <w:sz w:val="22"/>
          <w:szCs w:val="22"/>
        </w:rPr>
        <w:t xml:space="preserve"> </w:t>
      </w:r>
    </w:p>
    <w:p w14:paraId="637A1995" w14:textId="5964FF3C" w:rsidR="00A45284" w:rsidRPr="00C249C2" w:rsidRDefault="00A45284">
      <w:pPr>
        <w:ind w:firstLine="567"/>
        <w:jc w:val="both"/>
        <w:rPr>
          <w:bCs/>
          <w:sz w:val="22"/>
          <w:szCs w:val="22"/>
        </w:rPr>
      </w:pPr>
      <w:r w:rsidRPr="009C5CFF">
        <w:rPr>
          <w:b/>
          <w:bCs/>
          <w:sz w:val="22"/>
          <w:szCs w:val="22"/>
        </w:rPr>
        <w:t>4.</w:t>
      </w:r>
      <w:r w:rsidR="008B1D81">
        <w:rPr>
          <w:b/>
          <w:bCs/>
          <w:sz w:val="22"/>
          <w:szCs w:val="22"/>
        </w:rPr>
        <w:t>6</w:t>
      </w:r>
      <w:r w:rsidRPr="009C5CFF">
        <w:rPr>
          <w:b/>
          <w:bCs/>
          <w:sz w:val="22"/>
          <w:szCs w:val="22"/>
        </w:rPr>
        <w:t>.</w:t>
      </w:r>
      <w:r w:rsidRPr="00C249C2">
        <w:rPr>
          <w:bCs/>
          <w:sz w:val="22"/>
          <w:szCs w:val="22"/>
        </w:rPr>
        <w:t xml:space="preserve"> </w:t>
      </w:r>
      <w:r w:rsidR="006B35FC" w:rsidRPr="006B35FC">
        <w:rPr>
          <w:bCs/>
          <w:sz w:val="22"/>
          <w:szCs w:val="22"/>
        </w:rPr>
        <w:t xml:space="preserve">Основные условия заключения договора счета эскроу между Застройщиком, Уполномоченным банком и Участником долевого строительства и открытия счета эскроу предусмотрены в общих условиях договора счета эскроу, опубликованных на сайте Уполномоченного банка, и Участник долевого строительства располагает полной и достаточной информацией о порядке заключения и исполнения договора эскроу счета. Порядок предоставления документов Застройщиком для заключения и исполнения договора </w:t>
      </w:r>
      <w:proofErr w:type="spellStart"/>
      <w:r w:rsidR="006B35FC" w:rsidRPr="006B35FC">
        <w:rPr>
          <w:bCs/>
          <w:sz w:val="22"/>
          <w:szCs w:val="22"/>
        </w:rPr>
        <w:t>эксроу</w:t>
      </w:r>
      <w:proofErr w:type="spellEnd"/>
      <w:r w:rsidR="006B35FC" w:rsidRPr="006B35FC">
        <w:rPr>
          <w:bCs/>
          <w:sz w:val="22"/>
          <w:szCs w:val="22"/>
        </w:rPr>
        <w:t xml:space="preserve"> счета определяется соглашениями, заключенными между Застройщиком и Уполномоченным банком</w:t>
      </w:r>
      <w:r w:rsidR="006B35FC">
        <w:rPr>
          <w:bCs/>
          <w:sz w:val="22"/>
          <w:szCs w:val="22"/>
        </w:rPr>
        <w:t xml:space="preserve">. </w:t>
      </w:r>
    </w:p>
    <w:p w14:paraId="5E346176" w14:textId="5412DB81" w:rsidR="00A45284" w:rsidRPr="0009510C" w:rsidRDefault="00A45284" w:rsidP="00A45284">
      <w:pPr>
        <w:ind w:firstLine="567"/>
        <w:jc w:val="both"/>
        <w:rPr>
          <w:sz w:val="22"/>
          <w:szCs w:val="22"/>
        </w:rPr>
      </w:pPr>
      <w:r w:rsidRPr="009C5CFF">
        <w:rPr>
          <w:b/>
          <w:bCs/>
          <w:sz w:val="22"/>
          <w:szCs w:val="22"/>
        </w:rPr>
        <w:t>4.</w:t>
      </w:r>
      <w:r w:rsidR="005808C9">
        <w:rPr>
          <w:b/>
          <w:bCs/>
          <w:sz w:val="22"/>
          <w:szCs w:val="22"/>
        </w:rPr>
        <w:t>7</w:t>
      </w:r>
      <w:r w:rsidRPr="009C5CFF">
        <w:rPr>
          <w:b/>
          <w:bCs/>
          <w:sz w:val="22"/>
          <w:szCs w:val="22"/>
        </w:rPr>
        <w:t>.</w:t>
      </w:r>
      <w:r w:rsidRPr="00C249C2">
        <w:rPr>
          <w:bCs/>
          <w:sz w:val="22"/>
          <w:szCs w:val="22"/>
        </w:rPr>
        <w:t xml:space="preserve"> Внесенные на счет эскроу денежные средства не позднее десяти рабочих дней после представления Застройщиком способом, предусмотренным договором эскроу, </w:t>
      </w:r>
      <w:r>
        <w:rPr>
          <w:bCs/>
          <w:sz w:val="22"/>
          <w:szCs w:val="22"/>
        </w:rPr>
        <w:t>У</w:t>
      </w:r>
      <w:r w:rsidRPr="00C249C2">
        <w:rPr>
          <w:bCs/>
          <w:sz w:val="22"/>
          <w:szCs w:val="22"/>
        </w:rPr>
        <w:t xml:space="preserve">полномоченному банку разрешения на ввод в эксплуатацию </w:t>
      </w:r>
      <w:r>
        <w:rPr>
          <w:bCs/>
          <w:sz w:val="22"/>
          <w:szCs w:val="22"/>
        </w:rPr>
        <w:t>Дома</w:t>
      </w:r>
      <w:r w:rsidRPr="00C249C2">
        <w:rPr>
          <w:bCs/>
          <w:sz w:val="22"/>
          <w:szCs w:val="22"/>
        </w:rPr>
        <w:t xml:space="preserve"> или сведений о размещении в единой информационной системе жилищного строительства этой информации перечисляются эскроу-агентом Застройщику либо, в случае заключения в целях строительства </w:t>
      </w:r>
      <w:r>
        <w:rPr>
          <w:bCs/>
          <w:sz w:val="22"/>
          <w:szCs w:val="22"/>
        </w:rPr>
        <w:t>Дома</w:t>
      </w:r>
      <w:r w:rsidRPr="00C249C2">
        <w:rPr>
          <w:bCs/>
          <w:sz w:val="22"/>
          <w:szCs w:val="22"/>
        </w:rPr>
        <w:t xml:space="preserve"> между Застройщиком и Уполномоченным банком кредитного договора,  направляются на оплату обязательств Застройщика по кредитному договору, если кредитный договор содержит поручение Застройщика Уполномоченному банку об использовании таких средств (части таких средств) для оплаты обязательств Застройщика по кредитному договору.</w:t>
      </w:r>
    </w:p>
    <w:p w14:paraId="1A8BE122" w14:textId="0EED424B" w:rsidR="00A45284" w:rsidRPr="00707438" w:rsidRDefault="00A45284" w:rsidP="00A45284">
      <w:pPr>
        <w:shd w:val="clear" w:color="auto" w:fill="FFFFFF"/>
        <w:ind w:firstLine="567"/>
        <w:jc w:val="both"/>
        <w:rPr>
          <w:i/>
          <w:sz w:val="22"/>
          <w:szCs w:val="22"/>
        </w:rPr>
      </w:pPr>
      <w:r w:rsidRPr="00707438">
        <w:rPr>
          <w:b/>
          <w:sz w:val="22"/>
          <w:szCs w:val="22"/>
        </w:rPr>
        <w:t>4.</w:t>
      </w:r>
      <w:r w:rsidR="005808C9">
        <w:rPr>
          <w:b/>
          <w:sz w:val="22"/>
          <w:szCs w:val="22"/>
        </w:rPr>
        <w:t>8</w:t>
      </w:r>
      <w:r w:rsidRPr="00707438">
        <w:rPr>
          <w:b/>
          <w:sz w:val="22"/>
          <w:szCs w:val="22"/>
        </w:rPr>
        <w:t>.</w:t>
      </w:r>
      <w:r w:rsidRPr="00707438">
        <w:rPr>
          <w:sz w:val="22"/>
          <w:szCs w:val="22"/>
        </w:rPr>
        <w:t xml:space="preserve"> Окончательн</w:t>
      </w:r>
      <w:r>
        <w:rPr>
          <w:sz w:val="22"/>
          <w:szCs w:val="22"/>
        </w:rPr>
        <w:t>ый</w:t>
      </w:r>
      <w:r w:rsidRPr="00707438">
        <w:rPr>
          <w:sz w:val="22"/>
          <w:szCs w:val="22"/>
        </w:rPr>
        <w:t xml:space="preserve"> </w:t>
      </w:r>
      <w:r>
        <w:rPr>
          <w:sz w:val="22"/>
          <w:szCs w:val="22"/>
        </w:rPr>
        <w:t>размер</w:t>
      </w:r>
      <w:r w:rsidRPr="00707438">
        <w:rPr>
          <w:sz w:val="22"/>
          <w:szCs w:val="22"/>
        </w:rPr>
        <w:t xml:space="preserve"> «Доли участия» Участника долевого строительства</w:t>
      </w:r>
      <w:r>
        <w:rPr>
          <w:sz w:val="22"/>
          <w:szCs w:val="22"/>
        </w:rPr>
        <w:t xml:space="preserve"> (окончательная Цена   Договора)</w:t>
      </w:r>
      <w:r w:rsidRPr="00707438">
        <w:rPr>
          <w:sz w:val="22"/>
          <w:szCs w:val="22"/>
        </w:rPr>
        <w:t xml:space="preserve"> уточняется по результатам завершения строительства Дома в соответствии с фактической Площадью Квартиры с учетом летних помещений</w:t>
      </w:r>
      <w:r>
        <w:rPr>
          <w:sz w:val="22"/>
          <w:szCs w:val="22"/>
        </w:rPr>
        <w:t xml:space="preserve"> на основании </w:t>
      </w:r>
      <w:r w:rsidR="00B5614F">
        <w:rPr>
          <w:sz w:val="22"/>
          <w:szCs w:val="22"/>
        </w:rPr>
        <w:t xml:space="preserve">документов технической инвентаризации в составе </w:t>
      </w:r>
      <w:r w:rsidRPr="000C2B3B">
        <w:rPr>
          <w:sz w:val="22"/>
          <w:szCs w:val="22"/>
        </w:rPr>
        <w:t>технического плана Дома</w:t>
      </w:r>
      <w:r>
        <w:rPr>
          <w:sz w:val="22"/>
          <w:szCs w:val="22"/>
        </w:rPr>
        <w:t>, изготовленно</w:t>
      </w:r>
      <w:r w:rsidR="00B5614F">
        <w:rPr>
          <w:sz w:val="22"/>
          <w:szCs w:val="22"/>
        </w:rPr>
        <w:t>го</w:t>
      </w:r>
      <w:r>
        <w:rPr>
          <w:sz w:val="22"/>
          <w:szCs w:val="22"/>
        </w:rPr>
        <w:t xml:space="preserve"> Уполномоченным лицом</w:t>
      </w:r>
      <w:r w:rsidRPr="00707438">
        <w:rPr>
          <w:sz w:val="22"/>
          <w:szCs w:val="22"/>
        </w:rPr>
        <w:t>. При расхождении Площади Квартиры с учетом летних помещений, указанной в техническом (кадастровом) паспорте, выданном органом технической инвентаризации, с Площадью Квартиры</w:t>
      </w:r>
      <w:r w:rsidR="00B5614F">
        <w:rPr>
          <w:sz w:val="22"/>
          <w:szCs w:val="22"/>
        </w:rPr>
        <w:t xml:space="preserve"> с учетом летних помещений</w:t>
      </w:r>
      <w:r w:rsidRPr="00707438">
        <w:rPr>
          <w:sz w:val="22"/>
          <w:szCs w:val="22"/>
        </w:rPr>
        <w:t xml:space="preserve">, указанной в п. 1.1.2. </w:t>
      </w:r>
      <w:r w:rsidRPr="00707438">
        <w:rPr>
          <w:sz w:val="22"/>
          <w:szCs w:val="22"/>
        </w:rPr>
        <w:lastRenderedPageBreak/>
        <w:t xml:space="preserve">настоящего Договора (столбец </w:t>
      </w:r>
      <w:r w:rsidR="00B35FD6">
        <w:rPr>
          <w:sz w:val="22"/>
          <w:szCs w:val="22"/>
        </w:rPr>
        <w:t>7</w:t>
      </w:r>
      <w:r w:rsidR="00F16052">
        <w:rPr>
          <w:sz w:val="22"/>
          <w:szCs w:val="22"/>
        </w:rPr>
        <w:t xml:space="preserve"> </w:t>
      </w:r>
      <w:r w:rsidRPr="00707438">
        <w:rPr>
          <w:sz w:val="22"/>
          <w:szCs w:val="22"/>
        </w:rPr>
        <w:t xml:space="preserve">таблицы характеристик Объекта, указанных в п. 1.1.2. настоящего Договора), Стороны производят дополнительные расчеты в следующем порядке: </w:t>
      </w:r>
    </w:p>
    <w:p w14:paraId="03489319" w14:textId="1F5E19D0" w:rsidR="00A45284" w:rsidRPr="00707438" w:rsidRDefault="00A45284" w:rsidP="00A45284">
      <w:pPr>
        <w:shd w:val="clear" w:color="auto" w:fill="FFFFFF"/>
        <w:tabs>
          <w:tab w:val="left" w:pos="1134"/>
        </w:tabs>
        <w:ind w:firstLine="567"/>
        <w:jc w:val="both"/>
        <w:rPr>
          <w:color w:val="000000"/>
          <w:sz w:val="22"/>
          <w:szCs w:val="22"/>
        </w:rPr>
      </w:pPr>
      <w:r w:rsidRPr="00707438">
        <w:rPr>
          <w:b/>
          <w:sz w:val="22"/>
          <w:szCs w:val="22"/>
        </w:rPr>
        <w:t>4.</w:t>
      </w:r>
      <w:r w:rsidR="005808C9">
        <w:rPr>
          <w:b/>
          <w:sz w:val="22"/>
          <w:szCs w:val="22"/>
        </w:rPr>
        <w:t>8</w:t>
      </w:r>
      <w:r w:rsidRPr="00707438">
        <w:rPr>
          <w:b/>
          <w:sz w:val="22"/>
          <w:szCs w:val="22"/>
        </w:rPr>
        <w:t>.1.</w:t>
      </w:r>
      <w:r w:rsidRPr="00707438">
        <w:rPr>
          <w:b/>
          <w:sz w:val="22"/>
          <w:szCs w:val="22"/>
        </w:rPr>
        <w:tab/>
      </w:r>
      <w:r w:rsidRPr="00707438">
        <w:rPr>
          <w:sz w:val="22"/>
          <w:szCs w:val="22"/>
        </w:rPr>
        <w:t>В случае увеличения Площади Квартиры с учетом летних помещений</w:t>
      </w:r>
      <w:r>
        <w:rPr>
          <w:sz w:val="22"/>
          <w:szCs w:val="22"/>
        </w:rPr>
        <w:t xml:space="preserve"> </w:t>
      </w:r>
      <w:r w:rsidRPr="000C2B3B">
        <w:rPr>
          <w:sz w:val="22"/>
          <w:szCs w:val="22"/>
        </w:rPr>
        <w:t xml:space="preserve">на основании </w:t>
      </w:r>
      <w:r w:rsidR="00B5614F">
        <w:rPr>
          <w:sz w:val="22"/>
          <w:szCs w:val="22"/>
        </w:rPr>
        <w:t xml:space="preserve">документов технической инвентаризации в составе </w:t>
      </w:r>
      <w:r w:rsidRPr="000C2B3B">
        <w:rPr>
          <w:sz w:val="22"/>
          <w:szCs w:val="22"/>
        </w:rPr>
        <w:t>технического плана Дома, изготовленно</w:t>
      </w:r>
      <w:r w:rsidR="00B5614F">
        <w:rPr>
          <w:sz w:val="22"/>
          <w:szCs w:val="22"/>
        </w:rPr>
        <w:t>го</w:t>
      </w:r>
      <w:r w:rsidRPr="000C2B3B">
        <w:rPr>
          <w:sz w:val="22"/>
          <w:szCs w:val="22"/>
        </w:rPr>
        <w:t xml:space="preserve"> Уполномоченным лиц</w:t>
      </w:r>
      <w:r>
        <w:rPr>
          <w:sz w:val="22"/>
          <w:szCs w:val="22"/>
        </w:rPr>
        <w:t>ом</w:t>
      </w:r>
      <w:r w:rsidRPr="00707438">
        <w:rPr>
          <w:sz w:val="22"/>
          <w:szCs w:val="22"/>
        </w:rPr>
        <w:t xml:space="preserve">, Участник долевого строительства в течение 7 (Семи) рабочих дней с момента его письменного уведомления обязан внести дополнительную «Долю участия» путем внесения денежных средств на расчетный счет </w:t>
      </w:r>
      <w:r w:rsidRPr="00707438">
        <w:rPr>
          <w:color w:val="000000"/>
          <w:sz w:val="22"/>
          <w:szCs w:val="22"/>
        </w:rPr>
        <w:t>Застройщика.</w:t>
      </w:r>
    </w:p>
    <w:p w14:paraId="123FCCF9" w14:textId="41A204F0" w:rsidR="00A45284" w:rsidRPr="00707438" w:rsidRDefault="00A45284" w:rsidP="00A45284">
      <w:pPr>
        <w:shd w:val="clear" w:color="auto" w:fill="FFFFFF"/>
        <w:tabs>
          <w:tab w:val="left" w:pos="1134"/>
        </w:tabs>
        <w:ind w:firstLine="567"/>
        <w:jc w:val="both"/>
        <w:rPr>
          <w:color w:val="000000"/>
          <w:sz w:val="22"/>
          <w:szCs w:val="22"/>
        </w:rPr>
      </w:pPr>
      <w:r w:rsidRPr="00707438">
        <w:rPr>
          <w:b/>
          <w:color w:val="000000"/>
          <w:sz w:val="22"/>
          <w:szCs w:val="22"/>
        </w:rPr>
        <w:t>4.</w:t>
      </w:r>
      <w:r w:rsidR="005808C9">
        <w:rPr>
          <w:b/>
          <w:color w:val="000000"/>
          <w:sz w:val="22"/>
          <w:szCs w:val="22"/>
        </w:rPr>
        <w:t>8</w:t>
      </w:r>
      <w:r w:rsidRPr="00707438">
        <w:rPr>
          <w:b/>
          <w:color w:val="000000"/>
          <w:sz w:val="22"/>
          <w:szCs w:val="22"/>
        </w:rPr>
        <w:t>.2.</w:t>
      </w:r>
      <w:r w:rsidRPr="00707438">
        <w:rPr>
          <w:b/>
          <w:color w:val="000000"/>
          <w:sz w:val="22"/>
          <w:szCs w:val="22"/>
        </w:rPr>
        <w:tab/>
      </w:r>
      <w:r w:rsidRPr="00707438">
        <w:rPr>
          <w:color w:val="000000"/>
          <w:sz w:val="22"/>
          <w:szCs w:val="22"/>
        </w:rPr>
        <w:t xml:space="preserve">В случае уменьшения Площади Квартир </w:t>
      </w:r>
      <w:r w:rsidRPr="00707438">
        <w:rPr>
          <w:sz w:val="22"/>
          <w:szCs w:val="22"/>
        </w:rPr>
        <w:t>с учетом летних помещений</w:t>
      </w:r>
      <w:r>
        <w:rPr>
          <w:sz w:val="22"/>
          <w:szCs w:val="22"/>
        </w:rPr>
        <w:t xml:space="preserve"> </w:t>
      </w:r>
      <w:r w:rsidRPr="000C2B3B">
        <w:rPr>
          <w:sz w:val="22"/>
          <w:szCs w:val="22"/>
        </w:rPr>
        <w:t xml:space="preserve">на основании </w:t>
      </w:r>
      <w:r w:rsidR="00B5614F" w:rsidRPr="00B5614F">
        <w:rPr>
          <w:sz w:val="22"/>
          <w:szCs w:val="22"/>
        </w:rPr>
        <w:t>документов технической инвентаризации в составе</w:t>
      </w:r>
      <w:r w:rsidRPr="000C2B3B">
        <w:rPr>
          <w:sz w:val="22"/>
          <w:szCs w:val="22"/>
        </w:rPr>
        <w:t xml:space="preserve"> технического плана Дома, изготовленно</w:t>
      </w:r>
      <w:r w:rsidR="00B5614F">
        <w:rPr>
          <w:sz w:val="22"/>
          <w:szCs w:val="22"/>
        </w:rPr>
        <w:t>го</w:t>
      </w:r>
      <w:r w:rsidRPr="000C2B3B">
        <w:rPr>
          <w:sz w:val="22"/>
          <w:szCs w:val="22"/>
        </w:rPr>
        <w:t xml:space="preserve"> Уполномоченным лиц</w:t>
      </w:r>
      <w:r>
        <w:rPr>
          <w:sz w:val="22"/>
          <w:szCs w:val="22"/>
        </w:rPr>
        <w:t>ом</w:t>
      </w:r>
      <w:r w:rsidRPr="00707438">
        <w:rPr>
          <w:color w:val="000000"/>
          <w:sz w:val="22"/>
          <w:szCs w:val="22"/>
        </w:rPr>
        <w:t xml:space="preserve">, Застройщик обязан возвратить </w:t>
      </w:r>
      <w:r w:rsidRPr="00707438">
        <w:rPr>
          <w:sz w:val="22"/>
          <w:szCs w:val="22"/>
        </w:rPr>
        <w:t xml:space="preserve">Участнику долевого строительства </w:t>
      </w:r>
      <w:r w:rsidRPr="00707438">
        <w:rPr>
          <w:color w:val="000000"/>
          <w:sz w:val="22"/>
          <w:szCs w:val="22"/>
        </w:rPr>
        <w:t xml:space="preserve">излишне внесенные денежные средства в течение 7 (Семи) рабочих дней со дня подачи </w:t>
      </w:r>
      <w:r w:rsidRPr="00707438">
        <w:rPr>
          <w:sz w:val="22"/>
          <w:szCs w:val="22"/>
        </w:rPr>
        <w:t xml:space="preserve">Участником долевого строительства </w:t>
      </w:r>
      <w:r w:rsidRPr="00707438">
        <w:rPr>
          <w:color w:val="000000"/>
          <w:sz w:val="22"/>
          <w:szCs w:val="22"/>
        </w:rPr>
        <w:t>письменного заявления Застройщику.</w:t>
      </w:r>
    </w:p>
    <w:p w14:paraId="34A72A5A" w14:textId="5AE4FBA1" w:rsidR="00A45284" w:rsidRPr="00707438" w:rsidRDefault="00A45284" w:rsidP="00A45284">
      <w:pPr>
        <w:shd w:val="clear" w:color="auto" w:fill="FFFFFF"/>
        <w:tabs>
          <w:tab w:val="left" w:pos="1134"/>
        </w:tabs>
        <w:ind w:firstLine="567"/>
        <w:jc w:val="both"/>
        <w:rPr>
          <w:sz w:val="22"/>
          <w:szCs w:val="22"/>
        </w:rPr>
      </w:pPr>
      <w:r w:rsidRPr="00707438">
        <w:rPr>
          <w:b/>
          <w:sz w:val="22"/>
          <w:szCs w:val="22"/>
        </w:rPr>
        <w:t>4.</w:t>
      </w:r>
      <w:r w:rsidR="005808C9">
        <w:rPr>
          <w:b/>
          <w:sz w:val="22"/>
          <w:szCs w:val="22"/>
        </w:rPr>
        <w:t>8</w:t>
      </w:r>
      <w:r w:rsidRPr="00707438">
        <w:rPr>
          <w:b/>
          <w:sz w:val="22"/>
          <w:szCs w:val="22"/>
        </w:rPr>
        <w:t xml:space="preserve">.3. </w:t>
      </w:r>
      <w:r w:rsidRPr="00707438">
        <w:rPr>
          <w:b/>
          <w:sz w:val="22"/>
          <w:szCs w:val="22"/>
        </w:rPr>
        <w:tab/>
      </w:r>
      <w:r w:rsidRPr="00707438">
        <w:rPr>
          <w:sz w:val="22"/>
          <w:szCs w:val="22"/>
        </w:rPr>
        <w:t xml:space="preserve">При взаиморасчетах Стороны исходят из цены 1 (Одного) </w:t>
      </w:r>
      <w:proofErr w:type="spellStart"/>
      <w:r w:rsidRPr="00707438">
        <w:rPr>
          <w:sz w:val="22"/>
          <w:szCs w:val="22"/>
        </w:rPr>
        <w:t>кв.м</w:t>
      </w:r>
      <w:proofErr w:type="spellEnd"/>
      <w:r w:rsidRPr="00707438">
        <w:rPr>
          <w:sz w:val="22"/>
          <w:szCs w:val="22"/>
        </w:rPr>
        <w:t xml:space="preserve"> Площади Квартиры с учетом летних помещений, установленной в п. 4.1. настоящего Договора, помноженной на фактическую Площадь Квартиры с учетом летних помещений, состоящую из площадей жилого помещения и площадей помещений вспомогательного назначения, летних помещений с учетом коэффициентов, указанных в п. 1.1.</w:t>
      </w:r>
      <w:r>
        <w:rPr>
          <w:sz w:val="22"/>
          <w:szCs w:val="22"/>
        </w:rPr>
        <w:t>3</w:t>
      </w:r>
      <w:r w:rsidRPr="00707438">
        <w:rPr>
          <w:sz w:val="22"/>
          <w:szCs w:val="22"/>
        </w:rPr>
        <w:t xml:space="preserve"> </w:t>
      </w:r>
      <w:r w:rsidRPr="00707438">
        <w:rPr>
          <w:sz w:val="22"/>
          <w:szCs w:val="22"/>
        </w:rPr>
        <w:br/>
        <w:t xml:space="preserve">настоящего Договора (площадь лоджий - с понижающим коэффициентом 0,5, балконов - с понижающим коэффициентом 0,3, площадь террас – с понижающим коэффициентом 0,3), отраженных в техническом </w:t>
      </w:r>
      <w:r>
        <w:rPr>
          <w:sz w:val="22"/>
          <w:szCs w:val="22"/>
        </w:rPr>
        <w:t>плане</w:t>
      </w:r>
      <w:r w:rsidRPr="00707438">
        <w:rPr>
          <w:sz w:val="22"/>
          <w:szCs w:val="22"/>
        </w:rPr>
        <w:t xml:space="preserve">, </w:t>
      </w:r>
      <w:r>
        <w:rPr>
          <w:sz w:val="22"/>
          <w:szCs w:val="22"/>
        </w:rPr>
        <w:t>изготовленном Уполномоченным лицом</w:t>
      </w:r>
      <w:r w:rsidRPr="00707438">
        <w:rPr>
          <w:sz w:val="22"/>
          <w:szCs w:val="22"/>
        </w:rPr>
        <w:t>.</w:t>
      </w:r>
    </w:p>
    <w:p w14:paraId="0C108A87" w14:textId="1765CAF6" w:rsidR="00A45284" w:rsidRPr="009C5CFF" w:rsidRDefault="00A45284" w:rsidP="00A45284">
      <w:pPr>
        <w:shd w:val="clear" w:color="auto" w:fill="FFFFFF"/>
        <w:tabs>
          <w:tab w:val="left" w:pos="993"/>
        </w:tabs>
        <w:ind w:firstLine="567"/>
        <w:jc w:val="both"/>
        <w:rPr>
          <w:sz w:val="22"/>
          <w:szCs w:val="22"/>
        </w:rPr>
      </w:pPr>
      <w:r w:rsidRPr="00707438">
        <w:rPr>
          <w:b/>
          <w:sz w:val="22"/>
          <w:szCs w:val="22"/>
        </w:rPr>
        <w:t>4.</w:t>
      </w:r>
      <w:r w:rsidR="005808C9">
        <w:rPr>
          <w:b/>
          <w:sz w:val="22"/>
          <w:szCs w:val="22"/>
        </w:rPr>
        <w:t>9</w:t>
      </w:r>
      <w:r w:rsidRPr="00707438">
        <w:rPr>
          <w:b/>
          <w:sz w:val="22"/>
          <w:szCs w:val="22"/>
        </w:rPr>
        <w:t>.</w:t>
      </w:r>
      <w:r w:rsidRPr="00707438">
        <w:rPr>
          <w:sz w:val="22"/>
          <w:szCs w:val="22"/>
        </w:rPr>
        <w:tab/>
        <w:t xml:space="preserve">Взаиморасчеты с Застройщиком в связи с уточнением </w:t>
      </w:r>
      <w:r w:rsidR="00B5614F">
        <w:rPr>
          <w:sz w:val="22"/>
          <w:szCs w:val="22"/>
        </w:rPr>
        <w:t>П</w:t>
      </w:r>
      <w:r w:rsidRPr="00707438">
        <w:rPr>
          <w:sz w:val="22"/>
          <w:szCs w:val="22"/>
        </w:rPr>
        <w:t xml:space="preserve">лощади </w:t>
      </w:r>
      <w:r w:rsidR="00B5614F">
        <w:rPr>
          <w:sz w:val="22"/>
          <w:szCs w:val="22"/>
        </w:rPr>
        <w:t>Квартиры</w:t>
      </w:r>
      <w:r w:rsidRPr="00707438">
        <w:rPr>
          <w:sz w:val="22"/>
          <w:szCs w:val="22"/>
        </w:rPr>
        <w:t xml:space="preserve"> </w:t>
      </w:r>
      <w:r w:rsidR="00B5614F">
        <w:rPr>
          <w:sz w:val="22"/>
          <w:szCs w:val="22"/>
        </w:rPr>
        <w:t xml:space="preserve">с учетом летних помещений </w:t>
      </w:r>
      <w:r w:rsidRPr="000E6FFF">
        <w:rPr>
          <w:sz w:val="22"/>
          <w:szCs w:val="22"/>
        </w:rPr>
        <w:t xml:space="preserve">на основании </w:t>
      </w:r>
      <w:r w:rsidR="00B5614F" w:rsidRPr="00B5614F">
        <w:rPr>
          <w:sz w:val="22"/>
          <w:szCs w:val="22"/>
        </w:rPr>
        <w:t>документов технической инвентаризации в составе</w:t>
      </w:r>
      <w:r w:rsidRPr="000E6FFF">
        <w:rPr>
          <w:sz w:val="22"/>
          <w:szCs w:val="22"/>
        </w:rPr>
        <w:t xml:space="preserve"> технического плана Дома, и</w:t>
      </w:r>
      <w:r>
        <w:rPr>
          <w:sz w:val="22"/>
          <w:szCs w:val="22"/>
        </w:rPr>
        <w:t>зготовленно</w:t>
      </w:r>
      <w:r w:rsidR="00B5614F">
        <w:rPr>
          <w:sz w:val="22"/>
          <w:szCs w:val="22"/>
        </w:rPr>
        <w:t>го</w:t>
      </w:r>
      <w:r>
        <w:rPr>
          <w:sz w:val="22"/>
          <w:szCs w:val="22"/>
        </w:rPr>
        <w:t xml:space="preserve"> Уполномоченным лицом, </w:t>
      </w:r>
      <w:r w:rsidRPr="00707438">
        <w:rPr>
          <w:sz w:val="22"/>
          <w:szCs w:val="22"/>
        </w:rPr>
        <w:t>в соответствии с п. 4.</w:t>
      </w:r>
      <w:r w:rsidR="003022E1">
        <w:rPr>
          <w:sz w:val="22"/>
          <w:szCs w:val="22"/>
        </w:rPr>
        <w:t>8</w:t>
      </w:r>
      <w:r w:rsidRPr="00707438">
        <w:rPr>
          <w:sz w:val="22"/>
          <w:szCs w:val="22"/>
        </w:rPr>
        <w:t xml:space="preserve">. настоящего Договора Участник долевого строительства производит в течение 7 (Семи) рабочих дней со дня получения </w:t>
      </w:r>
      <w:r>
        <w:rPr>
          <w:sz w:val="22"/>
          <w:szCs w:val="22"/>
        </w:rPr>
        <w:t>уведомления</w:t>
      </w:r>
      <w:r w:rsidRPr="00707438">
        <w:rPr>
          <w:sz w:val="22"/>
          <w:szCs w:val="22"/>
        </w:rPr>
        <w:t xml:space="preserve"> Застройщика о готовности передать Объект долевого </w:t>
      </w:r>
      <w:r w:rsidRPr="009C5CFF">
        <w:rPr>
          <w:sz w:val="22"/>
          <w:szCs w:val="22"/>
        </w:rPr>
        <w:t>строительства и указания в нем  фактической Площади Квартиры с учетом  летних помещений и окончательной цены Договора. Окончательная цена считается утвержденной Сторонами с момента получения Участником долевого строительства указанного уведомления.</w:t>
      </w:r>
    </w:p>
    <w:p w14:paraId="719F099F" w14:textId="3676C060" w:rsidR="00A45284" w:rsidRPr="009C5CFF" w:rsidRDefault="00A45284" w:rsidP="00A45284">
      <w:pPr>
        <w:shd w:val="clear" w:color="auto" w:fill="FFFFFF"/>
        <w:tabs>
          <w:tab w:val="left" w:pos="993"/>
        </w:tabs>
        <w:ind w:firstLine="567"/>
        <w:jc w:val="both"/>
        <w:rPr>
          <w:b/>
          <w:sz w:val="22"/>
          <w:szCs w:val="22"/>
        </w:rPr>
      </w:pPr>
      <w:r w:rsidRPr="009C5CFF">
        <w:rPr>
          <w:b/>
          <w:sz w:val="22"/>
          <w:szCs w:val="22"/>
        </w:rPr>
        <w:t>4.</w:t>
      </w:r>
      <w:r w:rsidR="005808C9">
        <w:rPr>
          <w:b/>
          <w:sz w:val="22"/>
          <w:szCs w:val="22"/>
        </w:rPr>
        <w:t>10</w:t>
      </w:r>
      <w:r w:rsidRPr="009C5CFF">
        <w:rPr>
          <w:b/>
          <w:sz w:val="22"/>
          <w:szCs w:val="22"/>
        </w:rPr>
        <w:t xml:space="preserve">. </w:t>
      </w:r>
      <w:r w:rsidRPr="009C5CFF">
        <w:rPr>
          <w:sz w:val="22"/>
          <w:szCs w:val="22"/>
        </w:rPr>
        <w:t>Обязательства Участника долевого строительства по оплате окончательной Цены Договора считаются исполненными с даты проведения окончательных взаиморасчетов по Договору в порядке, предусмотренном п. 4.</w:t>
      </w:r>
      <w:r w:rsidR="007E7B43">
        <w:rPr>
          <w:sz w:val="22"/>
          <w:szCs w:val="22"/>
        </w:rPr>
        <w:t>8</w:t>
      </w:r>
      <w:r w:rsidRPr="009C5CFF">
        <w:rPr>
          <w:sz w:val="22"/>
          <w:szCs w:val="22"/>
        </w:rPr>
        <w:t>. Договора.</w:t>
      </w:r>
      <w:r w:rsidRPr="00955BAB">
        <w:rPr>
          <w:b/>
          <w:sz w:val="22"/>
          <w:szCs w:val="22"/>
        </w:rPr>
        <w:t xml:space="preserve"> </w:t>
      </w:r>
    </w:p>
    <w:p w14:paraId="7BB67EA4" w14:textId="555E92B5" w:rsidR="005808C9" w:rsidRPr="001F5B66" w:rsidRDefault="00A45284" w:rsidP="001F5B66">
      <w:pPr>
        <w:shd w:val="clear" w:color="auto" w:fill="FFFFFF"/>
        <w:ind w:firstLine="567"/>
        <w:jc w:val="both"/>
        <w:rPr>
          <w:sz w:val="22"/>
          <w:szCs w:val="22"/>
        </w:rPr>
      </w:pPr>
      <w:r w:rsidRPr="00707438">
        <w:rPr>
          <w:b/>
          <w:sz w:val="22"/>
          <w:szCs w:val="22"/>
        </w:rPr>
        <w:t>4.</w:t>
      </w:r>
      <w:r>
        <w:rPr>
          <w:b/>
          <w:sz w:val="22"/>
          <w:szCs w:val="22"/>
        </w:rPr>
        <w:t>1</w:t>
      </w:r>
      <w:r w:rsidR="005808C9">
        <w:rPr>
          <w:b/>
          <w:sz w:val="22"/>
          <w:szCs w:val="22"/>
        </w:rPr>
        <w:t>1</w:t>
      </w:r>
      <w:r w:rsidRPr="00707438">
        <w:rPr>
          <w:b/>
          <w:sz w:val="22"/>
          <w:szCs w:val="22"/>
        </w:rPr>
        <w:t>.</w:t>
      </w:r>
      <w:r w:rsidRPr="00707438">
        <w:rPr>
          <w:sz w:val="22"/>
          <w:szCs w:val="22"/>
        </w:rPr>
        <w:t xml:space="preserve"> Исходя из того, что Площадь </w:t>
      </w:r>
      <w:r w:rsidR="00B5614F">
        <w:rPr>
          <w:sz w:val="22"/>
          <w:szCs w:val="22"/>
        </w:rPr>
        <w:t>Квартиры с учетом летних помещений</w:t>
      </w:r>
      <w:r w:rsidRPr="00707438">
        <w:rPr>
          <w:sz w:val="22"/>
          <w:szCs w:val="22"/>
        </w:rPr>
        <w:t xml:space="preserve"> окончательно может быть установлена лишь после окончания строительства и ввода Дома в эксплуатацию, ни одна из Сторон не вправе начислять на суммы доплаты/переплаты проценты, предусмотренные ст. 317.1 Гражданского кодекса Российской Федерации.</w:t>
      </w:r>
    </w:p>
    <w:p w14:paraId="135512E0" w14:textId="77777777" w:rsidR="00B81BE9" w:rsidRPr="00986F87" w:rsidRDefault="00B81BE9" w:rsidP="00D33375">
      <w:pPr>
        <w:shd w:val="clear" w:color="auto" w:fill="FFFFFF"/>
        <w:tabs>
          <w:tab w:val="left" w:pos="1418"/>
        </w:tabs>
        <w:ind w:firstLine="851"/>
        <w:jc w:val="both"/>
        <w:rPr>
          <w:sz w:val="22"/>
          <w:szCs w:val="22"/>
          <w:highlight w:val="yellow"/>
        </w:rPr>
      </w:pPr>
    </w:p>
    <w:p w14:paraId="03B72158" w14:textId="77777777" w:rsidR="00F27A40" w:rsidRPr="00707438" w:rsidRDefault="00F27A40" w:rsidP="00707438">
      <w:pPr>
        <w:widowControl w:val="0"/>
        <w:numPr>
          <w:ilvl w:val="0"/>
          <w:numId w:val="4"/>
        </w:numPr>
        <w:autoSpaceDE w:val="0"/>
        <w:autoSpaceDN w:val="0"/>
        <w:adjustRightInd w:val="0"/>
        <w:ind w:firstLine="567"/>
        <w:jc w:val="center"/>
        <w:rPr>
          <w:b/>
          <w:bCs/>
          <w:sz w:val="22"/>
          <w:szCs w:val="22"/>
        </w:rPr>
      </w:pPr>
      <w:r w:rsidRPr="00707438">
        <w:rPr>
          <w:b/>
          <w:sz w:val="22"/>
          <w:szCs w:val="22"/>
        </w:rPr>
        <w:t>Качество Объект</w:t>
      </w:r>
      <w:r w:rsidR="009F2EAD" w:rsidRPr="00707438">
        <w:rPr>
          <w:b/>
          <w:sz w:val="22"/>
          <w:szCs w:val="22"/>
        </w:rPr>
        <w:t>а</w:t>
      </w:r>
      <w:r w:rsidRPr="00707438">
        <w:rPr>
          <w:b/>
          <w:sz w:val="22"/>
          <w:szCs w:val="22"/>
        </w:rPr>
        <w:t xml:space="preserve"> долевого строительства</w:t>
      </w:r>
      <w:r w:rsidR="00C47E12" w:rsidRPr="00707438">
        <w:rPr>
          <w:b/>
          <w:sz w:val="22"/>
          <w:szCs w:val="22"/>
        </w:rPr>
        <w:t>. Гарантия качества</w:t>
      </w:r>
    </w:p>
    <w:p w14:paraId="2386E671" w14:textId="77777777" w:rsidR="00F649C2" w:rsidRPr="00707438" w:rsidRDefault="00F649C2" w:rsidP="00707438">
      <w:pPr>
        <w:widowControl w:val="0"/>
        <w:autoSpaceDE w:val="0"/>
        <w:autoSpaceDN w:val="0"/>
        <w:adjustRightInd w:val="0"/>
        <w:ind w:firstLine="567"/>
        <w:jc w:val="center"/>
        <w:rPr>
          <w:b/>
          <w:bCs/>
          <w:sz w:val="22"/>
          <w:szCs w:val="22"/>
        </w:rPr>
      </w:pPr>
    </w:p>
    <w:p w14:paraId="09433CBE" w14:textId="77777777" w:rsidR="005450D3" w:rsidRPr="00707438" w:rsidRDefault="000A71E9" w:rsidP="00707438">
      <w:pPr>
        <w:pStyle w:val="ConsNormal"/>
        <w:widowControl/>
        <w:tabs>
          <w:tab w:val="left" w:pos="993"/>
        </w:tabs>
        <w:ind w:right="0" w:firstLine="567"/>
        <w:jc w:val="both"/>
        <w:rPr>
          <w:rFonts w:ascii="Times New Roman" w:hAnsi="Times New Roman" w:cs="Times New Roman"/>
          <w:sz w:val="22"/>
          <w:szCs w:val="22"/>
        </w:rPr>
      </w:pPr>
      <w:r w:rsidRPr="00707438">
        <w:rPr>
          <w:rFonts w:ascii="Times New Roman" w:hAnsi="Times New Roman" w:cs="Times New Roman"/>
          <w:b/>
          <w:sz w:val="22"/>
          <w:szCs w:val="22"/>
        </w:rPr>
        <w:t>5</w:t>
      </w:r>
      <w:r w:rsidR="00F27A40" w:rsidRPr="00707438">
        <w:rPr>
          <w:rFonts w:ascii="Times New Roman" w:hAnsi="Times New Roman" w:cs="Times New Roman"/>
          <w:b/>
          <w:sz w:val="22"/>
          <w:szCs w:val="22"/>
        </w:rPr>
        <w:t>.1.</w:t>
      </w:r>
      <w:r w:rsidR="006904A6" w:rsidRPr="00707438">
        <w:rPr>
          <w:rFonts w:ascii="Times New Roman" w:hAnsi="Times New Roman" w:cs="Times New Roman"/>
          <w:b/>
          <w:sz w:val="22"/>
          <w:szCs w:val="22"/>
        </w:rPr>
        <w:tab/>
      </w:r>
      <w:r w:rsidRPr="00707438">
        <w:rPr>
          <w:rFonts w:ascii="Times New Roman" w:hAnsi="Times New Roman" w:cs="Times New Roman"/>
          <w:sz w:val="22"/>
          <w:szCs w:val="22"/>
        </w:rPr>
        <w:t>Застройщик обязан передать Участнику долевого строительства Квартир</w:t>
      </w:r>
      <w:r w:rsidR="00EE2FE4" w:rsidRPr="00707438">
        <w:rPr>
          <w:rFonts w:ascii="Times New Roman" w:hAnsi="Times New Roman" w:cs="Times New Roman"/>
          <w:sz w:val="22"/>
          <w:szCs w:val="22"/>
        </w:rPr>
        <w:t>у</w:t>
      </w:r>
      <w:r w:rsidRPr="00707438">
        <w:rPr>
          <w:rFonts w:ascii="Times New Roman" w:hAnsi="Times New Roman" w:cs="Times New Roman"/>
          <w:sz w:val="22"/>
          <w:szCs w:val="22"/>
        </w:rPr>
        <w:t>, качество котор</w:t>
      </w:r>
      <w:r w:rsidR="00EE2FE4" w:rsidRPr="00707438">
        <w:rPr>
          <w:rFonts w:ascii="Times New Roman" w:hAnsi="Times New Roman" w:cs="Times New Roman"/>
          <w:sz w:val="22"/>
          <w:szCs w:val="22"/>
        </w:rPr>
        <w:t>ой</w:t>
      </w:r>
      <w:r w:rsidR="00093E0D" w:rsidRPr="00707438">
        <w:rPr>
          <w:rFonts w:ascii="Times New Roman" w:hAnsi="Times New Roman" w:cs="Times New Roman"/>
          <w:sz w:val="22"/>
          <w:szCs w:val="22"/>
        </w:rPr>
        <w:t xml:space="preserve"> </w:t>
      </w:r>
      <w:r w:rsidR="0099025E" w:rsidRPr="00707438">
        <w:rPr>
          <w:rFonts w:ascii="Times New Roman" w:hAnsi="Times New Roman" w:cs="Times New Roman"/>
          <w:sz w:val="22"/>
          <w:szCs w:val="22"/>
        </w:rPr>
        <w:t xml:space="preserve">соответствует условиям </w:t>
      </w:r>
      <w:r w:rsidR="00CF782A" w:rsidRPr="00707438">
        <w:rPr>
          <w:rFonts w:ascii="Times New Roman" w:hAnsi="Times New Roman" w:cs="Times New Roman"/>
          <w:sz w:val="22"/>
          <w:szCs w:val="22"/>
        </w:rPr>
        <w:t>настоящего Д</w:t>
      </w:r>
      <w:r w:rsidR="0099025E" w:rsidRPr="00707438">
        <w:rPr>
          <w:rFonts w:ascii="Times New Roman" w:hAnsi="Times New Roman" w:cs="Times New Roman"/>
          <w:sz w:val="22"/>
          <w:szCs w:val="22"/>
        </w:rPr>
        <w:t>оговора, требованиям технических регламентов, проектной документации и градостроительных регламентов, а также иным обязательным требованиям.</w:t>
      </w:r>
    </w:p>
    <w:p w14:paraId="737E07A2" w14:textId="25E5C9E6" w:rsidR="005450D3" w:rsidRDefault="0099025E" w:rsidP="00707438">
      <w:pPr>
        <w:pStyle w:val="ConsNormal"/>
        <w:widowControl/>
        <w:ind w:right="0" w:firstLine="567"/>
        <w:jc w:val="both"/>
        <w:rPr>
          <w:rFonts w:ascii="Times New Roman" w:hAnsi="Times New Roman" w:cs="Times New Roman"/>
          <w:sz w:val="22"/>
          <w:szCs w:val="22"/>
        </w:rPr>
      </w:pPr>
      <w:r w:rsidRPr="00707438">
        <w:rPr>
          <w:rFonts w:ascii="Times New Roman" w:hAnsi="Times New Roman" w:cs="Times New Roman"/>
          <w:b/>
          <w:sz w:val="22"/>
          <w:szCs w:val="22"/>
        </w:rPr>
        <w:t>5.2.</w:t>
      </w:r>
      <w:r w:rsidR="003D1F5C" w:rsidRPr="00707438">
        <w:rPr>
          <w:rFonts w:ascii="Times New Roman" w:hAnsi="Times New Roman" w:cs="Times New Roman"/>
          <w:b/>
          <w:sz w:val="22"/>
          <w:szCs w:val="22"/>
        </w:rPr>
        <w:t xml:space="preserve"> </w:t>
      </w:r>
      <w:r w:rsidR="00971B98" w:rsidRPr="00707438">
        <w:rPr>
          <w:rFonts w:ascii="Times New Roman" w:hAnsi="Times New Roman" w:cs="Times New Roman"/>
          <w:sz w:val="22"/>
          <w:szCs w:val="22"/>
        </w:rPr>
        <w:t>Стороны исходят из того, что свидетельством качества Дома, соответствия его условиям Договора является Разрешение на ввод Дома в эксплуатацию, полученное Застройщиком в установленном законодательством порядке.</w:t>
      </w:r>
      <w:r w:rsidR="003C7744" w:rsidRPr="00707438">
        <w:rPr>
          <w:rFonts w:ascii="Times New Roman" w:hAnsi="Times New Roman" w:cs="Times New Roman"/>
          <w:sz w:val="22"/>
          <w:szCs w:val="22"/>
        </w:rPr>
        <w:t xml:space="preserve"> </w:t>
      </w:r>
    </w:p>
    <w:p w14:paraId="7B7F35CC" w14:textId="10DFBC6A" w:rsidR="009250EF" w:rsidRPr="00707438" w:rsidRDefault="009250EF" w:rsidP="00707438">
      <w:pPr>
        <w:pStyle w:val="ConsNormal"/>
        <w:widowControl/>
        <w:ind w:right="0" w:firstLine="567"/>
        <w:jc w:val="both"/>
        <w:rPr>
          <w:rFonts w:ascii="Times New Roman" w:hAnsi="Times New Roman" w:cs="Times New Roman"/>
          <w:sz w:val="22"/>
          <w:szCs w:val="22"/>
        </w:rPr>
      </w:pPr>
      <w:r w:rsidRPr="009250EF">
        <w:rPr>
          <w:rFonts w:ascii="Times New Roman" w:hAnsi="Times New Roman" w:cs="Times New Roman"/>
          <w:b/>
          <w:sz w:val="22"/>
          <w:szCs w:val="22"/>
        </w:rPr>
        <w:t>5.3.</w:t>
      </w:r>
      <w:r w:rsidRPr="009250EF">
        <w:rPr>
          <w:rFonts w:ascii="Times New Roman" w:hAnsi="Times New Roman" w:cs="Times New Roman"/>
          <w:sz w:val="22"/>
          <w:szCs w:val="22"/>
        </w:rPr>
        <w:t xml:space="preserve"> В случае если Объект долевого строительства построен (создан) Застройщиком с существенными отступлениями от условий Договора и (или) обязательных требований, приведшими к ухудшению его качества, или делающими его непригодным для предусмотренного Договором использования, а именно для использования по назначению, Участник долевого строительства вправе требовать от Застройщика безвозмездного устранения недостатков в разумный срок. При этом Стороны договорились, что Участник долевого строительства не вправе требовать соразмерного уменьшения цены Объекта долевого строительства или возмещения своих расходов по устранению недостатков</w:t>
      </w:r>
      <w:r>
        <w:rPr>
          <w:rFonts w:ascii="Times New Roman" w:hAnsi="Times New Roman" w:cs="Times New Roman"/>
          <w:sz w:val="22"/>
          <w:szCs w:val="22"/>
        </w:rPr>
        <w:t>.</w:t>
      </w:r>
    </w:p>
    <w:p w14:paraId="44F7BE0C" w14:textId="634EDC0C" w:rsidR="005450D3" w:rsidRPr="00707438" w:rsidRDefault="00ED3241" w:rsidP="00707438">
      <w:pPr>
        <w:pStyle w:val="ConsPlusNormal"/>
        <w:widowControl/>
        <w:tabs>
          <w:tab w:val="left" w:pos="993"/>
        </w:tabs>
        <w:ind w:firstLine="567"/>
        <w:jc w:val="both"/>
        <w:rPr>
          <w:rFonts w:ascii="Times New Roman" w:hAnsi="Times New Roman" w:cs="Times New Roman"/>
          <w:sz w:val="22"/>
          <w:szCs w:val="22"/>
        </w:rPr>
      </w:pPr>
      <w:r w:rsidRPr="00707438">
        <w:rPr>
          <w:rFonts w:ascii="Times New Roman" w:hAnsi="Times New Roman" w:cs="Times New Roman"/>
          <w:b/>
          <w:sz w:val="22"/>
          <w:szCs w:val="22"/>
        </w:rPr>
        <w:t>5.</w:t>
      </w:r>
      <w:r w:rsidR="009250EF">
        <w:rPr>
          <w:rFonts w:ascii="Times New Roman" w:hAnsi="Times New Roman" w:cs="Times New Roman"/>
          <w:b/>
          <w:sz w:val="22"/>
          <w:szCs w:val="22"/>
        </w:rPr>
        <w:t>4</w:t>
      </w:r>
      <w:r w:rsidR="005450D3" w:rsidRPr="00707438">
        <w:rPr>
          <w:rFonts w:ascii="Times New Roman" w:hAnsi="Times New Roman" w:cs="Times New Roman"/>
          <w:b/>
          <w:sz w:val="22"/>
          <w:szCs w:val="22"/>
        </w:rPr>
        <w:t>.</w:t>
      </w:r>
      <w:r w:rsidR="006904A6" w:rsidRPr="00707438">
        <w:rPr>
          <w:rFonts w:ascii="Times New Roman" w:hAnsi="Times New Roman" w:cs="Times New Roman"/>
          <w:sz w:val="22"/>
          <w:szCs w:val="22"/>
        </w:rPr>
        <w:tab/>
      </w:r>
      <w:r w:rsidR="005450D3" w:rsidRPr="00707438">
        <w:rPr>
          <w:rFonts w:ascii="Times New Roman" w:hAnsi="Times New Roman" w:cs="Times New Roman"/>
          <w:sz w:val="22"/>
          <w:szCs w:val="22"/>
        </w:rPr>
        <w:t>Участник долевого строительства вправе предъявить Застройщику претензии по качеству Квартир</w:t>
      </w:r>
      <w:r w:rsidR="006B59B9" w:rsidRPr="00707438">
        <w:rPr>
          <w:rFonts w:ascii="Times New Roman" w:hAnsi="Times New Roman" w:cs="Times New Roman"/>
          <w:sz w:val="22"/>
          <w:szCs w:val="22"/>
        </w:rPr>
        <w:t>ы</w:t>
      </w:r>
      <w:r w:rsidR="005450D3" w:rsidRPr="00707438">
        <w:rPr>
          <w:rFonts w:ascii="Times New Roman" w:hAnsi="Times New Roman" w:cs="Times New Roman"/>
          <w:sz w:val="22"/>
          <w:szCs w:val="22"/>
        </w:rPr>
        <w:t>, связанны</w:t>
      </w:r>
      <w:r w:rsidR="006B59B9" w:rsidRPr="00707438">
        <w:rPr>
          <w:rFonts w:ascii="Times New Roman" w:hAnsi="Times New Roman" w:cs="Times New Roman"/>
          <w:sz w:val="22"/>
          <w:szCs w:val="22"/>
        </w:rPr>
        <w:t>е</w:t>
      </w:r>
      <w:r w:rsidR="005450D3" w:rsidRPr="00707438">
        <w:rPr>
          <w:rFonts w:ascii="Times New Roman" w:hAnsi="Times New Roman" w:cs="Times New Roman"/>
          <w:sz w:val="22"/>
          <w:szCs w:val="22"/>
        </w:rPr>
        <w:t xml:space="preserve"> со скрытыми недостатками</w:t>
      </w:r>
      <w:r w:rsidR="00F7383E" w:rsidRPr="00707438">
        <w:rPr>
          <w:rFonts w:ascii="Times New Roman" w:hAnsi="Times New Roman" w:cs="Times New Roman"/>
          <w:sz w:val="22"/>
          <w:szCs w:val="22"/>
        </w:rPr>
        <w:t>,</w:t>
      </w:r>
      <w:r w:rsidR="005450D3" w:rsidRPr="00707438">
        <w:rPr>
          <w:rFonts w:ascii="Times New Roman" w:hAnsi="Times New Roman" w:cs="Times New Roman"/>
          <w:sz w:val="22"/>
          <w:szCs w:val="22"/>
        </w:rPr>
        <w:t xml:space="preserve"> при условии, если такие недостатки выявлены в течение гарантийного срока.</w:t>
      </w:r>
    </w:p>
    <w:p w14:paraId="6F42B749" w14:textId="670DECA8" w:rsidR="00430B39" w:rsidRPr="00707438" w:rsidRDefault="005450D3" w:rsidP="00707438">
      <w:pPr>
        <w:pStyle w:val="ConsPlusNormal"/>
        <w:widowControl/>
        <w:tabs>
          <w:tab w:val="left" w:pos="993"/>
        </w:tabs>
        <w:ind w:firstLine="567"/>
        <w:jc w:val="both"/>
        <w:rPr>
          <w:rFonts w:ascii="Times New Roman" w:hAnsi="Times New Roman" w:cs="Times New Roman"/>
          <w:sz w:val="22"/>
          <w:szCs w:val="22"/>
        </w:rPr>
      </w:pPr>
      <w:r w:rsidRPr="00707438">
        <w:rPr>
          <w:rFonts w:ascii="Times New Roman" w:hAnsi="Times New Roman" w:cs="Times New Roman"/>
          <w:b/>
          <w:sz w:val="22"/>
          <w:szCs w:val="22"/>
        </w:rPr>
        <w:t>5.</w:t>
      </w:r>
      <w:r w:rsidR="009250EF">
        <w:rPr>
          <w:rFonts w:ascii="Times New Roman" w:hAnsi="Times New Roman" w:cs="Times New Roman"/>
          <w:b/>
          <w:sz w:val="22"/>
          <w:szCs w:val="22"/>
        </w:rPr>
        <w:t>5</w:t>
      </w:r>
      <w:r w:rsidRPr="00707438">
        <w:rPr>
          <w:rFonts w:ascii="Times New Roman" w:hAnsi="Times New Roman" w:cs="Times New Roman"/>
          <w:b/>
          <w:sz w:val="22"/>
          <w:szCs w:val="22"/>
        </w:rPr>
        <w:t>.</w:t>
      </w:r>
      <w:r w:rsidR="006904A6" w:rsidRPr="00707438">
        <w:rPr>
          <w:rFonts w:ascii="Times New Roman" w:hAnsi="Times New Roman" w:cs="Times New Roman"/>
          <w:b/>
          <w:sz w:val="22"/>
          <w:szCs w:val="22"/>
        </w:rPr>
        <w:tab/>
      </w:r>
      <w:r w:rsidR="00430B39" w:rsidRPr="00707438">
        <w:rPr>
          <w:rFonts w:ascii="Times New Roman" w:hAnsi="Times New Roman" w:cs="Times New Roman"/>
          <w:sz w:val="22"/>
          <w:szCs w:val="22"/>
        </w:rPr>
        <w:t>Гарантийный срок для Объекта долевого строительства, за исключением технологического и инженерного оборудования, входящего в состав Объекта долевого строительства, составляет 5 (</w:t>
      </w:r>
      <w:r w:rsidR="00B65A7A" w:rsidRPr="00707438">
        <w:rPr>
          <w:rFonts w:ascii="Times New Roman" w:hAnsi="Times New Roman" w:cs="Times New Roman"/>
          <w:sz w:val="22"/>
          <w:szCs w:val="22"/>
        </w:rPr>
        <w:t>П</w:t>
      </w:r>
      <w:r w:rsidR="00430B39" w:rsidRPr="00707438">
        <w:rPr>
          <w:rFonts w:ascii="Times New Roman" w:hAnsi="Times New Roman" w:cs="Times New Roman"/>
          <w:sz w:val="22"/>
          <w:szCs w:val="22"/>
        </w:rPr>
        <w:t>ять) лет в соответствии с п. 5</w:t>
      </w:r>
      <w:r w:rsidR="009B1489" w:rsidRPr="00707438">
        <w:rPr>
          <w:rFonts w:ascii="Times New Roman" w:hAnsi="Times New Roman" w:cs="Times New Roman"/>
          <w:sz w:val="22"/>
          <w:szCs w:val="22"/>
        </w:rPr>
        <w:t>.</w:t>
      </w:r>
      <w:r w:rsidR="00430B39" w:rsidRPr="00707438">
        <w:rPr>
          <w:rFonts w:ascii="Times New Roman" w:hAnsi="Times New Roman" w:cs="Times New Roman"/>
          <w:sz w:val="22"/>
          <w:szCs w:val="22"/>
        </w:rPr>
        <w:t xml:space="preserve"> ст. 7 Закона</w:t>
      </w:r>
      <w:r w:rsidR="003A5E1C" w:rsidRPr="00707438">
        <w:rPr>
          <w:rFonts w:ascii="Times New Roman" w:hAnsi="Times New Roman" w:cs="Times New Roman"/>
          <w:sz w:val="22"/>
          <w:szCs w:val="22"/>
        </w:rPr>
        <w:t xml:space="preserve">, и исчисляется с момента </w:t>
      </w:r>
      <w:r w:rsidR="001A1629" w:rsidRPr="00707438">
        <w:rPr>
          <w:rFonts w:ascii="Times New Roman" w:hAnsi="Times New Roman" w:cs="Times New Roman"/>
          <w:sz w:val="22"/>
          <w:szCs w:val="22"/>
        </w:rPr>
        <w:t xml:space="preserve">подписания Сторонами </w:t>
      </w:r>
      <w:r w:rsidR="007D54E0" w:rsidRPr="00707438">
        <w:rPr>
          <w:rFonts w:ascii="Times New Roman" w:hAnsi="Times New Roman" w:cs="Times New Roman"/>
          <w:sz w:val="22"/>
          <w:szCs w:val="22"/>
        </w:rPr>
        <w:t>Акта приема-передачи или иного документа о передаче Объекта</w:t>
      </w:r>
      <w:r w:rsidR="00CD23DF" w:rsidRPr="00707438">
        <w:rPr>
          <w:rFonts w:ascii="Times New Roman" w:hAnsi="Times New Roman" w:cs="Times New Roman"/>
          <w:sz w:val="22"/>
          <w:szCs w:val="22"/>
        </w:rPr>
        <w:t xml:space="preserve"> долевого участия</w:t>
      </w:r>
      <w:r w:rsidR="00430B39" w:rsidRPr="00707438">
        <w:rPr>
          <w:rFonts w:ascii="Times New Roman" w:hAnsi="Times New Roman" w:cs="Times New Roman"/>
          <w:sz w:val="22"/>
          <w:szCs w:val="22"/>
        </w:rPr>
        <w:t>. Гарантийный срок на технологическое и инженерное оборудование, входящее в состав Объекта долевого строительства, составляет 3 (</w:t>
      </w:r>
      <w:r w:rsidR="00B65A7A" w:rsidRPr="00707438">
        <w:rPr>
          <w:rFonts w:ascii="Times New Roman" w:hAnsi="Times New Roman" w:cs="Times New Roman"/>
          <w:sz w:val="22"/>
          <w:szCs w:val="22"/>
        </w:rPr>
        <w:t>Т</w:t>
      </w:r>
      <w:r w:rsidR="00430B39" w:rsidRPr="00707438">
        <w:rPr>
          <w:rFonts w:ascii="Times New Roman" w:hAnsi="Times New Roman" w:cs="Times New Roman"/>
          <w:sz w:val="22"/>
          <w:szCs w:val="22"/>
        </w:rPr>
        <w:t>ри) года в соответствии с п.</w:t>
      </w:r>
      <w:r w:rsidR="00B65A7A" w:rsidRPr="00707438">
        <w:rPr>
          <w:rFonts w:ascii="Times New Roman" w:hAnsi="Times New Roman" w:cs="Times New Roman"/>
          <w:sz w:val="22"/>
          <w:szCs w:val="22"/>
        </w:rPr>
        <w:t> </w:t>
      </w:r>
      <w:r w:rsidR="00430B39" w:rsidRPr="00707438">
        <w:rPr>
          <w:rFonts w:ascii="Times New Roman" w:hAnsi="Times New Roman" w:cs="Times New Roman"/>
          <w:sz w:val="22"/>
          <w:szCs w:val="22"/>
        </w:rPr>
        <w:t>5.1. ст. 7 Закона</w:t>
      </w:r>
      <w:r w:rsidR="003A5E1C" w:rsidRPr="00707438">
        <w:rPr>
          <w:rFonts w:ascii="Times New Roman" w:hAnsi="Times New Roman" w:cs="Times New Roman"/>
          <w:sz w:val="22"/>
          <w:szCs w:val="22"/>
        </w:rPr>
        <w:t xml:space="preserve"> и исчисляется с даты подписания </w:t>
      </w:r>
      <w:r w:rsidR="00066B70" w:rsidRPr="00707438">
        <w:rPr>
          <w:rFonts w:ascii="Times New Roman" w:hAnsi="Times New Roman" w:cs="Times New Roman"/>
          <w:sz w:val="22"/>
          <w:szCs w:val="22"/>
        </w:rPr>
        <w:t xml:space="preserve">первого передаточного </w:t>
      </w:r>
      <w:r w:rsidR="001A1629" w:rsidRPr="00707438">
        <w:rPr>
          <w:rFonts w:ascii="Times New Roman" w:hAnsi="Times New Roman" w:cs="Times New Roman"/>
          <w:sz w:val="22"/>
          <w:szCs w:val="22"/>
        </w:rPr>
        <w:t xml:space="preserve">акта </w:t>
      </w:r>
      <w:r w:rsidR="00066B70" w:rsidRPr="00707438">
        <w:rPr>
          <w:rFonts w:ascii="Times New Roman" w:hAnsi="Times New Roman" w:cs="Times New Roman"/>
          <w:sz w:val="22"/>
          <w:szCs w:val="22"/>
        </w:rPr>
        <w:t>или иного документа о передач</w:t>
      </w:r>
      <w:r w:rsidR="001A1629" w:rsidRPr="00707438">
        <w:rPr>
          <w:rFonts w:ascii="Times New Roman" w:hAnsi="Times New Roman" w:cs="Times New Roman"/>
          <w:sz w:val="22"/>
          <w:szCs w:val="22"/>
        </w:rPr>
        <w:t>е</w:t>
      </w:r>
      <w:r w:rsidR="00093E0D" w:rsidRPr="00707438">
        <w:rPr>
          <w:rFonts w:ascii="Times New Roman" w:hAnsi="Times New Roman" w:cs="Times New Roman"/>
          <w:sz w:val="22"/>
          <w:szCs w:val="22"/>
        </w:rPr>
        <w:t xml:space="preserve"> </w:t>
      </w:r>
      <w:r w:rsidR="001A1629" w:rsidRPr="00707438">
        <w:rPr>
          <w:rFonts w:ascii="Times New Roman" w:hAnsi="Times New Roman" w:cs="Times New Roman"/>
          <w:sz w:val="22"/>
          <w:szCs w:val="22"/>
        </w:rPr>
        <w:t>объекта долевого строительства</w:t>
      </w:r>
      <w:r w:rsidR="00066B70" w:rsidRPr="00707438">
        <w:rPr>
          <w:rFonts w:ascii="Times New Roman" w:hAnsi="Times New Roman" w:cs="Times New Roman"/>
          <w:sz w:val="22"/>
          <w:szCs w:val="22"/>
        </w:rPr>
        <w:t xml:space="preserve"> в Доме</w:t>
      </w:r>
      <w:r w:rsidR="00430B39" w:rsidRPr="00707438">
        <w:rPr>
          <w:rFonts w:ascii="Times New Roman" w:hAnsi="Times New Roman" w:cs="Times New Roman"/>
          <w:sz w:val="22"/>
          <w:szCs w:val="22"/>
        </w:rPr>
        <w:t xml:space="preserve">. </w:t>
      </w:r>
      <w:r w:rsidR="009250EF" w:rsidRPr="009250EF">
        <w:rPr>
          <w:rFonts w:ascii="Times New Roman" w:hAnsi="Times New Roman" w:cs="Times New Roman"/>
          <w:sz w:val="22"/>
          <w:szCs w:val="22"/>
        </w:rPr>
        <w:t xml:space="preserve">Гарантийный срок на </w:t>
      </w:r>
      <w:r w:rsidR="00192A0B">
        <w:rPr>
          <w:rFonts w:ascii="Times New Roman" w:hAnsi="Times New Roman" w:cs="Times New Roman"/>
          <w:sz w:val="22"/>
          <w:szCs w:val="22"/>
        </w:rPr>
        <w:t>О</w:t>
      </w:r>
      <w:r w:rsidR="009250EF" w:rsidRPr="009250EF">
        <w:rPr>
          <w:rFonts w:ascii="Times New Roman" w:hAnsi="Times New Roman" w:cs="Times New Roman"/>
          <w:sz w:val="22"/>
          <w:szCs w:val="22"/>
        </w:rPr>
        <w:t xml:space="preserve">тделочные работы, в т.ч. на </w:t>
      </w:r>
      <w:r w:rsidR="009250EF" w:rsidRPr="009250EF">
        <w:rPr>
          <w:rFonts w:ascii="Times New Roman" w:hAnsi="Times New Roman" w:cs="Times New Roman"/>
          <w:sz w:val="22"/>
          <w:szCs w:val="22"/>
        </w:rPr>
        <w:lastRenderedPageBreak/>
        <w:t>оборудование, не являющееся инженерным и технологическим, материалы и комплектующие, составляет 1 (Один) год со дня подписания первого Акта приема-передачи или иного документа о передаче объекта долевого строительства в Доме</w:t>
      </w:r>
      <w:bookmarkStart w:id="13" w:name="_Hlk103345924"/>
      <w:r w:rsidR="00192A0B" w:rsidRPr="00192A0B">
        <w:rPr>
          <w:rFonts w:ascii="Times New Roman" w:hAnsi="Times New Roman" w:cs="Times New Roman"/>
          <w:sz w:val="22"/>
          <w:szCs w:val="22"/>
        </w:rPr>
        <w:t xml:space="preserve">, </w:t>
      </w:r>
      <w:bookmarkStart w:id="14" w:name="_Hlk103342958"/>
      <w:r w:rsidR="00192A0B" w:rsidRPr="00192A0B">
        <w:rPr>
          <w:rFonts w:ascii="Times New Roman" w:hAnsi="Times New Roman" w:cs="Times New Roman"/>
          <w:sz w:val="22"/>
          <w:szCs w:val="22"/>
        </w:rPr>
        <w:t>при условии выполнения Участником долевого строительства всех необходимых требований к эксплуатации Объекта долевого строительства</w:t>
      </w:r>
      <w:bookmarkEnd w:id="13"/>
      <w:bookmarkEnd w:id="14"/>
      <w:r w:rsidR="009250EF" w:rsidRPr="009250EF">
        <w:rPr>
          <w:rFonts w:ascii="Times New Roman" w:hAnsi="Times New Roman" w:cs="Times New Roman"/>
          <w:sz w:val="22"/>
          <w:szCs w:val="22"/>
        </w:rPr>
        <w:t>.</w:t>
      </w:r>
    </w:p>
    <w:p w14:paraId="6D7E5F0E" w14:textId="2255A5C5" w:rsidR="00535B4F" w:rsidRDefault="00535B4F" w:rsidP="00707438">
      <w:pPr>
        <w:pStyle w:val="ConsPlusNormal"/>
        <w:widowControl/>
        <w:ind w:firstLine="567"/>
        <w:jc w:val="both"/>
        <w:rPr>
          <w:rFonts w:ascii="Times New Roman" w:hAnsi="Times New Roman" w:cs="Times New Roman"/>
          <w:sz w:val="22"/>
          <w:szCs w:val="22"/>
        </w:rPr>
      </w:pPr>
      <w:r w:rsidRPr="00707438">
        <w:rPr>
          <w:rFonts w:ascii="Times New Roman" w:hAnsi="Times New Roman" w:cs="Times New Roman"/>
          <w:b/>
          <w:sz w:val="22"/>
          <w:szCs w:val="22"/>
        </w:rPr>
        <w:t>5.</w:t>
      </w:r>
      <w:r w:rsidR="009250EF">
        <w:rPr>
          <w:rFonts w:ascii="Times New Roman" w:hAnsi="Times New Roman" w:cs="Times New Roman"/>
          <w:b/>
          <w:sz w:val="22"/>
          <w:szCs w:val="22"/>
        </w:rPr>
        <w:t>6</w:t>
      </w:r>
      <w:r w:rsidRPr="00707438">
        <w:rPr>
          <w:rFonts w:ascii="Times New Roman" w:hAnsi="Times New Roman" w:cs="Times New Roman"/>
          <w:b/>
          <w:sz w:val="22"/>
          <w:szCs w:val="22"/>
        </w:rPr>
        <w:t>.</w:t>
      </w:r>
      <w:r w:rsidR="00B46407">
        <w:rPr>
          <w:rFonts w:ascii="Times New Roman" w:hAnsi="Times New Roman" w:cs="Times New Roman"/>
          <w:b/>
          <w:sz w:val="22"/>
          <w:szCs w:val="22"/>
        </w:rPr>
        <w:t xml:space="preserve"> </w:t>
      </w:r>
      <w:r w:rsidR="00B46407" w:rsidRPr="009C5CFF">
        <w:rPr>
          <w:rFonts w:ascii="Times New Roman" w:hAnsi="Times New Roman" w:cs="Times New Roman"/>
          <w:sz w:val="22"/>
          <w:szCs w:val="22"/>
        </w:rPr>
        <w:t xml:space="preserve">Застройщик не несет ответственности за недостатки (дефекты) Объекта, обнаруженные в течение гарантийного срока, если докажет, что они произошли вследствие нормального износа такого Объекта или входящих в его состав элементов отделки, систем инженерно-технического обеспечения, конструктивных элементов, изделий, нарушения требований технических регламентов, градостроительных регламентов, иных обязательных требований к процессу эксплуатации Объекта или входящих в его состав элементов отделки, систем инженерно-технического обеспечения, конструктивных элементов, изделий либо вследствие ненадлежащего их ремонта, проведенного самим </w:t>
      </w:r>
      <w:r w:rsidR="0040243A" w:rsidRPr="009C5CFF">
        <w:rPr>
          <w:rFonts w:ascii="Times New Roman" w:hAnsi="Times New Roman" w:cs="Times New Roman"/>
          <w:sz w:val="22"/>
          <w:szCs w:val="22"/>
        </w:rPr>
        <w:t>У</w:t>
      </w:r>
      <w:r w:rsidR="00B46407" w:rsidRPr="009C5CFF">
        <w:rPr>
          <w:rFonts w:ascii="Times New Roman" w:hAnsi="Times New Roman" w:cs="Times New Roman"/>
          <w:sz w:val="22"/>
          <w:szCs w:val="22"/>
        </w:rPr>
        <w:t xml:space="preserve">частником долевого строительства или привлеченными им третьими лицами, а также если недостатки (дефекты) </w:t>
      </w:r>
      <w:r w:rsidR="0040243A" w:rsidRPr="009C5CFF">
        <w:rPr>
          <w:rFonts w:ascii="Times New Roman" w:hAnsi="Times New Roman" w:cs="Times New Roman"/>
          <w:sz w:val="22"/>
          <w:szCs w:val="22"/>
        </w:rPr>
        <w:t>О</w:t>
      </w:r>
      <w:r w:rsidR="00B46407" w:rsidRPr="009C5CFF">
        <w:rPr>
          <w:rFonts w:ascii="Times New Roman" w:hAnsi="Times New Roman" w:cs="Times New Roman"/>
          <w:sz w:val="22"/>
          <w:szCs w:val="22"/>
        </w:rPr>
        <w:t xml:space="preserve">бъекта возникли вследствие нарушения предусмотренных предоставленной </w:t>
      </w:r>
      <w:r w:rsidR="0040243A" w:rsidRPr="009C5CFF">
        <w:rPr>
          <w:rFonts w:ascii="Times New Roman" w:hAnsi="Times New Roman" w:cs="Times New Roman"/>
          <w:sz w:val="22"/>
          <w:szCs w:val="22"/>
        </w:rPr>
        <w:t>У</w:t>
      </w:r>
      <w:r w:rsidR="00B46407" w:rsidRPr="009C5CFF">
        <w:rPr>
          <w:rFonts w:ascii="Times New Roman" w:hAnsi="Times New Roman" w:cs="Times New Roman"/>
          <w:sz w:val="22"/>
          <w:szCs w:val="22"/>
        </w:rPr>
        <w:t xml:space="preserve">частнику долевого строительства </w:t>
      </w:r>
      <w:r w:rsidR="007E27DE">
        <w:rPr>
          <w:rFonts w:ascii="Times New Roman" w:hAnsi="Times New Roman" w:cs="Times New Roman"/>
          <w:sz w:val="22"/>
          <w:szCs w:val="22"/>
        </w:rPr>
        <w:t>и</w:t>
      </w:r>
      <w:r w:rsidR="00B46407" w:rsidRPr="009C5CFF">
        <w:rPr>
          <w:rFonts w:ascii="Times New Roman" w:hAnsi="Times New Roman" w:cs="Times New Roman"/>
          <w:sz w:val="22"/>
          <w:szCs w:val="22"/>
        </w:rPr>
        <w:t xml:space="preserve">нструкцией по эксплуатации </w:t>
      </w:r>
      <w:r w:rsidR="0040243A" w:rsidRPr="009C5CFF">
        <w:rPr>
          <w:rFonts w:ascii="Times New Roman" w:hAnsi="Times New Roman" w:cs="Times New Roman"/>
          <w:sz w:val="22"/>
          <w:szCs w:val="22"/>
        </w:rPr>
        <w:t>О</w:t>
      </w:r>
      <w:r w:rsidR="00B46407" w:rsidRPr="009C5CFF">
        <w:rPr>
          <w:rFonts w:ascii="Times New Roman" w:hAnsi="Times New Roman" w:cs="Times New Roman"/>
          <w:sz w:val="22"/>
          <w:szCs w:val="22"/>
        </w:rPr>
        <w:t xml:space="preserve">бъекта долевого строительства правил и условий эффективного и безопасного использования </w:t>
      </w:r>
      <w:r w:rsidR="0040243A" w:rsidRPr="009C5CFF">
        <w:rPr>
          <w:rFonts w:ascii="Times New Roman" w:hAnsi="Times New Roman" w:cs="Times New Roman"/>
          <w:sz w:val="22"/>
          <w:szCs w:val="22"/>
        </w:rPr>
        <w:t>О</w:t>
      </w:r>
      <w:r w:rsidR="00B46407" w:rsidRPr="009C5CFF">
        <w:rPr>
          <w:rFonts w:ascii="Times New Roman" w:hAnsi="Times New Roman" w:cs="Times New Roman"/>
          <w:sz w:val="22"/>
          <w:szCs w:val="22"/>
        </w:rPr>
        <w:t>бъекта долевого строительства, входящих в его состав элементов отделки, систем инженерно-технического обеспечения, конструктивных элементов, изделий.</w:t>
      </w:r>
    </w:p>
    <w:p w14:paraId="4AC5283E" w14:textId="30C920F3" w:rsidR="009250EF" w:rsidRPr="00B46407" w:rsidRDefault="009250EF" w:rsidP="00707438">
      <w:pPr>
        <w:pStyle w:val="ConsPlusNormal"/>
        <w:widowControl/>
        <w:ind w:firstLine="567"/>
        <w:jc w:val="both"/>
        <w:rPr>
          <w:rFonts w:ascii="Times New Roman" w:hAnsi="Times New Roman" w:cs="Times New Roman"/>
          <w:sz w:val="22"/>
          <w:szCs w:val="22"/>
        </w:rPr>
      </w:pPr>
      <w:r w:rsidRPr="009250EF">
        <w:rPr>
          <w:rFonts w:ascii="Times New Roman" w:hAnsi="Times New Roman" w:cs="Times New Roman"/>
          <w:b/>
          <w:sz w:val="22"/>
          <w:szCs w:val="22"/>
        </w:rPr>
        <w:t>5.7</w:t>
      </w:r>
      <w:r w:rsidRPr="009250EF">
        <w:rPr>
          <w:rFonts w:ascii="Times New Roman" w:hAnsi="Times New Roman" w:cs="Times New Roman"/>
          <w:sz w:val="22"/>
          <w:szCs w:val="22"/>
        </w:rPr>
        <w:t>. Участник долевого строительства вправе предъявить Застройщику требования в связи с ненадлежащим качеством Объекта долевого строительства, связанным со скрытыми дефектами при условии, если такое качество выявлено в течение гарантийного срока. При обнаружении недостатков Объекта долевого строительства в течение гарантийного срока Участник долевого строительства обязан известить Застройщика путем направления письменного уведомления (ценным письмом с уведомлением) по юридическому адресу Застройщика, указанному в Едином государственном реестре юридических лиц на дату направления уведомления. По получении Застройщиком такого уведомления Стороны производят совместный осмотр Объекта долевого строительства. Дата и время осмотра согласовываются Сторонами, но не могут быть ранее, чем через 7 (Семь) рабочих дней с даты получения Застройщиком уведомления, осмотр производится в рабочие дни и рабочие часы. По результатам совместного осмотра Объекта долевого строительства составляется акт о выявленных недостатках с детальным указанием характера/вида недостатка. В течение 5 (Пяти) рабочих дней с даты составления акта о выявленных недостатках Застройщик обязан направить Участнику долевого строительства письмо с указанием разумных сроков устранения. В указанном письме в информационных целях может приводится ориентировочная стоимость устранения выявленных недостатков, при этом недостатки, возникшие по вине Застройщика, устраняются безвозмездно. При возникновении между Сторонами разногласий по поводу выявленных недостатков или причин их возникновения в случае невозможности урегулирования путем переговоров, любая Сторона вправе потребовать проведения независимой экспертизы. При этом до получения результатов экспертизы расходы на проведение экспертизы несет Сторона, потребовавшая проведения экспертизы. Участие Застройщика при проведении экспертизы является обязательным. Осмотр должен производиться в рабочие дни и рабочие часы. Сторона, по инициативе которой проводится экспертиза, обязана обеспечить извещение другой стороны о предстоящем осмотре не позднее, чем за 5 (Пять) рабочих дней до даты проведения осмотра. Нарушение Участником долевого строительства указанных в настоящем пункте правил извещения Застройщика либо проведения осмотров лишает Участника долевого строительства права ссылаться на претензии по качеству, зафиксированные с нарушениями указанных в настоящем пункте правил.</w:t>
      </w:r>
    </w:p>
    <w:p w14:paraId="6C04B10F" w14:textId="77777777" w:rsidR="00832C1F" w:rsidRPr="00707438" w:rsidRDefault="00832C1F" w:rsidP="00707438">
      <w:pPr>
        <w:pStyle w:val="ConsPlusNormal"/>
        <w:widowControl/>
        <w:ind w:firstLine="567"/>
        <w:jc w:val="both"/>
        <w:rPr>
          <w:rFonts w:ascii="Times New Roman" w:hAnsi="Times New Roman" w:cs="Times New Roman"/>
          <w:sz w:val="22"/>
          <w:szCs w:val="22"/>
        </w:rPr>
      </w:pPr>
    </w:p>
    <w:p w14:paraId="24119FE3" w14:textId="77777777" w:rsidR="009F23DA" w:rsidRPr="00707438" w:rsidRDefault="009F23DA" w:rsidP="00707438">
      <w:pPr>
        <w:widowControl w:val="0"/>
        <w:numPr>
          <w:ilvl w:val="0"/>
          <w:numId w:val="4"/>
        </w:numPr>
        <w:tabs>
          <w:tab w:val="left" w:pos="720"/>
        </w:tabs>
        <w:autoSpaceDE w:val="0"/>
        <w:autoSpaceDN w:val="0"/>
        <w:adjustRightInd w:val="0"/>
        <w:ind w:left="360"/>
        <w:jc w:val="center"/>
        <w:rPr>
          <w:b/>
          <w:bCs/>
          <w:sz w:val="22"/>
          <w:szCs w:val="22"/>
        </w:rPr>
      </w:pPr>
      <w:r w:rsidRPr="00707438">
        <w:rPr>
          <w:b/>
          <w:sz w:val="22"/>
          <w:szCs w:val="22"/>
        </w:rPr>
        <w:t>Пере</w:t>
      </w:r>
      <w:r w:rsidR="002A6583" w:rsidRPr="00707438">
        <w:rPr>
          <w:b/>
          <w:sz w:val="22"/>
          <w:szCs w:val="22"/>
        </w:rPr>
        <w:t>дача О</w:t>
      </w:r>
      <w:r w:rsidRPr="00707438">
        <w:rPr>
          <w:b/>
          <w:sz w:val="22"/>
          <w:szCs w:val="22"/>
        </w:rPr>
        <w:t>бъект</w:t>
      </w:r>
      <w:r w:rsidR="002A6583" w:rsidRPr="00707438">
        <w:rPr>
          <w:b/>
          <w:sz w:val="22"/>
          <w:szCs w:val="22"/>
        </w:rPr>
        <w:t>а</w:t>
      </w:r>
      <w:r w:rsidR="00C47E12" w:rsidRPr="00707438">
        <w:rPr>
          <w:b/>
          <w:sz w:val="22"/>
          <w:szCs w:val="22"/>
        </w:rPr>
        <w:t xml:space="preserve"> долевого строительства</w:t>
      </w:r>
    </w:p>
    <w:p w14:paraId="532F8E6C" w14:textId="77777777" w:rsidR="00F649C2" w:rsidRPr="00707438" w:rsidRDefault="00F649C2" w:rsidP="00707438">
      <w:pPr>
        <w:widowControl w:val="0"/>
        <w:tabs>
          <w:tab w:val="left" w:pos="720"/>
        </w:tabs>
        <w:autoSpaceDE w:val="0"/>
        <w:autoSpaceDN w:val="0"/>
        <w:adjustRightInd w:val="0"/>
        <w:ind w:left="360"/>
        <w:jc w:val="center"/>
        <w:rPr>
          <w:b/>
          <w:bCs/>
          <w:sz w:val="22"/>
          <w:szCs w:val="22"/>
        </w:rPr>
      </w:pPr>
    </w:p>
    <w:p w14:paraId="62779F99" w14:textId="77777777" w:rsidR="009F23DA" w:rsidRPr="00707438" w:rsidRDefault="006904A6" w:rsidP="00707438">
      <w:pPr>
        <w:pStyle w:val="ConsPlusNormal"/>
        <w:widowControl/>
        <w:tabs>
          <w:tab w:val="left" w:pos="993"/>
        </w:tabs>
        <w:ind w:firstLine="567"/>
        <w:jc w:val="both"/>
        <w:rPr>
          <w:rFonts w:ascii="Times New Roman" w:hAnsi="Times New Roman" w:cs="Times New Roman"/>
          <w:sz w:val="22"/>
          <w:szCs w:val="22"/>
        </w:rPr>
      </w:pPr>
      <w:r w:rsidRPr="00707438">
        <w:rPr>
          <w:rFonts w:ascii="Times New Roman" w:hAnsi="Times New Roman" w:cs="Times New Roman"/>
          <w:b/>
          <w:sz w:val="22"/>
          <w:szCs w:val="22"/>
        </w:rPr>
        <w:t>6.1.</w:t>
      </w:r>
      <w:r w:rsidRPr="00707438">
        <w:rPr>
          <w:rFonts w:ascii="Times New Roman" w:hAnsi="Times New Roman" w:cs="Times New Roman"/>
          <w:b/>
          <w:sz w:val="22"/>
          <w:szCs w:val="22"/>
        </w:rPr>
        <w:tab/>
      </w:r>
      <w:r w:rsidR="009F23DA" w:rsidRPr="00707438">
        <w:rPr>
          <w:rFonts w:ascii="Times New Roman" w:hAnsi="Times New Roman" w:cs="Times New Roman"/>
          <w:sz w:val="22"/>
          <w:szCs w:val="22"/>
        </w:rPr>
        <w:t xml:space="preserve">Передача </w:t>
      </w:r>
      <w:r w:rsidR="0029366E" w:rsidRPr="00707438">
        <w:rPr>
          <w:rFonts w:ascii="Times New Roman" w:hAnsi="Times New Roman" w:cs="Times New Roman"/>
          <w:sz w:val="22"/>
          <w:szCs w:val="22"/>
        </w:rPr>
        <w:t>О</w:t>
      </w:r>
      <w:r w:rsidR="009F23DA" w:rsidRPr="00707438">
        <w:rPr>
          <w:rFonts w:ascii="Times New Roman" w:hAnsi="Times New Roman" w:cs="Times New Roman"/>
          <w:sz w:val="22"/>
          <w:szCs w:val="22"/>
        </w:rPr>
        <w:t>бъект</w:t>
      </w:r>
      <w:r w:rsidR="008957C9" w:rsidRPr="00707438">
        <w:rPr>
          <w:rFonts w:ascii="Times New Roman" w:hAnsi="Times New Roman" w:cs="Times New Roman"/>
          <w:sz w:val="22"/>
          <w:szCs w:val="22"/>
        </w:rPr>
        <w:t>а</w:t>
      </w:r>
      <w:r w:rsidR="0029366E" w:rsidRPr="00707438">
        <w:rPr>
          <w:rFonts w:ascii="Times New Roman" w:hAnsi="Times New Roman" w:cs="Times New Roman"/>
          <w:sz w:val="22"/>
          <w:szCs w:val="22"/>
        </w:rPr>
        <w:t xml:space="preserve"> долевого строительства З</w:t>
      </w:r>
      <w:r w:rsidR="009F23DA" w:rsidRPr="00707438">
        <w:rPr>
          <w:rFonts w:ascii="Times New Roman" w:hAnsi="Times New Roman" w:cs="Times New Roman"/>
          <w:sz w:val="22"/>
          <w:szCs w:val="22"/>
        </w:rPr>
        <w:t xml:space="preserve">астройщиком и принятие его </w:t>
      </w:r>
      <w:r w:rsidR="0029366E" w:rsidRPr="00707438">
        <w:rPr>
          <w:rFonts w:ascii="Times New Roman" w:hAnsi="Times New Roman" w:cs="Times New Roman"/>
          <w:sz w:val="22"/>
          <w:szCs w:val="22"/>
        </w:rPr>
        <w:t>У</w:t>
      </w:r>
      <w:r w:rsidR="009F23DA" w:rsidRPr="00707438">
        <w:rPr>
          <w:rFonts w:ascii="Times New Roman" w:hAnsi="Times New Roman" w:cs="Times New Roman"/>
          <w:sz w:val="22"/>
          <w:szCs w:val="22"/>
        </w:rPr>
        <w:t>частником долевого строительства осуществляются по подписываем</w:t>
      </w:r>
      <w:r w:rsidR="000F7740" w:rsidRPr="00707438">
        <w:rPr>
          <w:rFonts w:ascii="Times New Roman" w:hAnsi="Times New Roman" w:cs="Times New Roman"/>
          <w:sz w:val="22"/>
          <w:szCs w:val="22"/>
        </w:rPr>
        <w:t>ому</w:t>
      </w:r>
      <w:r w:rsidR="009F23DA" w:rsidRPr="00707438">
        <w:rPr>
          <w:rFonts w:ascii="Times New Roman" w:hAnsi="Times New Roman" w:cs="Times New Roman"/>
          <w:sz w:val="22"/>
          <w:szCs w:val="22"/>
        </w:rPr>
        <w:t xml:space="preserve"> сторонами </w:t>
      </w:r>
      <w:r w:rsidR="008957C9" w:rsidRPr="00707438">
        <w:rPr>
          <w:rFonts w:ascii="Times New Roman" w:hAnsi="Times New Roman" w:cs="Times New Roman"/>
          <w:sz w:val="22"/>
          <w:szCs w:val="22"/>
        </w:rPr>
        <w:t>А</w:t>
      </w:r>
      <w:r w:rsidR="009F23DA" w:rsidRPr="00707438">
        <w:rPr>
          <w:rFonts w:ascii="Times New Roman" w:hAnsi="Times New Roman" w:cs="Times New Roman"/>
          <w:sz w:val="22"/>
          <w:szCs w:val="22"/>
        </w:rPr>
        <w:t xml:space="preserve">кту </w:t>
      </w:r>
      <w:r w:rsidR="008957C9" w:rsidRPr="00707438">
        <w:rPr>
          <w:rFonts w:ascii="Times New Roman" w:hAnsi="Times New Roman" w:cs="Times New Roman"/>
          <w:sz w:val="22"/>
          <w:szCs w:val="22"/>
        </w:rPr>
        <w:t xml:space="preserve">приема-передачи </w:t>
      </w:r>
      <w:r w:rsidR="009F23DA" w:rsidRPr="00707438">
        <w:rPr>
          <w:rFonts w:ascii="Times New Roman" w:hAnsi="Times New Roman" w:cs="Times New Roman"/>
          <w:sz w:val="22"/>
          <w:szCs w:val="22"/>
        </w:rPr>
        <w:t>или иному документу о передаче.</w:t>
      </w:r>
    </w:p>
    <w:p w14:paraId="22328CAC" w14:textId="6C11F056" w:rsidR="008245E3" w:rsidRPr="00707438" w:rsidRDefault="008245E3" w:rsidP="00707438">
      <w:pPr>
        <w:pStyle w:val="ConsPlusNormal"/>
        <w:widowControl/>
        <w:tabs>
          <w:tab w:val="left" w:pos="993"/>
        </w:tabs>
        <w:ind w:firstLine="567"/>
        <w:jc w:val="both"/>
        <w:rPr>
          <w:rFonts w:ascii="Times New Roman" w:hAnsi="Times New Roman" w:cs="Times New Roman"/>
          <w:sz w:val="22"/>
          <w:szCs w:val="22"/>
        </w:rPr>
      </w:pPr>
      <w:r w:rsidRPr="00707438">
        <w:rPr>
          <w:rFonts w:ascii="Times New Roman" w:hAnsi="Times New Roman" w:cs="Times New Roman"/>
          <w:sz w:val="22"/>
          <w:szCs w:val="22"/>
        </w:rPr>
        <w:t xml:space="preserve">К Акту приема-передачи или иному документу о передаче Объекта долевого строительства прилагается </w:t>
      </w:r>
      <w:r w:rsidR="007E27DE">
        <w:rPr>
          <w:rFonts w:ascii="Times New Roman" w:hAnsi="Times New Roman" w:cs="Times New Roman"/>
          <w:sz w:val="22"/>
          <w:szCs w:val="22"/>
        </w:rPr>
        <w:t>и</w:t>
      </w:r>
      <w:r w:rsidRPr="00707438">
        <w:rPr>
          <w:rFonts w:ascii="Times New Roman" w:hAnsi="Times New Roman" w:cs="Times New Roman"/>
          <w:sz w:val="22"/>
          <w:szCs w:val="22"/>
        </w:rPr>
        <w:t>нструкция по эксплуатации Объекта долевого строительства, которая является неотъемлемой частью Акта приема-передачи или иного документа о передаче.</w:t>
      </w:r>
    </w:p>
    <w:p w14:paraId="084B5F08" w14:textId="3687F52D" w:rsidR="009F23DA" w:rsidRPr="00707438" w:rsidRDefault="00013704" w:rsidP="00707438">
      <w:pPr>
        <w:pStyle w:val="ConsPlusNormal"/>
        <w:widowControl/>
        <w:tabs>
          <w:tab w:val="left" w:pos="993"/>
        </w:tabs>
        <w:ind w:firstLine="567"/>
        <w:jc w:val="both"/>
        <w:rPr>
          <w:rFonts w:ascii="Times New Roman" w:hAnsi="Times New Roman" w:cs="Times New Roman"/>
          <w:sz w:val="22"/>
          <w:szCs w:val="22"/>
        </w:rPr>
      </w:pPr>
      <w:r w:rsidRPr="00707438">
        <w:rPr>
          <w:rFonts w:ascii="Times New Roman" w:hAnsi="Times New Roman" w:cs="Times New Roman"/>
          <w:b/>
          <w:sz w:val="22"/>
          <w:szCs w:val="22"/>
        </w:rPr>
        <w:t>6</w:t>
      </w:r>
      <w:r w:rsidR="0029366E" w:rsidRPr="00707438">
        <w:rPr>
          <w:rFonts w:ascii="Times New Roman" w:hAnsi="Times New Roman" w:cs="Times New Roman"/>
          <w:b/>
          <w:sz w:val="22"/>
          <w:szCs w:val="22"/>
        </w:rPr>
        <w:t>.</w:t>
      </w:r>
      <w:r w:rsidR="009F23DA" w:rsidRPr="00707438">
        <w:rPr>
          <w:rFonts w:ascii="Times New Roman" w:hAnsi="Times New Roman" w:cs="Times New Roman"/>
          <w:b/>
          <w:sz w:val="22"/>
          <w:szCs w:val="22"/>
        </w:rPr>
        <w:t>2.</w:t>
      </w:r>
      <w:r w:rsidR="006904A6" w:rsidRPr="00707438">
        <w:rPr>
          <w:rFonts w:ascii="Times New Roman" w:hAnsi="Times New Roman" w:cs="Times New Roman"/>
          <w:sz w:val="22"/>
          <w:szCs w:val="22"/>
        </w:rPr>
        <w:tab/>
      </w:r>
      <w:r w:rsidR="009F23DA" w:rsidRPr="00707438">
        <w:rPr>
          <w:rFonts w:ascii="Times New Roman" w:hAnsi="Times New Roman" w:cs="Times New Roman"/>
          <w:sz w:val="22"/>
          <w:szCs w:val="22"/>
        </w:rPr>
        <w:t xml:space="preserve">Передача </w:t>
      </w:r>
      <w:r w:rsidR="0029366E" w:rsidRPr="00707438">
        <w:rPr>
          <w:rFonts w:ascii="Times New Roman" w:hAnsi="Times New Roman" w:cs="Times New Roman"/>
          <w:sz w:val="22"/>
          <w:szCs w:val="22"/>
        </w:rPr>
        <w:t>О</w:t>
      </w:r>
      <w:r w:rsidR="009F23DA" w:rsidRPr="00707438">
        <w:rPr>
          <w:rFonts w:ascii="Times New Roman" w:hAnsi="Times New Roman" w:cs="Times New Roman"/>
          <w:sz w:val="22"/>
          <w:szCs w:val="22"/>
        </w:rPr>
        <w:t>бъект</w:t>
      </w:r>
      <w:r w:rsidR="002A6583" w:rsidRPr="00707438">
        <w:rPr>
          <w:rFonts w:ascii="Times New Roman" w:hAnsi="Times New Roman" w:cs="Times New Roman"/>
          <w:sz w:val="22"/>
          <w:szCs w:val="22"/>
        </w:rPr>
        <w:t>а</w:t>
      </w:r>
      <w:r w:rsidR="009F23DA" w:rsidRPr="00707438">
        <w:rPr>
          <w:rFonts w:ascii="Times New Roman" w:hAnsi="Times New Roman" w:cs="Times New Roman"/>
          <w:sz w:val="22"/>
          <w:szCs w:val="22"/>
        </w:rPr>
        <w:t xml:space="preserve"> долевого строительства осуществляется не ранее</w:t>
      </w:r>
      <w:r w:rsidR="00C8740E" w:rsidRPr="00707438">
        <w:rPr>
          <w:rFonts w:ascii="Times New Roman" w:hAnsi="Times New Roman" w:cs="Times New Roman"/>
          <w:sz w:val="22"/>
          <w:szCs w:val="22"/>
        </w:rPr>
        <w:t>,</w:t>
      </w:r>
      <w:r w:rsidR="009F23DA" w:rsidRPr="00707438">
        <w:rPr>
          <w:rFonts w:ascii="Times New Roman" w:hAnsi="Times New Roman" w:cs="Times New Roman"/>
          <w:sz w:val="22"/>
          <w:szCs w:val="22"/>
        </w:rPr>
        <w:t xml:space="preserve"> чем после получения в установленном порядке </w:t>
      </w:r>
      <w:r w:rsidR="00E67E98" w:rsidRPr="00707438">
        <w:rPr>
          <w:rFonts w:ascii="Times New Roman" w:hAnsi="Times New Roman" w:cs="Times New Roman"/>
          <w:sz w:val="22"/>
          <w:szCs w:val="22"/>
        </w:rPr>
        <w:t>Р</w:t>
      </w:r>
      <w:r w:rsidR="009F23DA" w:rsidRPr="00707438">
        <w:rPr>
          <w:rFonts w:ascii="Times New Roman" w:hAnsi="Times New Roman" w:cs="Times New Roman"/>
          <w:sz w:val="22"/>
          <w:szCs w:val="22"/>
        </w:rPr>
        <w:t xml:space="preserve">азрешения на ввод в эксплуатацию </w:t>
      </w:r>
      <w:r w:rsidR="0029366E" w:rsidRPr="00707438">
        <w:rPr>
          <w:rFonts w:ascii="Times New Roman" w:hAnsi="Times New Roman" w:cs="Times New Roman"/>
          <w:sz w:val="22"/>
          <w:szCs w:val="22"/>
        </w:rPr>
        <w:t>Дома</w:t>
      </w:r>
      <w:r w:rsidR="009250EF">
        <w:rPr>
          <w:rFonts w:ascii="Times New Roman" w:hAnsi="Times New Roman" w:cs="Times New Roman"/>
          <w:sz w:val="22"/>
          <w:szCs w:val="22"/>
        </w:rPr>
        <w:t>,</w:t>
      </w:r>
      <w:r w:rsidR="009250EF" w:rsidRPr="009250EF">
        <w:rPr>
          <w:rFonts w:ascii="Times New Roman" w:hAnsi="Times New Roman" w:cs="Times New Roman"/>
          <w:sz w:val="22"/>
          <w:szCs w:val="22"/>
        </w:rPr>
        <w:t xml:space="preserve"> при условии полной оплаты Участником долевого строительства Цены Договора, в т.ч. оплаты, предусмотренной п. 4.8. Договора</w:t>
      </w:r>
      <w:r w:rsidR="009F23DA" w:rsidRPr="00707438">
        <w:rPr>
          <w:rFonts w:ascii="Times New Roman" w:hAnsi="Times New Roman" w:cs="Times New Roman"/>
          <w:sz w:val="22"/>
          <w:szCs w:val="22"/>
        </w:rPr>
        <w:t>.</w:t>
      </w:r>
    </w:p>
    <w:p w14:paraId="4E896064" w14:textId="5724BBFD" w:rsidR="009F23DA" w:rsidRPr="00707438" w:rsidRDefault="00013704" w:rsidP="00707438">
      <w:pPr>
        <w:pStyle w:val="ConsPlusNormal"/>
        <w:widowControl/>
        <w:tabs>
          <w:tab w:val="left" w:pos="993"/>
        </w:tabs>
        <w:ind w:firstLine="567"/>
        <w:jc w:val="both"/>
        <w:rPr>
          <w:rFonts w:ascii="Times New Roman" w:hAnsi="Times New Roman" w:cs="Times New Roman"/>
          <w:sz w:val="22"/>
          <w:szCs w:val="22"/>
        </w:rPr>
      </w:pPr>
      <w:r w:rsidRPr="00707438">
        <w:rPr>
          <w:rFonts w:ascii="Times New Roman" w:hAnsi="Times New Roman" w:cs="Times New Roman"/>
          <w:b/>
          <w:sz w:val="22"/>
          <w:szCs w:val="22"/>
        </w:rPr>
        <w:t>6</w:t>
      </w:r>
      <w:r w:rsidR="0029366E" w:rsidRPr="00707438">
        <w:rPr>
          <w:rFonts w:ascii="Times New Roman" w:hAnsi="Times New Roman" w:cs="Times New Roman"/>
          <w:b/>
          <w:sz w:val="22"/>
          <w:szCs w:val="22"/>
        </w:rPr>
        <w:t>.</w:t>
      </w:r>
      <w:r w:rsidR="009F23DA" w:rsidRPr="00707438">
        <w:rPr>
          <w:rFonts w:ascii="Times New Roman" w:hAnsi="Times New Roman" w:cs="Times New Roman"/>
          <w:b/>
          <w:sz w:val="22"/>
          <w:szCs w:val="22"/>
        </w:rPr>
        <w:t>3.</w:t>
      </w:r>
      <w:r w:rsidR="006904A6" w:rsidRPr="00707438">
        <w:rPr>
          <w:rFonts w:ascii="Times New Roman" w:hAnsi="Times New Roman" w:cs="Times New Roman"/>
          <w:sz w:val="22"/>
          <w:szCs w:val="22"/>
        </w:rPr>
        <w:tab/>
      </w:r>
      <w:r w:rsidR="009F23DA" w:rsidRPr="00707438">
        <w:rPr>
          <w:rFonts w:ascii="Times New Roman" w:hAnsi="Times New Roman" w:cs="Times New Roman"/>
          <w:sz w:val="22"/>
          <w:szCs w:val="22"/>
        </w:rPr>
        <w:t xml:space="preserve">После получения </w:t>
      </w:r>
      <w:r w:rsidR="0029366E" w:rsidRPr="00707438">
        <w:rPr>
          <w:rFonts w:ascii="Times New Roman" w:hAnsi="Times New Roman" w:cs="Times New Roman"/>
          <w:sz w:val="22"/>
          <w:szCs w:val="22"/>
        </w:rPr>
        <w:t>З</w:t>
      </w:r>
      <w:r w:rsidR="009F23DA" w:rsidRPr="00707438">
        <w:rPr>
          <w:rFonts w:ascii="Times New Roman" w:hAnsi="Times New Roman" w:cs="Times New Roman"/>
          <w:sz w:val="22"/>
          <w:szCs w:val="22"/>
        </w:rPr>
        <w:t xml:space="preserve">астройщиком в установленном порядке </w:t>
      </w:r>
      <w:r w:rsidR="00E67E98" w:rsidRPr="00707438">
        <w:rPr>
          <w:rFonts w:ascii="Times New Roman" w:hAnsi="Times New Roman" w:cs="Times New Roman"/>
          <w:sz w:val="22"/>
          <w:szCs w:val="22"/>
        </w:rPr>
        <w:t>Р</w:t>
      </w:r>
      <w:r w:rsidR="009F23DA" w:rsidRPr="00707438">
        <w:rPr>
          <w:rFonts w:ascii="Times New Roman" w:hAnsi="Times New Roman" w:cs="Times New Roman"/>
          <w:sz w:val="22"/>
          <w:szCs w:val="22"/>
        </w:rPr>
        <w:t xml:space="preserve">азрешения на ввод в эксплуатацию </w:t>
      </w:r>
      <w:r w:rsidR="0029366E" w:rsidRPr="00707438">
        <w:rPr>
          <w:rFonts w:ascii="Times New Roman" w:hAnsi="Times New Roman" w:cs="Times New Roman"/>
          <w:sz w:val="22"/>
          <w:szCs w:val="22"/>
        </w:rPr>
        <w:t>Дома За</w:t>
      </w:r>
      <w:r w:rsidR="009F23DA" w:rsidRPr="00707438">
        <w:rPr>
          <w:rFonts w:ascii="Times New Roman" w:hAnsi="Times New Roman" w:cs="Times New Roman"/>
          <w:sz w:val="22"/>
          <w:szCs w:val="22"/>
        </w:rPr>
        <w:t xml:space="preserve">стройщик обязан передать </w:t>
      </w:r>
      <w:r w:rsidR="0029366E" w:rsidRPr="00707438">
        <w:rPr>
          <w:rFonts w:ascii="Times New Roman" w:hAnsi="Times New Roman" w:cs="Times New Roman"/>
          <w:sz w:val="22"/>
          <w:szCs w:val="22"/>
        </w:rPr>
        <w:t>О</w:t>
      </w:r>
      <w:r w:rsidR="009F23DA" w:rsidRPr="00707438">
        <w:rPr>
          <w:rFonts w:ascii="Times New Roman" w:hAnsi="Times New Roman" w:cs="Times New Roman"/>
          <w:sz w:val="22"/>
          <w:szCs w:val="22"/>
        </w:rPr>
        <w:t xml:space="preserve">бъект долевого строительства не позднее </w:t>
      </w:r>
      <w:r w:rsidR="00241E3A" w:rsidRPr="00707438">
        <w:rPr>
          <w:rFonts w:ascii="Times New Roman" w:hAnsi="Times New Roman" w:cs="Times New Roman"/>
          <w:sz w:val="22"/>
          <w:szCs w:val="22"/>
        </w:rPr>
        <w:t xml:space="preserve">срока, </w:t>
      </w:r>
      <w:r w:rsidR="009F23DA" w:rsidRPr="00707438">
        <w:rPr>
          <w:rFonts w:ascii="Times New Roman" w:hAnsi="Times New Roman" w:cs="Times New Roman"/>
          <w:sz w:val="22"/>
          <w:szCs w:val="22"/>
        </w:rPr>
        <w:t>предусмотренного</w:t>
      </w:r>
      <w:r w:rsidR="0029366E" w:rsidRPr="00707438">
        <w:rPr>
          <w:rFonts w:ascii="Times New Roman" w:hAnsi="Times New Roman" w:cs="Times New Roman"/>
          <w:sz w:val="22"/>
          <w:szCs w:val="22"/>
        </w:rPr>
        <w:t xml:space="preserve"> </w:t>
      </w:r>
      <w:r w:rsidR="00832C1F" w:rsidRPr="00707438">
        <w:rPr>
          <w:rFonts w:ascii="Times New Roman" w:hAnsi="Times New Roman" w:cs="Times New Roman"/>
          <w:sz w:val="22"/>
          <w:szCs w:val="22"/>
        </w:rPr>
        <w:br/>
      </w:r>
      <w:r w:rsidR="0029366E" w:rsidRPr="00707438">
        <w:rPr>
          <w:rFonts w:ascii="Times New Roman" w:hAnsi="Times New Roman" w:cs="Times New Roman"/>
          <w:sz w:val="22"/>
          <w:szCs w:val="22"/>
        </w:rPr>
        <w:t>п. 2.</w:t>
      </w:r>
      <w:r w:rsidR="00131F53">
        <w:rPr>
          <w:rFonts w:ascii="Times New Roman" w:hAnsi="Times New Roman" w:cs="Times New Roman"/>
          <w:sz w:val="22"/>
          <w:szCs w:val="22"/>
        </w:rPr>
        <w:t>3</w:t>
      </w:r>
      <w:r w:rsidR="00F649C2" w:rsidRPr="00707438">
        <w:rPr>
          <w:rFonts w:ascii="Times New Roman" w:hAnsi="Times New Roman" w:cs="Times New Roman"/>
          <w:sz w:val="22"/>
          <w:szCs w:val="22"/>
        </w:rPr>
        <w:t>.</w:t>
      </w:r>
      <w:r w:rsidR="0029366E" w:rsidRPr="00707438">
        <w:rPr>
          <w:rFonts w:ascii="Times New Roman" w:hAnsi="Times New Roman" w:cs="Times New Roman"/>
          <w:sz w:val="22"/>
          <w:szCs w:val="22"/>
        </w:rPr>
        <w:t xml:space="preserve"> настоящего Договора.</w:t>
      </w:r>
    </w:p>
    <w:p w14:paraId="0743B5CC" w14:textId="64EA9480" w:rsidR="005C353D" w:rsidRDefault="00013704" w:rsidP="00707438">
      <w:pPr>
        <w:pStyle w:val="ConsPlusNormal"/>
        <w:widowControl/>
        <w:ind w:firstLine="567"/>
        <w:jc w:val="both"/>
        <w:rPr>
          <w:rFonts w:ascii="Times New Roman" w:hAnsi="Times New Roman" w:cs="Times New Roman"/>
          <w:sz w:val="22"/>
          <w:szCs w:val="22"/>
        </w:rPr>
      </w:pPr>
      <w:r w:rsidRPr="00707438">
        <w:rPr>
          <w:rFonts w:ascii="Times New Roman" w:hAnsi="Times New Roman" w:cs="Times New Roman"/>
          <w:b/>
          <w:sz w:val="22"/>
          <w:szCs w:val="22"/>
        </w:rPr>
        <w:t>6</w:t>
      </w:r>
      <w:r w:rsidR="0029366E" w:rsidRPr="00707438">
        <w:rPr>
          <w:rFonts w:ascii="Times New Roman" w:hAnsi="Times New Roman" w:cs="Times New Roman"/>
          <w:b/>
          <w:sz w:val="22"/>
          <w:szCs w:val="22"/>
        </w:rPr>
        <w:t>.</w:t>
      </w:r>
      <w:r w:rsidR="009F23DA" w:rsidRPr="00707438">
        <w:rPr>
          <w:rFonts w:ascii="Times New Roman" w:hAnsi="Times New Roman" w:cs="Times New Roman"/>
          <w:b/>
          <w:sz w:val="22"/>
          <w:szCs w:val="22"/>
        </w:rPr>
        <w:t>4.</w:t>
      </w:r>
      <w:r w:rsidR="009F23DA" w:rsidRPr="00707438">
        <w:rPr>
          <w:rFonts w:ascii="Times New Roman" w:hAnsi="Times New Roman" w:cs="Times New Roman"/>
          <w:sz w:val="22"/>
          <w:szCs w:val="22"/>
        </w:rPr>
        <w:t xml:space="preserve"> Застройщик не менее чем за месяц до наступления </w:t>
      </w:r>
      <w:r w:rsidRPr="00707438">
        <w:rPr>
          <w:rFonts w:ascii="Times New Roman" w:hAnsi="Times New Roman" w:cs="Times New Roman"/>
          <w:sz w:val="22"/>
          <w:szCs w:val="22"/>
        </w:rPr>
        <w:t>срока передачи О</w:t>
      </w:r>
      <w:r w:rsidR="009F23DA" w:rsidRPr="00707438">
        <w:rPr>
          <w:rFonts w:ascii="Times New Roman" w:hAnsi="Times New Roman" w:cs="Times New Roman"/>
          <w:sz w:val="22"/>
          <w:szCs w:val="22"/>
        </w:rPr>
        <w:t>бъект</w:t>
      </w:r>
      <w:r w:rsidR="007A0527" w:rsidRPr="00707438">
        <w:rPr>
          <w:rFonts w:ascii="Times New Roman" w:hAnsi="Times New Roman" w:cs="Times New Roman"/>
          <w:sz w:val="22"/>
          <w:szCs w:val="22"/>
        </w:rPr>
        <w:t>а</w:t>
      </w:r>
      <w:r w:rsidR="009F23DA" w:rsidRPr="00707438">
        <w:rPr>
          <w:rFonts w:ascii="Times New Roman" w:hAnsi="Times New Roman" w:cs="Times New Roman"/>
          <w:sz w:val="22"/>
          <w:szCs w:val="22"/>
        </w:rPr>
        <w:t xml:space="preserve"> долевого строительства </w:t>
      </w:r>
      <w:r w:rsidRPr="00707438">
        <w:rPr>
          <w:rFonts w:ascii="Times New Roman" w:hAnsi="Times New Roman" w:cs="Times New Roman"/>
          <w:sz w:val="22"/>
          <w:szCs w:val="22"/>
        </w:rPr>
        <w:t>о</w:t>
      </w:r>
      <w:r w:rsidR="009F23DA" w:rsidRPr="00707438">
        <w:rPr>
          <w:rFonts w:ascii="Times New Roman" w:hAnsi="Times New Roman" w:cs="Times New Roman"/>
          <w:sz w:val="22"/>
          <w:szCs w:val="22"/>
        </w:rPr>
        <w:t xml:space="preserve">бязан направить </w:t>
      </w:r>
      <w:r w:rsidRPr="00707438">
        <w:rPr>
          <w:rFonts w:ascii="Times New Roman" w:hAnsi="Times New Roman" w:cs="Times New Roman"/>
          <w:sz w:val="22"/>
          <w:szCs w:val="22"/>
        </w:rPr>
        <w:t>У</w:t>
      </w:r>
      <w:r w:rsidR="009F23DA" w:rsidRPr="00707438">
        <w:rPr>
          <w:rFonts w:ascii="Times New Roman" w:hAnsi="Times New Roman" w:cs="Times New Roman"/>
          <w:sz w:val="22"/>
          <w:szCs w:val="22"/>
        </w:rPr>
        <w:t xml:space="preserve">частнику долевого строительства сообщение о завершении строительства (создания) </w:t>
      </w:r>
      <w:r w:rsidRPr="00707438">
        <w:rPr>
          <w:rFonts w:ascii="Times New Roman" w:hAnsi="Times New Roman" w:cs="Times New Roman"/>
          <w:sz w:val="22"/>
          <w:szCs w:val="22"/>
        </w:rPr>
        <w:t>Дома</w:t>
      </w:r>
      <w:r w:rsidR="009F23DA" w:rsidRPr="00707438">
        <w:rPr>
          <w:rFonts w:ascii="Times New Roman" w:hAnsi="Times New Roman" w:cs="Times New Roman"/>
          <w:sz w:val="22"/>
          <w:szCs w:val="22"/>
        </w:rPr>
        <w:t xml:space="preserve"> и о готовности </w:t>
      </w:r>
      <w:r w:rsidRPr="00707438">
        <w:rPr>
          <w:rFonts w:ascii="Times New Roman" w:hAnsi="Times New Roman" w:cs="Times New Roman"/>
          <w:sz w:val="22"/>
          <w:szCs w:val="22"/>
        </w:rPr>
        <w:t>Объект</w:t>
      </w:r>
      <w:r w:rsidR="007A0527" w:rsidRPr="00707438">
        <w:rPr>
          <w:rFonts w:ascii="Times New Roman" w:hAnsi="Times New Roman" w:cs="Times New Roman"/>
          <w:sz w:val="22"/>
          <w:szCs w:val="22"/>
        </w:rPr>
        <w:t>а</w:t>
      </w:r>
      <w:r w:rsidR="009F23DA" w:rsidRPr="00707438">
        <w:rPr>
          <w:rFonts w:ascii="Times New Roman" w:hAnsi="Times New Roman" w:cs="Times New Roman"/>
          <w:sz w:val="22"/>
          <w:szCs w:val="22"/>
        </w:rPr>
        <w:t xml:space="preserve"> долевого строительства к </w:t>
      </w:r>
      <w:r w:rsidRPr="00707438">
        <w:rPr>
          <w:rFonts w:ascii="Times New Roman" w:hAnsi="Times New Roman" w:cs="Times New Roman"/>
          <w:sz w:val="22"/>
          <w:szCs w:val="22"/>
        </w:rPr>
        <w:t>передаче, а также предупредить У</w:t>
      </w:r>
      <w:r w:rsidR="009F23DA" w:rsidRPr="00707438">
        <w:rPr>
          <w:rFonts w:ascii="Times New Roman" w:hAnsi="Times New Roman" w:cs="Times New Roman"/>
          <w:sz w:val="22"/>
          <w:szCs w:val="22"/>
        </w:rPr>
        <w:t xml:space="preserve">частника долевого </w:t>
      </w:r>
      <w:r w:rsidR="009F23DA" w:rsidRPr="00707438">
        <w:rPr>
          <w:rFonts w:ascii="Times New Roman" w:hAnsi="Times New Roman" w:cs="Times New Roman"/>
          <w:sz w:val="22"/>
          <w:szCs w:val="22"/>
        </w:rPr>
        <w:lastRenderedPageBreak/>
        <w:t>строительства о необходимо</w:t>
      </w:r>
      <w:r w:rsidRPr="00707438">
        <w:rPr>
          <w:rFonts w:ascii="Times New Roman" w:hAnsi="Times New Roman" w:cs="Times New Roman"/>
          <w:sz w:val="22"/>
          <w:szCs w:val="22"/>
        </w:rPr>
        <w:t>сти принятия О</w:t>
      </w:r>
      <w:r w:rsidR="009F23DA" w:rsidRPr="00707438">
        <w:rPr>
          <w:rFonts w:ascii="Times New Roman" w:hAnsi="Times New Roman" w:cs="Times New Roman"/>
          <w:sz w:val="22"/>
          <w:szCs w:val="22"/>
        </w:rPr>
        <w:t>бъект</w:t>
      </w:r>
      <w:r w:rsidR="00036F8A" w:rsidRPr="00707438">
        <w:rPr>
          <w:rFonts w:ascii="Times New Roman" w:hAnsi="Times New Roman" w:cs="Times New Roman"/>
          <w:sz w:val="22"/>
          <w:szCs w:val="22"/>
        </w:rPr>
        <w:t>а</w:t>
      </w:r>
      <w:r w:rsidR="009F23DA" w:rsidRPr="00707438">
        <w:rPr>
          <w:rFonts w:ascii="Times New Roman" w:hAnsi="Times New Roman" w:cs="Times New Roman"/>
          <w:sz w:val="22"/>
          <w:szCs w:val="22"/>
        </w:rPr>
        <w:t xml:space="preserve"> долевого строительства и о последствиях</w:t>
      </w:r>
      <w:r w:rsidRPr="00707438">
        <w:rPr>
          <w:rFonts w:ascii="Times New Roman" w:hAnsi="Times New Roman" w:cs="Times New Roman"/>
          <w:sz w:val="22"/>
          <w:szCs w:val="22"/>
        </w:rPr>
        <w:t xml:space="preserve"> бездействия У</w:t>
      </w:r>
      <w:r w:rsidR="009F23DA" w:rsidRPr="00707438">
        <w:rPr>
          <w:rFonts w:ascii="Times New Roman" w:hAnsi="Times New Roman" w:cs="Times New Roman"/>
          <w:sz w:val="22"/>
          <w:szCs w:val="22"/>
        </w:rPr>
        <w:t xml:space="preserve">частника долевого строительства, предусмотренных </w:t>
      </w:r>
      <w:r w:rsidRPr="00707438">
        <w:rPr>
          <w:rFonts w:ascii="Times New Roman" w:hAnsi="Times New Roman" w:cs="Times New Roman"/>
          <w:sz w:val="22"/>
          <w:szCs w:val="22"/>
        </w:rPr>
        <w:t xml:space="preserve">п. </w:t>
      </w:r>
      <w:r w:rsidR="009F23DA" w:rsidRPr="00707438">
        <w:rPr>
          <w:rFonts w:ascii="Times New Roman" w:hAnsi="Times New Roman" w:cs="Times New Roman"/>
          <w:sz w:val="22"/>
          <w:szCs w:val="22"/>
        </w:rPr>
        <w:t>6</w:t>
      </w:r>
      <w:r w:rsidRPr="00707438">
        <w:rPr>
          <w:rFonts w:ascii="Times New Roman" w:hAnsi="Times New Roman" w:cs="Times New Roman"/>
          <w:sz w:val="22"/>
          <w:szCs w:val="22"/>
        </w:rPr>
        <w:t>.5</w:t>
      </w:r>
      <w:r w:rsidR="00B65A7A" w:rsidRPr="00707438">
        <w:rPr>
          <w:rFonts w:ascii="Times New Roman" w:hAnsi="Times New Roman" w:cs="Times New Roman"/>
          <w:sz w:val="22"/>
          <w:szCs w:val="22"/>
        </w:rPr>
        <w:t>.</w:t>
      </w:r>
      <w:r w:rsidR="009F23DA" w:rsidRPr="00707438">
        <w:rPr>
          <w:rFonts w:ascii="Times New Roman" w:hAnsi="Times New Roman" w:cs="Times New Roman"/>
          <w:sz w:val="22"/>
          <w:szCs w:val="22"/>
        </w:rPr>
        <w:t xml:space="preserve"> настояще</w:t>
      </w:r>
      <w:r w:rsidRPr="00707438">
        <w:rPr>
          <w:rFonts w:ascii="Times New Roman" w:hAnsi="Times New Roman" w:cs="Times New Roman"/>
          <w:sz w:val="22"/>
          <w:szCs w:val="22"/>
        </w:rPr>
        <w:t>го Договора</w:t>
      </w:r>
      <w:r w:rsidR="009F23DA" w:rsidRPr="00707438">
        <w:rPr>
          <w:rFonts w:ascii="Times New Roman" w:hAnsi="Times New Roman" w:cs="Times New Roman"/>
          <w:sz w:val="22"/>
          <w:szCs w:val="22"/>
        </w:rPr>
        <w:t>. Сообщение</w:t>
      </w:r>
      <w:r w:rsidR="001E703C" w:rsidRPr="00707438">
        <w:rPr>
          <w:rFonts w:ascii="Times New Roman" w:hAnsi="Times New Roman" w:cs="Times New Roman"/>
          <w:sz w:val="22"/>
          <w:szCs w:val="22"/>
        </w:rPr>
        <w:t xml:space="preserve"> направляется по</w:t>
      </w:r>
      <w:r w:rsidR="009F23DA" w:rsidRPr="00707438">
        <w:rPr>
          <w:rFonts w:ascii="Times New Roman" w:hAnsi="Times New Roman" w:cs="Times New Roman"/>
          <w:sz w:val="22"/>
          <w:szCs w:val="22"/>
        </w:rPr>
        <w:t xml:space="preserve"> почте заказным письмом с описью вложения и уведомлением о вручении по указанному </w:t>
      </w:r>
      <w:r w:rsidR="001E703C" w:rsidRPr="00707438">
        <w:rPr>
          <w:rFonts w:ascii="Times New Roman" w:hAnsi="Times New Roman" w:cs="Times New Roman"/>
          <w:sz w:val="22"/>
          <w:szCs w:val="22"/>
        </w:rPr>
        <w:t>У</w:t>
      </w:r>
      <w:r w:rsidR="009F23DA" w:rsidRPr="00707438">
        <w:rPr>
          <w:rFonts w:ascii="Times New Roman" w:hAnsi="Times New Roman" w:cs="Times New Roman"/>
          <w:sz w:val="22"/>
          <w:szCs w:val="22"/>
        </w:rPr>
        <w:t>частником долевого строительства почтовому адресу</w:t>
      </w:r>
      <w:r w:rsidR="004B25F7" w:rsidRPr="00707438">
        <w:rPr>
          <w:rFonts w:ascii="Times New Roman" w:hAnsi="Times New Roman" w:cs="Times New Roman"/>
          <w:sz w:val="22"/>
          <w:szCs w:val="22"/>
        </w:rPr>
        <w:t xml:space="preserve"> или</w:t>
      </w:r>
      <w:r w:rsidR="00DA30B7" w:rsidRPr="00707438">
        <w:rPr>
          <w:rFonts w:ascii="Times New Roman" w:hAnsi="Times New Roman" w:cs="Times New Roman"/>
          <w:sz w:val="22"/>
          <w:szCs w:val="22"/>
        </w:rPr>
        <w:t xml:space="preserve"> </w:t>
      </w:r>
      <w:r w:rsidR="009F23DA" w:rsidRPr="00707438">
        <w:rPr>
          <w:rFonts w:ascii="Times New Roman" w:hAnsi="Times New Roman" w:cs="Times New Roman"/>
          <w:sz w:val="22"/>
          <w:szCs w:val="22"/>
        </w:rPr>
        <w:t>вруч</w:t>
      </w:r>
      <w:r w:rsidR="009C0DBC" w:rsidRPr="00707438">
        <w:rPr>
          <w:rFonts w:ascii="Times New Roman" w:hAnsi="Times New Roman" w:cs="Times New Roman"/>
          <w:sz w:val="22"/>
          <w:szCs w:val="22"/>
        </w:rPr>
        <w:t>ается</w:t>
      </w:r>
      <w:r w:rsidR="00CB40CB" w:rsidRPr="00707438">
        <w:rPr>
          <w:rFonts w:ascii="Times New Roman" w:hAnsi="Times New Roman" w:cs="Times New Roman"/>
          <w:sz w:val="22"/>
          <w:szCs w:val="22"/>
        </w:rPr>
        <w:t xml:space="preserve"> </w:t>
      </w:r>
      <w:r w:rsidR="001E703C" w:rsidRPr="00707438">
        <w:rPr>
          <w:rFonts w:ascii="Times New Roman" w:hAnsi="Times New Roman" w:cs="Times New Roman"/>
          <w:sz w:val="22"/>
          <w:szCs w:val="22"/>
        </w:rPr>
        <w:t>У</w:t>
      </w:r>
      <w:r w:rsidR="009F23DA" w:rsidRPr="00707438">
        <w:rPr>
          <w:rFonts w:ascii="Times New Roman" w:hAnsi="Times New Roman" w:cs="Times New Roman"/>
          <w:sz w:val="22"/>
          <w:szCs w:val="22"/>
        </w:rPr>
        <w:t xml:space="preserve">частнику долевого строительства лично под </w:t>
      </w:r>
      <w:r w:rsidR="00A6407F" w:rsidRPr="00707438">
        <w:rPr>
          <w:rFonts w:ascii="Times New Roman" w:hAnsi="Times New Roman" w:cs="Times New Roman"/>
          <w:sz w:val="22"/>
          <w:szCs w:val="22"/>
        </w:rPr>
        <w:t>роспись</w:t>
      </w:r>
      <w:r w:rsidR="005C353D" w:rsidRPr="00707438">
        <w:rPr>
          <w:rFonts w:ascii="Times New Roman" w:hAnsi="Times New Roman" w:cs="Times New Roman"/>
          <w:sz w:val="22"/>
          <w:szCs w:val="22"/>
        </w:rPr>
        <w:t>.</w:t>
      </w:r>
    </w:p>
    <w:p w14:paraId="4AB432CD" w14:textId="77777777" w:rsidR="00192A0B" w:rsidRPr="00DE161B" w:rsidRDefault="00DE161B" w:rsidP="00192A0B">
      <w:pPr>
        <w:pStyle w:val="ConsPlusNormal"/>
        <w:ind w:firstLine="567"/>
        <w:jc w:val="both"/>
        <w:rPr>
          <w:rFonts w:ascii="Times New Roman" w:hAnsi="Times New Roman" w:cs="Times New Roman"/>
          <w:sz w:val="22"/>
          <w:szCs w:val="22"/>
        </w:rPr>
      </w:pPr>
      <w:r w:rsidRPr="00DE161B">
        <w:rPr>
          <w:rFonts w:ascii="Times New Roman" w:hAnsi="Times New Roman" w:cs="Times New Roman"/>
          <w:b/>
          <w:sz w:val="22"/>
          <w:szCs w:val="22"/>
        </w:rPr>
        <w:t>6.5</w:t>
      </w:r>
      <w:r w:rsidRPr="00DE161B">
        <w:rPr>
          <w:rFonts w:ascii="Times New Roman" w:hAnsi="Times New Roman" w:cs="Times New Roman"/>
          <w:sz w:val="22"/>
          <w:szCs w:val="22"/>
        </w:rPr>
        <w:t xml:space="preserve">. </w:t>
      </w:r>
      <w:r w:rsidR="00192A0B" w:rsidRPr="00DE161B">
        <w:rPr>
          <w:rFonts w:ascii="Times New Roman" w:hAnsi="Times New Roman" w:cs="Times New Roman"/>
          <w:sz w:val="22"/>
          <w:szCs w:val="22"/>
        </w:rPr>
        <w:t xml:space="preserve">В течение 7 (Семи) рабочих дней со дня получения уведомления Застройщика о завершении строительства Объекта и о готовности Объекта долевого строительства к передаче Участник долевого строительства обязан приступить к принятию Объекта долевого строительства и совершить одно из следующих действий: </w:t>
      </w:r>
    </w:p>
    <w:p w14:paraId="7E0DC66C" w14:textId="77777777" w:rsidR="00192A0B" w:rsidRPr="00DE161B" w:rsidRDefault="00192A0B" w:rsidP="00192A0B">
      <w:pPr>
        <w:pStyle w:val="ConsPlusNormal"/>
        <w:ind w:firstLine="567"/>
        <w:jc w:val="both"/>
        <w:rPr>
          <w:rFonts w:ascii="Times New Roman" w:hAnsi="Times New Roman" w:cs="Times New Roman"/>
          <w:sz w:val="22"/>
          <w:szCs w:val="22"/>
        </w:rPr>
      </w:pPr>
      <w:r w:rsidRPr="00DE161B">
        <w:rPr>
          <w:rFonts w:ascii="Times New Roman" w:hAnsi="Times New Roman" w:cs="Times New Roman"/>
          <w:sz w:val="22"/>
          <w:szCs w:val="22"/>
        </w:rPr>
        <w:t xml:space="preserve">- принять Объект долевого строительства путем подписания с Застройщиком Акта приема-передачи либо </w:t>
      </w:r>
    </w:p>
    <w:p w14:paraId="71822946" w14:textId="77777777" w:rsidR="00192A0B" w:rsidRPr="00DE161B" w:rsidRDefault="00192A0B" w:rsidP="00192A0B">
      <w:pPr>
        <w:pStyle w:val="ConsPlusNormal"/>
        <w:ind w:firstLine="567"/>
        <w:jc w:val="both"/>
        <w:rPr>
          <w:rFonts w:ascii="Times New Roman" w:hAnsi="Times New Roman" w:cs="Times New Roman"/>
          <w:sz w:val="22"/>
          <w:szCs w:val="22"/>
        </w:rPr>
      </w:pPr>
      <w:r w:rsidRPr="00DE161B">
        <w:rPr>
          <w:rFonts w:ascii="Times New Roman" w:hAnsi="Times New Roman" w:cs="Times New Roman"/>
          <w:sz w:val="22"/>
          <w:szCs w:val="22"/>
        </w:rPr>
        <w:t xml:space="preserve">- </w:t>
      </w:r>
      <w:bookmarkStart w:id="15" w:name="_Hlk103342994"/>
      <w:r w:rsidRPr="00144BB0">
        <w:rPr>
          <w:rFonts w:ascii="Times New Roman" w:hAnsi="Times New Roman" w:cs="Times New Roman"/>
          <w:sz w:val="22"/>
          <w:szCs w:val="22"/>
        </w:rPr>
        <w:t xml:space="preserve">отказаться от приемки Объекта </w:t>
      </w:r>
      <w:r>
        <w:rPr>
          <w:rFonts w:ascii="Times New Roman" w:hAnsi="Times New Roman" w:cs="Times New Roman"/>
          <w:sz w:val="22"/>
          <w:szCs w:val="22"/>
        </w:rPr>
        <w:t>д</w:t>
      </w:r>
      <w:r w:rsidRPr="00144BB0">
        <w:rPr>
          <w:rFonts w:ascii="Times New Roman" w:hAnsi="Times New Roman" w:cs="Times New Roman"/>
          <w:sz w:val="22"/>
          <w:szCs w:val="22"/>
        </w:rPr>
        <w:t xml:space="preserve">олевого </w:t>
      </w:r>
      <w:r>
        <w:rPr>
          <w:rFonts w:ascii="Times New Roman" w:hAnsi="Times New Roman" w:cs="Times New Roman"/>
          <w:sz w:val="22"/>
          <w:szCs w:val="22"/>
        </w:rPr>
        <w:t>с</w:t>
      </w:r>
      <w:r w:rsidRPr="00144BB0">
        <w:rPr>
          <w:rFonts w:ascii="Times New Roman" w:hAnsi="Times New Roman" w:cs="Times New Roman"/>
          <w:sz w:val="22"/>
          <w:szCs w:val="22"/>
        </w:rPr>
        <w:t>троительства и, соответственно, подписания Акта</w:t>
      </w:r>
      <w:r>
        <w:rPr>
          <w:rFonts w:ascii="Times New Roman" w:hAnsi="Times New Roman" w:cs="Times New Roman"/>
          <w:sz w:val="22"/>
          <w:szCs w:val="22"/>
        </w:rPr>
        <w:t xml:space="preserve"> приема-передачи </w:t>
      </w:r>
      <w:r w:rsidRPr="00144BB0">
        <w:rPr>
          <w:rFonts w:ascii="Times New Roman" w:hAnsi="Times New Roman" w:cs="Times New Roman"/>
          <w:sz w:val="22"/>
          <w:szCs w:val="22"/>
        </w:rPr>
        <w:t xml:space="preserve"> </w:t>
      </w:r>
      <w:r w:rsidRPr="00DE161B">
        <w:rPr>
          <w:rFonts w:ascii="Times New Roman" w:hAnsi="Times New Roman" w:cs="Times New Roman"/>
          <w:sz w:val="22"/>
          <w:szCs w:val="22"/>
        </w:rPr>
        <w:t xml:space="preserve">в случае обнаружения при осмотре Объекта долевого строительства </w:t>
      </w:r>
      <w:r w:rsidRPr="00282723">
        <w:rPr>
          <w:rFonts w:ascii="Times New Roman" w:hAnsi="Times New Roman" w:cs="Times New Roman"/>
          <w:sz w:val="22"/>
          <w:szCs w:val="22"/>
        </w:rPr>
        <w:t>каки</w:t>
      </w:r>
      <w:r>
        <w:rPr>
          <w:rFonts w:ascii="Times New Roman" w:hAnsi="Times New Roman" w:cs="Times New Roman"/>
          <w:sz w:val="22"/>
          <w:szCs w:val="22"/>
        </w:rPr>
        <w:t>х</w:t>
      </w:r>
      <w:r w:rsidRPr="00282723">
        <w:rPr>
          <w:rFonts w:ascii="Times New Roman" w:hAnsi="Times New Roman" w:cs="Times New Roman"/>
          <w:sz w:val="22"/>
          <w:szCs w:val="22"/>
        </w:rPr>
        <w:t>-либо дефект</w:t>
      </w:r>
      <w:r>
        <w:rPr>
          <w:rFonts w:ascii="Times New Roman" w:hAnsi="Times New Roman" w:cs="Times New Roman"/>
          <w:sz w:val="22"/>
          <w:szCs w:val="22"/>
        </w:rPr>
        <w:t>ов</w:t>
      </w:r>
      <w:r w:rsidRPr="00282723">
        <w:rPr>
          <w:rFonts w:ascii="Times New Roman" w:hAnsi="Times New Roman" w:cs="Times New Roman"/>
          <w:sz w:val="22"/>
          <w:szCs w:val="22"/>
        </w:rPr>
        <w:t xml:space="preserve">, которые препятствуют использованию Объекта </w:t>
      </w:r>
      <w:r>
        <w:rPr>
          <w:rFonts w:ascii="Times New Roman" w:hAnsi="Times New Roman" w:cs="Times New Roman"/>
          <w:sz w:val="22"/>
          <w:szCs w:val="22"/>
        </w:rPr>
        <w:t>д</w:t>
      </w:r>
      <w:r w:rsidRPr="00282723">
        <w:rPr>
          <w:rFonts w:ascii="Times New Roman" w:hAnsi="Times New Roman" w:cs="Times New Roman"/>
          <w:sz w:val="22"/>
          <w:szCs w:val="22"/>
        </w:rPr>
        <w:t xml:space="preserve">олевого </w:t>
      </w:r>
      <w:r>
        <w:rPr>
          <w:rFonts w:ascii="Times New Roman" w:hAnsi="Times New Roman" w:cs="Times New Roman"/>
          <w:sz w:val="22"/>
          <w:szCs w:val="22"/>
        </w:rPr>
        <w:t>с</w:t>
      </w:r>
      <w:r w:rsidRPr="00282723">
        <w:rPr>
          <w:rFonts w:ascii="Times New Roman" w:hAnsi="Times New Roman" w:cs="Times New Roman"/>
          <w:sz w:val="22"/>
          <w:szCs w:val="22"/>
        </w:rPr>
        <w:t xml:space="preserve">троительства по назначению (далее - «Существенные </w:t>
      </w:r>
      <w:r>
        <w:rPr>
          <w:rFonts w:ascii="Times New Roman" w:hAnsi="Times New Roman" w:cs="Times New Roman"/>
          <w:sz w:val="22"/>
          <w:szCs w:val="22"/>
        </w:rPr>
        <w:t>д</w:t>
      </w:r>
      <w:r w:rsidRPr="00282723">
        <w:rPr>
          <w:rFonts w:ascii="Times New Roman" w:hAnsi="Times New Roman" w:cs="Times New Roman"/>
          <w:sz w:val="22"/>
          <w:szCs w:val="22"/>
        </w:rPr>
        <w:t>ефекты»)</w:t>
      </w:r>
      <w:r>
        <w:rPr>
          <w:rFonts w:ascii="Times New Roman" w:hAnsi="Times New Roman" w:cs="Times New Roman"/>
          <w:sz w:val="22"/>
          <w:szCs w:val="22"/>
        </w:rPr>
        <w:t xml:space="preserve">, в этом случае </w:t>
      </w:r>
      <w:r w:rsidRPr="00DE161B">
        <w:rPr>
          <w:rFonts w:ascii="Times New Roman" w:hAnsi="Times New Roman" w:cs="Times New Roman"/>
          <w:sz w:val="22"/>
          <w:szCs w:val="22"/>
        </w:rPr>
        <w:t xml:space="preserve">Стороны составляют </w:t>
      </w:r>
      <w:r>
        <w:rPr>
          <w:rFonts w:ascii="Times New Roman" w:hAnsi="Times New Roman" w:cs="Times New Roman"/>
          <w:sz w:val="22"/>
          <w:szCs w:val="22"/>
        </w:rPr>
        <w:t>а</w:t>
      </w:r>
      <w:r w:rsidRPr="00DE161B">
        <w:rPr>
          <w:rFonts w:ascii="Times New Roman" w:hAnsi="Times New Roman" w:cs="Times New Roman"/>
          <w:sz w:val="22"/>
          <w:szCs w:val="22"/>
        </w:rPr>
        <w:t>кт осмотра Объекта долевого строительства</w:t>
      </w:r>
      <w:r>
        <w:rPr>
          <w:rFonts w:ascii="Times New Roman" w:hAnsi="Times New Roman" w:cs="Times New Roman"/>
          <w:sz w:val="22"/>
          <w:szCs w:val="22"/>
        </w:rPr>
        <w:t xml:space="preserve"> (дефектную ведомость)</w:t>
      </w:r>
      <w:r w:rsidRPr="00DE161B">
        <w:rPr>
          <w:rFonts w:ascii="Times New Roman" w:hAnsi="Times New Roman" w:cs="Times New Roman"/>
          <w:sz w:val="22"/>
          <w:szCs w:val="22"/>
        </w:rPr>
        <w:t xml:space="preserve">, включающий перечень </w:t>
      </w:r>
      <w:r>
        <w:rPr>
          <w:rFonts w:ascii="Times New Roman" w:hAnsi="Times New Roman" w:cs="Times New Roman"/>
          <w:sz w:val="22"/>
          <w:szCs w:val="22"/>
        </w:rPr>
        <w:t>Существенных дефектов</w:t>
      </w:r>
      <w:r w:rsidRPr="00DE161B">
        <w:rPr>
          <w:rFonts w:ascii="Times New Roman" w:hAnsi="Times New Roman" w:cs="Times New Roman"/>
          <w:sz w:val="22"/>
          <w:szCs w:val="22"/>
        </w:rPr>
        <w:t xml:space="preserve"> и срок их устранения, указываемый Застройщиком. </w:t>
      </w:r>
    </w:p>
    <w:p w14:paraId="29764F01" w14:textId="77777777" w:rsidR="00192A0B" w:rsidRPr="00DE161B" w:rsidRDefault="00192A0B" w:rsidP="00192A0B">
      <w:pPr>
        <w:pStyle w:val="ConsPlusNormal"/>
        <w:ind w:firstLine="567"/>
        <w:jc w:val="both"/>
        <w:rPr>
          <w:rFonts w:ascii="Times New Roman" w:hAnsi="Times New Roman" w:cs="Times New Roman"/>
          <w:sz w:val="22"/>
          <w:szCs w:val="22"/>
        </w:rPr>
      </w:pPr>
      <w:r w:rsidRPr="00DE161B">
        <w:rPr>
          <w:rFonts w:ascii="Times New Roman" w:hAnsi="Times New Roman" w:cs="Times New Roman"/>
          <w:sz w:val="22"/>
          <w:szCs w:val="22"/>
        </w:rPr>
        <w:t xml:space="preserve">После устранения перечисленных в </w:t>
      </w:r>
      <w:r>
        <w:rPr>
          <w:rFonts w:ascii="Times New Roman" w:hAnsi="Times New Roman" w:cs="Times New Roman"/>
          <w:sz w:val="22"/>
          <w:szCs w:val="22"/>
        </w:rPr>
        <w:t>а</w:t>
      </w:r>
      <w:r w:rsidRPr="00DE161B">
        <w:rPr>
          <w:rFonts w:ascii="Times New Roman" w:hAnsi="Times New Roman" w:cs="Times New Roman"/>
          <w:sz w:val="22"/>
          <w:szCs w:val="22"/>
        </w:rPr>
        <w:t xml:space="preserve">кте осмотра Объекта долевого строительства </w:t>
      </w:r>
      <w:r>
        <w:rPr>
          <w:rFonts w:ascii="Times New Roman" w:hAnsi="Times New Roman" w:cs="Times New Roman"/>
          <w:sz w:val="22"/>
          <w:szCs w:val="22"/>
        </w:rPr>
        <w:t xml:space="preserve">Существенных </w:t>
      </w:r>
      <w:r w:rsidRPr="00DE161B">
        <w:rPr>
          <w:rFonts w:ascii="Times New Roman" w:hAnsi="Times New Roman" w:cs="Times New Roman"/>
          <w:sz w:val="22"/>
          <w:szCs w:val="22"/>
        </w:rPr>
        <w:t xml:space="preserve">дефектов Участник долевого строительства обязан принять Объект долевого строительства в течение 7 (Семи) рабочих дней со дня получения соответствующего уведомления. </w:t>
      </w:r>
    </w:p>
    <w:p w14:paraId="3AC1947B" w14:textId="77777777" w:rsidR="00192A0B" w:rsidRPr="00DE161B" w:rsidRDefault="00192A0B" w:rsidP="00192A0B">
      <w:pPr>
        <w:pStyle w:val="ConsPlusNormal"/>
        <w:ind w:firstLine="567"/>
        <w:jc w:val="both"/>
        <w:rPr>
          <w:rFonts w:ascii="Times New Roman" w:hAnsi="Times New Roman" w:cs="Times New Roman"/>
          <w:sz w:val="22"/>
          <w:szCs w:val="22"/>
        </w:rPr>
      </w:pPr>
      <w:r w:rsidRPr="00DE161B">
        <w:rPr>
          <w:rFonts w:ascii="Times New Roman" w:hAnsi="Times New Roman" w:cs="Times New Roman"/>
          <w:sz w:val="22"/>
          <w:szCs w:val="22"/>
        </w:rPr>
        <w:t xml:space="preserve">Участник долевого строительства считается просрочившим исполнение своей обязанности по принятию Объекта долевого строительства, если в срок, установленный настоящим пунктом, он не совершил одного из вышеуказанных действий. </w:t>
      </w:r>
    </w:p>
    <w:p w14:paraId="2F6A1896" w14:textId="77777777" w:rsidR="00192A0B" w:rsidRDefault="00192A0B" w:rsidP="00192A0B">
      <w:pPr>
        <w:pStyle w:val="ConsPlusNormal"/>
        <w:widowControl/>
        <w:ind w:firstLine="567"/>
        <w:jc w:val="both"/>
        <w:rPr>
          <w:rFonts w:ascii="Times New Roman" w:hAnsi="Times New Roman" w:cs="Times New Roman"/>
          <w:sz w:val="22"/>
          <w:szCs w:val="22"/>
        </w:rPr>
      </w:pPr>
      <w:r w:rsidRPr="00DE161B">
        <w:rPr>
          <w:rFonts w:ascii="Times New Roman" w:hAnsi="Times New Roman" w:cs="Times New Roman"/>
          <w:sz w:val="22"/>
          <w:szCs w:val="22"/>
        </w:rPr>
        <w:t xml:space="preserve">В случае уклонения Участником долевого строительства от подписания Акта приема — передачи после устранения </w:t>
      </w:r>
      <w:r>
        <w:rPr>
          <w:rFonts w:ascii="Times New Roman" w:hAnsi="Times New Roman" w:cs="Times New Roman"/>
          <w:sz w:val="22"/>
          <w:szCs w:val="22"/>
        </w:rPr>
        <w:t>Существенных дефектов</w:t>
      </w:r>
      <w:r w:rsidRPr="00DE161B">
        <w:rPr>
          <w:rFonts w:ascii="Times New Roman" w:hAnsi="Times New Roman" w:cs="Times New Roman"/>
          <w:sz w:val="22"/>
          <w:szCs w:val="22"/>
        </w:rPr>
        <w:t xml:space="preserve"> Застройщик вправе составить передаточный акт в одностороннем порядке, с даты составления которого Участник долевого строительства несет риск случайной гибели Объекта долевого строительства (Квартиры).</w:t>
      </w:r>
      <w:bookmarkEnd w:id="15"/>
    </w:p>
    <w:p w14:paraId="143E0D88" w14:textId="77777777" w:rsidR="00192A0B" w:rsidRDefault="00192A0B" w:rsidP="00192A0B">
      <w:pPr>
        <w:pStyle w:val="ConsPlusNormal"/>
        <w:widowControl/>
        <w:ind w:firstLine="567"/>
        <w:jc w:val="both"/>
        <w:rPr>
          <w:rFonts w:ascii="Times New Roman" w:hAnsi="Times New Roman" w:cs="Times New Roman"/>
          <w:sz w:val="22"/>
          <w:szCs w:val="22"/>
        </w:rPr>
      </w:pPr>
      <w:bookmarkStart w:id="16" w:name="_Ref497997786"/>
      <w:bookmarkStart w:id="17" w:name="_Hlk103343035"/>
      <w:r w:rsidRPr="0077609F">
        <w:rPr>
          <w:rFonts w:ascii="Times New Roman" w:hAnsi="Times New Roman" w:cs="Times New Roman"/>
          <w:b/>
          <w:sz w:val="22"/>
          <w:szCs w:val="22"/>
        </w:rPr>
        <w:t>6.6.</w:t>
      </w:r>
      <w:r>
        <w:rPr>
          <w:rFonts w:ascii="Times New Roman" w:hAnsi="Times New Roman" w:cs="Times New Roman"/>
          <w:sz w:val="22"/>
          <w:szCs w:val="22"/>
        </w:rPr>
        <w:t xml:space="preserve"> </w:t>
      </w:r>
      <w:r w:rsidRPr="00144BB0">
        <w:rPr>
          <w:rFonts w:ascii="Times New Roman" w:hAnsi="Times New Roman" w:cs="Times New Roman"/>
          <w:sz w:val="22"/>
          <w:szCs w:val="22"/>
        </w:rPr>
        <w:t xml:space="preserve">Участник </w:t>
      </w:r>
      <w:r>
        <w:rPr>
          <w:rFonts w:ascii="Times New Roman" w:hAnsi="Times New Roman" w:cs="Times New Roman"/>
          <w:sz w:val="22"/>
          <w:szCs w:val="22"/>
        </w:rPr>
        <w:t>д</w:t>
      </w:r>
      <w:r w:rsidRPr="00144BB0">
        <w:rPr>
          <w:rFonts w:ascii="Times New Roman" w:hAnsi="Times New Roman" w:cs="Times New Roman"/>
          <w:sz w:val="22"/>
          <w:szCs w:val="22"/>
        </w:rPr>
        <w:t xml:space="preserve">олевого </w:t>
      </w:r>
      <w:r>
        <w:rPr>
          <w:rFonts w:ascii="Times New Roman" w:hAnsi="Times New Roman" w:cs="Times New Roman"/>
          <w:sz w:val="22"/>
          <w:szCs w:val="22"/>
        </w:rPr>
        <w:t>с</w:t>
      </w:r>
      <w:r w:rsidRPr="00144BB0">
        <w:rPr>
          <w:rFonts w:ascii="Times New Roman" w:hAnsi="Times New Roman" w:cs="Times New Roman"/>
          <w:sz w:val="22"/>
          <w:szCs w:val="22"/>
        </w:rPr>
        <w:t xml:space="preserve">троительства не вправе отказаться от приемки Объекта </w:t>
      </w:r>
      <w:r>
        <w:rPr>
          <w:rFonts w:ascii="Times New Roman" w:hAnsi="Times New Roman" w:cs="Times New Roman"/>
          <w:sz w:val="22"/>
          <w:szCs w:val="22"/>
        </w:rPr>
        <w:t>д</w:t>
      </w:r>
      <w:r w:rsidRPr="00144BB0">
        <w:rPr>
          <w:rFonts w:ascii="Times New Roman" w:hAnsi="Times New Roman" w:cs="Times New Roman"/>
          <w:sz w:val="22"/>
          <w:szCs w:val="22"/>
        </w:rPr>
        <w:t xml:space="preserve">олевого </w:t>
      </w:r>
      <w:r>
        <w:rPr>
          <w:rFonts w:ascii="Times New Roman" w:hAnsi="Times New Roman" w:cs="Times New Roman"/>
          <w:sz w:val="22"/>
          <w:szCs w:val="22"/>
        </w:rPr>
        <w:t>с</w:t>
      </w:r>
      <w:r w:rsidRPr="00144BB0">
        <w:rPr>
          <w:rFonts w:ascii="Times New Roman" w:hAnsi="Times New Roman" w:cs="Times New Roman"/>
          <w:sz w:val="22"/>
          <w:szCs w:val="22"/>
        </w:rPr>
        <w:t xml:space="preserve">троительства в связи с наличием дефектов, которые не препятствуют использованию Объекта </w:t>
      </w:r>
      <w:r>
        <w:rPr>
          <w:rFonts w:ascii="Times New Roman" w:hAnsi="Times New Roman" w:cs="Times New Roman"/>
          <w:sz w:val="22"/>
          <w:szCs w:val="22"/>
        </w:rPr>
        <w:t>д</w:t>
      </w:r>
      <w:r w:rsidRPr="00144BB0">
        <w:rPr>
          <w:rFonts w:ascii="Times New Roman" w:hAnsi="Times New Roman" w:cs="Times New Roman"/>
          <w:sz w:val="22"/>
          <w:szCs w:val="22"/>
        </w:rPr>
        <w:t xml:space="preserve">олевого </w:t>
      </w:r>
      <w:r>
        <w:rPr>
          <w:rFonts w:ascii="Times New Roman" w:hAnsi="Times New Roman" w:cs="Times New Roman"/>
          <w:sz w:val="22"/>
          <w:szCs w:val="22"/>
        </w:rPr>
        <w:t>с</w:t>
      </w:r>
      <w:r w:rsidRPr="00144BB0">
        <w:rPr>
          <w:rFonts w:ascii="Times New Roman" w:hAnsi="Times New Roman" w:cs="Times New Roman"/>
          <w:sz w:val="22"/>
          <w:szCs w:val="22"/>
        </w:rPr>
        <w:t xml:space="preserve">троительства по назначению, в частности, дефектов внутренней отделки Объекта </w:t>
      </w:r>
      <w:r>
        <w:rPr>
          <w:rFonts w:ascii="Times New Roman" w:hAnsi="Times New Roman" w:cs="Times New Roman"/>
          <w:sz w:val="22"/>
          <w:szCs w:val="22"/>
        </w:rPr>
        <w:t>д</w:t>
      </w:r>
      <w:r w:rsidRPr="00144BB0">
        <w:rPr>
          <w:rFonts w:ascii="Times New Roman" w:hAnsi="Times New Roman" w:cs="Times New Roman"/>
          <w:sz w:val="22"/>
          <w:szCs w:val="22"/>
        </w:rPr>
        <w:t xml:space="preserve">олевого строительства (далее - «Несущественные </w:t>
      </w:r>
      <w:r>
        <w:rPr>
          <w:rFonts w:ascii="Times New Roman" w:hAnsi="Times New Roman" w:cs="Times New Roman"/>
          <w:sz w:val="22"/>
          <w:szCs w:val="22"/>
        </w:rPr>
        <w:t>д</w:t>
      </w:r>
      <w:r w:rsidRPr="00144BB0">
        <w:rPr>
          <w:rFonts w:ascii="Times New Roman" w:hAnsi="Times New Roman" w:cs="Times New Roman"/>
          <w:sz w:val="22"/>
          <w:szCs w:val="22"/>
        </w:rPr>
        <w:t>ефекты»). Такие дефекты подлежат указанию в дефектной ведомости, прилагаемой к Акту</w:t>
      </w:r>
      <w:r>
        <w:rPr>
          <w:rFonts w:ascii="Times New Roman" w:hAnsi="Times New Roman" w:cs="Times New Roman"/>
          <w:sz w:val="22"/>
          <w:szCs w:val="22"/>
        </w:rPr>
        <w:t xml:space="preserve"> приема-передачи</w:t>
      </w:r>
      <w:r w:rsidRPr="00144BB0">
        <w:rPr>
          <w:rFonts w:ascii="Times New Roman" w:hAnsi="Times New Roman" w:cs="Times New Roman"/>
          <w:sz w:val="22"/>
          <w:szCs w:val="22"/>
        </w:rPr>
        <w:t xml:space="preserve">, и подлежат устранению в </w:t>
      </w:r>
      <w:r>
        <w:rPr>
          <w:rFonts w:ascii="Times New Roman" w:hAnsi="Times New Roman" w:cs="Times New Roman"/>
          <w:sz w:val="22"/>
          <w:szCs w:val="22"/>
        </w:rPr>
        <w:t>разумный срок, указываемый Застройщиком</w:t>
      </w:r>
      <w:r w:rsidRPr="00144BB0">
        <w:rPr>
          <w:rFonts w:ascii="Times New Roman" w:hAnsi="Times New Roman" w:cs="Times New Roman"/>
          <w:sz w:val="22"/>
          <w:szCs w:val="22"/>
        </w:rPr>
        <w:t xml:space="preserve">. При этом Участник </w:t>
      </w:r>
      <w:r>
        <w:rPr>
          <w:rFonts w:ascii="Times New Roman" w:hAnsi="Times New Roman" w:cs="Times New Roman"/>
          <w:sz w:val="22"/>
          <w:szCs w:val="22"/>
        </w:rPr>
        <w:t>д</w:t>
      </w:r>
      <w:r w:rsidRPr="00144BB0">
        <w:rPr>
          <w:rFonts w:ascii="Times New Roman" w:hAnsi="Times New Roman" w:cs="Times New Roman"/>
          <w:sz w:val="22"/>
          <w:szCs w:val="22"/>
        </w:rPr>
        <w:t xml:space="preserve">олевого </w:t>
      </w:r>
      <w:r>
        <w:rPr>
          <w:rFonts w:ascii="Times New Roman" w:hAnsi="Times New Roman" w:cs="Times New Roman"/>
          <w:sz w:val="22"/>
          <w:szCs w:val="22"/>
        </w:rPr>
        <w:t>с</w:t>
      </w:r>
      <w:r w:rsidRPr="00144BB0">
        <w:rPr>
          <w:rFonts w:ascii="Times New Roman" w:hAnsi="Times New Roman" w:cs="Times New Roman"/>
          <w:sz w:val="22"/>
          <w:szCs w:val="22"/>
        </w:rPr>
        <w:t>троительства не вправе отказаться от подписания Акта</w:t>
      </w:r>
      <w:r>
        <w:rPr>
          <w:rFonts w:ascii="Times New Roman" w:hAnsi="Times New Roman" w:cs="Times New Roman"/>
          <w:sz w:val="22"/>
          <w:szCs w:val="22"/>
        </w:rPr>
        <w:t xml:space="preserve"> приема-передачи</w:t>
      </w:r>
      <w:r w:rsidRPr="00144BB0">
        <w:rPr>
          <w:rFonts w:ascii="Times New Roman" w:hAnsi="Times New Roman" w:cs="Times New Roman"/>
          <w:sz w:val="22"/>
          <w:szCs w:val="22"/>
        </w:rPr>
        <w:t xml:space="preserve">, а также требовать соразмерного уменьшения Цены Договора и компенсации расходов на устранение Несущественных </w:t>
      </w:r>
      <w:r>
        <w:rPr>
          <w:rFonts w:ascii="Times New Roman" w:hAnsi="Times New Roman" w:cs="Times New Roman"/>
          <w:sz w:val="22"/>
          <w:szCs w:val="22"/>
        </w:rPr>
        <w:t>д</w:t>
      </w:r>
      <w:r w:rsidRPr="00144BB0">
        <w:rPr>
          <w:rFonts w:ascii="Times New Roman" w:hAnsi="Times New Roman" w:cs="Times New Roman"/>
          <w:sz w:val="22"/>
          <w:szCs w:val="22"/>
        </w:rPr>
        <w:t>ефектов.</w:t>
      </w:r>
      <w:bookmarkEnd w:id="16"/>
    </w:p>
    <w:p w14:paraId="2B99E87C" w14:textId="77777777" w:rsidR="00192A0B" w:rsidRDefault="00192A0B" w:rsidP="00192A0B">
      <w:pPr>
        <w:pStyle w:val="ConsPlusNormal"/>
        <w:widowControl/>
        <w:ind w:firstLine="567"/>
        <w:jc w:val="both"/>
        <w:rPr>
          <w:rFonts w:ascii="Times New Roman" w:hAnsi="Times New Roman" w:cs="Times New Roman"/>
          <w:sz w:val="22"/>
          <w:szCs w:val="22"/>
        </w:rPr>
      </w:pPr>
      <w:r w:rsidRPr="00144BB0">
        <w:rPr>
          <w:rFonts w:ascii="Times New Roman" w:hAnsi="Times New Roman" w:cs="Times New Roman"/>
          <w:sz w:val="22"/>
          <w:szCs w:val="22"/>
        </w:rPr>
        <w:t xml:space="preserve">Настоящим Стороны договорились, что подписание Акта </w:t>
      </w:r>
      <w:r>
        <w:rPr>
          <w:rFonts w:ascii="Times New Roman" w:hAnsi="Times New Roman" w:cs="Times New Roman"/>
          <w:sz w:val="22"/>
          <w:szCs w:val="22"/>
        </w:rPr>
        <w:t xml:space="preserve">приема-передачи </w:t>
      </w:r>
      <w:r w:rsidRPr="00144BB0">
        <w:rPr>
          <w:rFonts w:ascii="Times New Roman" w:hAnsi="Times New Roman" w:cs="Times New Roman"/>
          <w:sz w:val="22"/>
          <w:szCs w:val="22"/>
        </w:rPr>
        <w:t xml:space="preserve">позднее срока, указанного в </w:t>
      </w:r>
      <w:r>
        <w:rPr>
          <w:rFonts w:ascii="Times New Roman" w:hAnsi="Times New Roman" w:cs="Times New Roman"/>
          <w:sz w:val="22"/>
          <w:szCs w:val="22"/>
        </w:rPr>
        <w:t>п. 2.3. Договора</w:t>
      </w:r>
      <w:r w:rsidRPr="00144BB0">
        <w:rPr>
          <w:rFonts w:ascii="Times New Roman" w:hAnsi="Times New Roman" w:cs="Times New Roman"/>
          <w:sz w:val="22"/>
          <w:szCs w:val="22"/>
        </w:rPr>
        <w:t xml:space="preserve">, вызванное необходимостью выполнения работ по устранению каких-либо дефектов, не является нарушением срока, указанного в </w:t>
      </w:r>
      <w:r>
        <w:rPr>
          <w:rFonts w:ascii="Times New Roman" w:hAnsi="Times New Roman" w:cs="Times New Roman"/>
          <w:sz w:val="22"/>
          <w:szCs w:val="22"/>
        </w:rPr>
        <w:t>п. 2.3.</w:t>
      </w:r>
      <w:r w:rsidRPr="00144BB0">
        <w:rPr>
          <w:rFonts w:ascii="Times New Roman" w:hAnsi="Times New Roman" w:cs="Times New Roman"/>
          <w:sz w:val="22"/>
          <w:szCs w:val="22"/>
        </w:rPr>
        <w:t xml:space="preserve"> Договора.</w:t>
      </w:r>
    </w:p>
    <w:p w14:paraId="4A789ADD" w14:textId="77777777" w:rsidR="00192A0B" w:rsidRPr="00726B45" w:rsidRDefault="00192A0B" w:rsidP="00192A0B">
      <w:pPr>
        <w:pStyle w:val="ConsPlusNormal"/>
        <w:ind w:firstLine="567"/>
        <w:jc w:val="both"/>
        <w:rPr>
          <w:rFonts w:ascii="Times New Roman" w:hAnsi="Times New Roman" w:cs="Times New Roman"/>
          <w:sz w:val="22"/>
          <w:szCs w:val="22"/>
        </w:rPr>
      </w:pPr>
      <w:r w:rsidRPr="0077609F">
        <w:rPr>
          <w:rFonts w:ascii="Times New Roman" w:hAnsi="Times New Roman" w:cs="Times New Roman"/>
          <w:b/>
          <w:sz w:val="22"/>
          <w:szCs w:val="22"/>
        </w:rPr>
        <w:t>6.7.</w:t>
      </w:r>
      <w:r>
        <w:rPr>
          <w:rFonts w:ascii="Times New Roman" w:hAnsi="Times New Roman" w:cs="Times New Roman"/>
          <w:sz w:val="22"/>
          <w:szCs w:val="22"/>
        </w:rPr>
        <w:t xml:space="preserve"> </w:t>
      </w:r>
      <w:r w:rsidRPr="00726B45">
        <w:rPr>
          <w:rFonts w:ascii="Times New Roman" w:hAnsi="Times New Roman" w:cs="Times New Roman"/>
          <w:sz w:val="22"/>
          <w:szCs w:val="22"/>
        </w:rPr>
        <w:t xml:space="preserve">Стороны согласовали, что немотивированным отказом Участника </w:t>
      </w:r>
      <w:r>
        <w:rPr>
          <w:rFonts w:ascii="Times New Roman" w:hAnsi="Times New Roman" w:cs="Times New Roman"/>
          <w:sz w:val="22"/>
          <w:szCs w:val="22"/>
        </w:rPr>
        <w:t>д</w:t>
      </w:r>
      <w:r w:rsidRPr="00726B45">
        <w:rPr>
          <w:rFonts w:ascii="Times New Roman" w:hAnsi="Times New Roman" w:cs="Times New Roman"/>
          <w:sz w:val="22"/>
          <w:szCs w:val="22"/>
        </w:rPr>
        <w:t xml:space="preserve">олевого </w:t>
      </w:r>
      <w:r>
        <w:rPr>
          <w:rFonts w:ascii="Times New Roman" w:hAnsi="Times New Roman" w:cs="Times New Roman"/>
          <w:sz w:val="22"/>
          <w:szCs w:val="22"/>
        </w:rPr>
        <w:t>с</w:t>
      </w:r>
      <w:r w:rsidRPr="00726B45">
        <w:rPr>
          <w:rFonts w:ascii="Times New Roman" w:hAnsi="Times New Roman" w:cs="Times New Roman"/>
          <w:sz w:val="22"/>
          <w:szCs w:val="22"/>
        </w:rPr>
        <w:t xml:space="preserve">троительства от подписания Акта </w:t>
      </w:r>
      <w:r>
        <w:rPr>
          <w:rFonts w:ascii="Times New Roman" w:hAnsi="Times New Roman" w:cs="Times New Roman"/>
          <w:sz w:val="22"/>
          <w:szCs w:val="22"/>
        </w:rPr>
        <w:t>приема-передачи</w:t>
      </w:r>
      <w:r w:rsidRPr="00726B45">
        <w:rPr>
          <w:rFonts w:ascii="Times New Roman" w:hAnsi="Times New Roman" w:cs="Times New Roman"/>
          <w:sz w:val="22"/>
          <w:szCs w:val="22"/>
        </w:rPr>
        <w:t xml:space="preserve"> Объекта </w:t>
      </w:r>
      <w:r>
        <w:rPr>
          <w:rFonts w:ascii="Times New Roman" w:hAnsi="Times New Roman" w:cs="Times New Roman"/>
          <w:sz w:val="22"/>
          <w:szCs w:val="22"/>
        </w:rPr>
        <w:t>д</w:t>
      </w:r>
      <w:r w:rsidRPr="00726B45">
        <w:rPr>
          <w:rFonts w:ascii="Times New Roman" w:hAnsi="Times New Roman" w:cs="Times New Roman"/>
          <w:sz w:val="22"/>
          <w:szCs w:val="22"/>
        </w:rPr>
        <w:t xml:space="preserve">олевого </w:t>
      </w:r>
      <w:r>
        <w:rPr>
          <w:rFonts w:ascii="Times New Roman" w:hAnsi="Times New Roman" w:cs="Times New Roman"/>
          <w:sz w:val="22"/>
          <w:szCs w:val="22"/>
        </w:rPr>
        <w:t>с</w:t>
      </w:r>
      <w:r w:rsidRPr="00726B45">
        <w:rPr>
          <w:rFonts w:ascii="Times New Roman" w:hAnsi="Times New Roman" w:cs="Times New Roman"/>
          <w:sz w:val="22"/>
          <w:szCs w:val="22"/>
        </w:rPr>
        <w:t>троительства является:</w:t>
      </w:r>
    </w:p>
    <w:p w14:paraId="0FD9E482" w14:textId="77777777" w:rsidR="00192A0B" w:rsidRPr="00726B45" w:rsidRDefault="00192A0B" w:rsidP="00192A0B">
      <w:pPr>
        <w:pStyle w:val="ConsPlusNormal"/>
        <w:ind w:firstLine="567"/>
        <w:jc w:val="both"/>
        <w:rPr>
          <w:rFonts w:ascii="Times New Roman" w:hAnsi="Times New Roman" w:cs="Times New Roman"/>
          <w:sz w:val="22"/>
          <w:szCs w:val="22"/>
        </w:rPr>
      </w:pPr>
      <w:r w:rsidRPr="00726B45">
        <w:rPr>
          <w:rFonts w:ascii="Times New Roman" w:hAnsi="Times New Roman" w:cs="Times New Roman"/>
          <w:sz w:val="22"/>
          <w:szCs w:val="22"/>
        </w:rPr>
        <w:t>(</w:t>
      </w:r>
      <w:r>
        <w:rPr>
          <w:rFonts w:ascii="Times New Roman" w:hAnsi="Times New Roman" w:cs="Times New Roman"/>
          <w:sz w:val="22"/>
          <w:szCs w:val="22"/>
        </w:rPr>
        <w:t>а</w:t>
      </w:r>
      <w:r w:rsidRPr="00726B45">
        <w:rPr>
          <w:rFonts w:ascii="Times New Roman" w:hAnsi="Times New Roman" w:cs="Times New Roman"/>
          <w:sz w:val="22"/>
          <w:szCs w:val="22"/>
        </w:rPr>
        <w:t>)</w:t>
      </w:r>
      <w:r w:rsidRPr="00726B45">
        <w:rPr>
          <w:rFonts w:ascii="Times New Roman" w:hAnsi="Times New Roman" w:cs="Times New Roman"/>
          <w:sz w:val="22"/>
          <w:szCs w:val="22"/>
        </w:rPr>
        <w:tab/>
        <w:t xml:space="preserve">указание на наличие Несущественных Дефектов (статья </w:t>
      </w:r>
      <w:r>
        <w:rPr>
          <w:rFonts w:ascii="Times New Roman" w:hAnsi="Times New Roman" w:cs="Times New Roman"/>
          <w:sz w:val="22"/>
          <w:szCs w:val="22"/>
        </w:rPr>
        <w:t>6</w:t>
      </w:r>
      <w:r w:rsidRPr="00726B45">
        <w:rPr>
          <w:rFonts w:ascii="Times New Roman" w:hAnsi="Times New Roman" w:cs="Times New Roman"/>
          <w:sz w:val="22"/>
          <w:szCs w:val="22"/>
        </w:rPr>
        <w:t>.</w:t>
      </w:r>
      <w:r>
        <w:rPr>
          <w:rFonts w:ascii="Times New Roman" w:hAnsi="Times New Roman" w:cs="Times New Roman"/>
          <w:sz w:val="22"/>
          <w:szCs w:val="22"/>
        </w:rPr>
        <w:t>6</w:t>
      </w:r>
      <w:r w:rsidRPr="00726B45">
        <w:rPr>
          <w:rFonts w:ascii="Times New Roman" w:hAnsi="Times New Roman" w:cs="Times New Roman"/>
          <w:sz w:val="22"/>
          <w:szCs w:val="22"/>
        </w:rPr>
        <w:t xml:space="preserve"> Договора);</w:t>
      </w:r>
    </w:p>
    <w:p w14:paraId="352008FF" w14:textId="77777777" w:rsidR="00192A0B" w:rsidRPr="00726B45" w:rsidRDefault="00192A0B" w:rsidP="00192A0B">
      <w:pPr>
        <w:pStyle w:val="ConsPlusNormal"/>
        <w:ind w:firstLine="567"/>
        <w:jc w:val="both"/>
        <w:rPr>
          <w:rFonts w:ascii="Times New Roman" w:hAnsi="Times New Roman" w:cs="Times New Roman"/>
          <w:sz w:val="22"/>
          <w:szCs w:val="22"/>
        </w:rPr>
      </w:pPr>
      <w:r w:rsidRPr="00726B45">
        <w:rPr>
          <w:rFonts w:ascii="Times New Roman" w:hAnsi="Times New Roman" w:cs="Times New Roman"/>
          <w:sz w:val="22"/>
          <w:szCs w:val="22"/>
        </w:rPr>
        <w:t>(</w:t>
      </w:r>
      <w:r>
        <w:rPr>
          <w:rFonts w:ascii="Times New Roman" w:hAnsi="Times New Roman" w:cs="Times New Roman"/>
          <w:sz w:val="22"/>
          <w:szCs w:val="22"/>
        </w:rPr>
        <w:t>б</w:t>
      </w:r>
      <w:r w:rsidRPr="00726B45">
        <w:rPr>
          <w:rFonts w:ascii="Times New Roman" w:hAnsi="Times New Roman" w:cs="Times New Roman"/>
          <w:sz w:val="22"/>
          <w:szCs w:val="22"/>
        </w:rPr>
        <w:t>)</w:t>
      </w:r>
      <w:r w:rsidRPr="00726B45">
        <w:rPr>
          <w:rFonts w:ascii="Times New Roman" w:hAnsi="Times New Roman" w:cs="Times New Roman"/>
          <w:sz w:val="22"/>
          <w:szCs w:val="22"/>
        </w:rPr>
        <w:tab/>
        <w:t xml:space="preserve">расхождение фактической площади Объекта </w:t>
      </w:r>
      <w:r>
        <w:rPr>
          <w:rFonts w:ascii="Times New Roman" w:hAnsi="Times New Roman" w:cs="Times New Roman"/>
          <w:sz w:val="22"/>
          <w:szCs w:val="22"/>
        </w:rPr>
        <w:t>д</w:t>
      </w:r>
      <w:r w:rsidRPr="00726B45">
        <w:rPr>
          <w:rFonts w:ascii="Times New Roman" w:hAnsi="Times New Roman" w:cs="Times New Roman"/>
          <w:sz w:val="22"/>
          <w:szCs w:val="22"/>
        </w:rPr>
        <w:t xml:space="preserve">олевого </w:t>
      </w:r>
      <w:r>
        <w:rPr>
          <w:rFonts w:ascii="Times New Roman" w:hAnsi="Times New Roman" w:cs="Times New Roman"/>
          <w:sz w:val="22"/>
          <w:szCs w:val="22"/>
        </w:rPr>
        <w:t>с</w:t>
      </w:r>
      <w:r w:rsidRPr="00726B45">
        <w:rPr>
          <w:rFonts w:ascii="Times New Roman" w:hAnsi="Times New Roman" w:cs="Times New Roman"/>
          <w:sz w:val="22"/>
          <w:szCs w:val="22"/>
        </w:rPr>
        <w:t>троительства</w:t>
      </w:r>
      <w:r>
        <w:rPr>
          <w:rFonts w:ascii="Times New Roman" w:hAnsi="Times New Roman" w:cs="Times New Roman"/>
          <w:sz w:val="22"/>
          <w:szCs w:val="22"/>
        </w:rPr>
        <w:t xml:space="preserve">, </w:t>
      </w:r>
      <w:r w:rsidRPr="00726B45">
        <w:rPr>
          <w:rFonts w:ascii="Times New Roman" w:hAnsi="Times New Roman" w:cs="Times New Roman"/>
          <w:sz w:val="22"/>
          <w:szCs w:val="22"/>
        </w:rPr>
        <w:t>уточненн</w:t>
      </w:r>
      <w:r>
        <w:rPr>
          <w:rFonts w:ascii="Times New Roman" w:hAnsi="Times New Roman" w:cs="Times New Roman"/>
          <w:sz w:val="22"/>
          <w:szCs w:val="22"/>
        </w:rPr>
        <w:t>ой</w:t>
      </w:r>
      <w:r w:rsidRPr="00726B45">
        <w:rPr>
          <w:rFonts w:ascii="Times New Roman" w:hAnsi="Times New Roman" w:cs="Times New Roman"/>
          <w:sz w:val="22"/>
          <w:szCs w:val="22"/>
        </w:rPr>
        <w:t xml:space="preserve"> на основании документов технической инвентаризации в составе технического плана Дома, изготовленного Уполномоченным лицом</w:t>
      </w:r>
      <w:r>
        <w:rPr>
          <w:rFonts w:ascii="Times New Roman" w:hAnsi="Times New Roman" w:cs="Times New Roman"/>
          <w:sz w:val="22"/>
          <w:szCs w:val="22"/>
        </w:rPr>
        <w:t xml:space="preserve">  и </w:t>
      </w:r>
      <w:r w:rsidRPr="00726B45">
        <w:rPr>
          <w:rFonts w:ascii="Times New Roman" w:hAnsi="Times New Roman" w:cs="Times New Roman"/>
          <w:sz w:val="22"/>
          <w:szCs w:val="22"/>
        </w:rPr>
        <w:t>указанной в Акте</w:t>
      </w:r>
      <w:r>
        <w:rPr>
          <w:rFonts w:ascii="Times New Roman" w:hAnsi="Times New Roman" w:cs="Times New Roman"/>
          <w:sz w:val="22"/>
          <w:szCs w:val="22"/>
        </w:rPr>
        <w:t xml:space="preserve"> приема-передачи </w:t>
      </w:r>
      <w:r w:rsidRPr="00726B45">
        <w:rPr>
          <w:rFonts w:ascii="Times New Roman" w:hAnsi="Times New Roman" w:cs="Times New Roman"/>
          <w:sz w:val="22"/>
          <w:szCs w:val="22"/>
        </w:rPr>
        <w:t xml:space="preserve"> относительно проектной площади</w:t>
      </w:r>
      <w:r>
        <w:rPr>
          <w:rFonts w:ascii="Times New Roman" w:hAnsi="Times New Roman" w:cs="Times New Roman"/>
          <w:sz w:val="22"/>
          <w:szCs w:val="22"/>
        </w:rPr>
        <w:t xml:space="preserve">, </w:t>
      </w:r>
      <w:r w:rsidRPr="00726B45">
        <w:rPr>
          <w:rFonts w:ascii="Times New Roman" w:hAnsi="Times New Roman" w:cs="Times New Roman"/>
          <w:sz w:val="22"/>
          <w:szCs w:val="22"/>
        </w:rPr>
        <w:t xml:space="preserve">указанной в </w:t>
      </w:r>
      <w:r>
        <w:rPr>
          <w:rFonts w:ascii="Times New Roman" w:hAnsi="Times New Roman" w:cs="Times New Roman"/>
          <w:sz w:val="22"/>
          <w:szCs w:val="22"/>
        </w:rPr>
        <w:t>п. 1.2. Договора,</w:t>
      </w:r>
      <w:r w:rsidRPr="00726B45">
        <w:rPr>
          <w:rFonts w:ascii="Times New Roman" w:hAnsi="Times New Roman" w:cs="Times New Roman"/>
          <w:sz w:val="22"/>
          <w:szCs w:val="22"/>
        </w:rPr>
        <w:t xml:space="preserve"> в пределах 5% (Пяти процентов) в большую или меньшую сторону;</w:t>
      </w:r>
    </w:p>
    <w:p w14:paraId="2905FA33" w14:textId="77777777" w:rsidR="00192A0B" w:rsidRPr="00726B45" w:rsidRDefault="00192A0B" w:rsidP="00192A0B">
      <w:pPr>
        <w:pStyle w:val="ConsPlusNormal"/>
        <w:ind w:firstLine="567"/>
        <w:jc w:val="both"/>
        <w:rPr>
          <w:rFonts w:ascii="Times New Roman" w:hAnsi="Times New Roman" w:cs="Times New Roman"/>
          <w:sz w:val="22"/>
          <w:szCs w:val="22"/>
        </w:rPr>
      </w:pPr>
      <w:r w:rsidRPr="00726B45">
        <w:rPr>
          <w:rFonts w:ascii="Times New Roman" w:hAnsi="Times New Roman" w:cs="Times New Roman"/>
          <w:sz w:val="22"/>
          <w:szCs w:val="22"/>
        </w:rPr>
        <w:t>(</w:t>
      </w:r>
      <w:r>
        <w:rPr>
          <w:rFonts w:ascii="Times New Roman" w:hAnsi="Times New Roman" w:cs="Times New Roman"/>
          <w:sz w:val="22"/>
          <w:szCs w:val="22"/>
        </w:rPr>
        <w:t>в</w:t>
      </w:r>
      <w:r w:rsidRPr="00726B45">
        <w:rPr>
          <w:rFonts w:ascii="Times New Roman" w:hAnsi="Times New Roman" w:cs="Times New Roman"/>
          <w:sz w:val="22"/>
          <w:szCs w:val="22"/>
        </w:rPr>
        <w:t>)</w:t>
      </w:r>
      <w:r w:rsidRPr="00726B45">
        <w:rPr>
          <w:rFonts w:ascii="Times New Roman" w:hAnsi="Times New Roman" w:cs="Times New Roman"/>
          <w:sz w:val="22"/>
          <w:szCs w:val="22"/>
        </w:rPr>
        <w:tab/>
        <w:t xml:space="preserve">использование </w:t>
      </w:r>
      <w:r>
        <w:rPr>
          <w:rFonts w:ascii="Times New Roman" w:hAnsi="Times New Roman" w:cs="Times New Roman"/>
          <w:sz w:val="22"/>
          <w:szCs w:val="22"/>
        </w:rPr>
        <w:t xml:space="preserve">при выполнении Отделочных работ, если это предусмотрено условиями </w:t>
      </w:r>
      <w:proofErr w:type="gramStart"/>
      <w:r>
        <w:rPr>
          <w:rFonts w:ascii="Times New Roman" w:hAnsi="Times New Roman" w:cs="Times New Roman"/>
          <w:sz w:val="22"/>
          <w:szCs w:val="22"/>
        </w:rPr>
        <w:t xml:space="preserve">Договора, </w:t>
      </w:r>
      <w:r w:rsidRPr="00726B45">
        <w:rPr>
          <w:rFonts w:ascii="Times New Roman" w:hAnsi="Times New Roman" w:cs="Times New Roman"/>
          <w:sz w:val="22"/>
          <w:szCs w:val="22"/>
        </w:rPr>
        <w:t xml:space="preserve"> материалов</w:t>
      </w:r>
      <w:proofErr w:type="gramEnd"/>
      <w:r w:rsidRPr="00726B45">
        <w:rPr>
          <w:rFonts w:ascii="Times New Roman" w:hAnsi="Times New Roman" w:cs="Times New Roman"/>
          <w:sz w:val="22"/>
          <w:szCs w:val="22"/>
        </w:rPr>
        <w:t xml:space="preserve"> и оборудования по выбору Застройщика без ухудшения качества отделки</w:t>
      </w:r>
      <w:r>
        <w:rPr>
          <w:rFonts w:ascii="Times New Roman" w:hAnsi="Times New Roman" w:cs="Times New Roman"/>
          <w:sz w:val="22"/>
          <w:szCs w:val="22"/>
        </w:rPr>
        <w:t xml:space="preserve"> и/или </w:t>
      </w:r>
      <w:r w:rsidRPr="00726B45">
        <w:rPr>
          <w:rFonts w:ascii="Times New Roman" w:hAnsi="Times New Roman" w:cs="Times New Roman"/>
          <w:sz w:val="22"/>
          <w:szCs w:val="22"/>
        </w:rPr>
        <w:t>неоднородности и естественности дефектов природных отделочных материалов во внутренней отделке</w:t>
      </w:r>
      <w:r>
        <w:rPr>
          <w:rFonts w:ascii="Times New Roman" w:hAnsi="Times New Roman" w:cs="Times New Roman"/>
          <w:sz w:val="22"/>
          <w:szCs w:val="22"/>
        </w:rPr>
        <w:t xml:space="preserve"> Объекта долевого строительства</w:t>
      </w:r>
      <w:r w:rsidRPr="00726B45">
        <w:rPr>
          <w:rFonts w:ascii="Times New Roman" w:hAnsi="Times New Roman" w:cs="Times New Roman"/>
          <w:sz w:val="22"/>
          <w:szCs w:val="22"/>
        </w:rPr>
        <w:t>;</w:t>
      </w:r>
    </w:p>
    <w:p w14:paraId="655C4F04" w14:textId="77777777" w:rsidR="00192A0B" w:rsidRPr="00726B45" w:rsidRDefault="00192A0B" w:rsidP="00192A0B">
      <w:pPr>
        <w:pStyle w:val="ConsPlusNormal"/>
        <w:ind w:firstLine="567"/>
        <w:jc w:val="both"/>
        <w:rPr>
          <w:rFonts w:ascii="Times New Roman" w:hAnsi="Times New Roman" w:cs="Times New Roman"/>
          <w:sz w:val="22"/>
          <w:szCs w:val="22"/>
        </w:rPr>
      </w:pPr>
      <w:r w:rsidRPr="00726B45">
        <w:rPr>
          <w:rFonts w:ascii="Times New Roman" w:hAnsi="Times New Roman" w:cs="Times New Roman"/>
          <w:sz w:val="22"/>
          <w:szCs w:val="22"/>
        </w:rPr>
        <w:t>(</w:t>
      </w:r>
      <w:r>
        <w:rPr>
          <w:rFonts w:ascii="Times New Roman" w:hAnsi="Times New Roman" w:cs="Times New Roman"/>
          <w:sz w:val="22"/>
          <w:szCs w:val="22"/>
        </w:rPr>
        <w:t>г</w:t>
      </w:r>
      <w:r w:rsidRPr="00726B45">
        <w:rPr>
          <w:rFonts w:ascii="Times New Roman" w:hAnsi="Times New Roman" w:cs="Times New Roman"/>
          <w:sz w:val="22"/>
          <w:szCs w:val="22"/>
        </w:rPr>
        <w:t>)</w:t>
      </w:r>
      <w:r w:rsidRPr="00726B45">
        <w:rPr>
          <w:rFonts w:ascii="Times New Roman" w:hAnsi="Times New Roman" w:cs="Times New Roman"/>
          <w:sz w:val="22"/>
          <w:szCs w:val="22"/>
        </w:rPr>
        <w:tab/>
        <w:t>внесение Застройщиком изменений</w:t>
      </w:r>
      <w:r>
        <w:rPr>
          <w:rFonts w:ascii="Times New Roman" w:hAnsi="Times New Roman" w:cs="Times New Roman"/>
          <w:sz w:val="22"/>
          <w:szCs w:val="22"/>
        </w:rPr>
        <w:t xml:space="preserve"> в</w:t>
      </w:r>
      <w:r w:rsidRPr="00726B45">
        <w:rPr>
          <w:rFonts w:ascii="Times New Roman" w:hAnsi="Times New Roman" w:cs="Times New Roman"/>
          <w:sz w:val="22"/>
          <w:szCs w:val="22"/>
        </w:rPr>
        <w:t xml:space="preserve"> </w:t>
      </w:r>
      <w:r>
        <w:rPr>
          <w:rFonts w:ascii="Times New Roman" w:hAnsi="Times New Roman" w:cs="Times New Roman"/>
          <w:sz w:val="22"/>
          <w:szCs w:val="22"/>
        </w:rPr>
        <w:t>п</w:t>
      </w:r>
      <w:r w:rsidRPr="00726B45">
        <w:rPr>
          <w:rFonts w:ascii="Times New Roman" w:hAnsi="Times New Roman" w:cs="Times New Roman"/>
          <w:sz w:val="22"/>
          <w:szCs w:val="22"/>
        </w:rPr>
        <w:t xml:space="preserve">роектную </w:t>
      </w:r>
      <w:r>
        <w:rPr>
          <w:rFonts w:ascii="Times New Roman" w:hAnsi="Times New Roman" w:cs="Times New Roman"/>
          <w:sz w:val="22"/>
          <w:szCs w:val="22"/>
        </w:rPr>
        <w:t>д</w:t>
      </w:r>
      <w:r w:rsidRPr="00726B45">
        <w:rPr>
          <w:rFonts w:ascii="Times New Roman" w:hAnsi="Times New Roman" w:cs="Times New Roman"/>
          <w:sz w:val="22"/>
          <w:szCs w:val="22"/>
        </w:rPr>
        <w:t>окументацию в установленном законодательством порядке.</w:t>
      </w:r>
    </w:p>
    <w:p w14:paraId="21503A26" w14:textId="77777777" w:rsidR="00192A0B" w:rsidRPr="00726B45" w:rsidRDefault="00192A0B" w:rsidP="00192A0B">
      <w:pPr>
        <w:pStyle w:val="ConsPlusNormal"/>
        <w:ind w:firstLine="567"/>
        <w:jc w:val="both"/>
        <w:rPr>
          <w:rFonts w:ascii="Times New Roman" w:hAnsi="Times New Roman" w:cs="Times New Roman"/>
          <w:sz w:val="22"/>
          <w:szCs w:val="22"/>
        </w:rPr>
      </w:pPr>
      <w:r w:rsidRPr="00726B45">
        <w:rPr>
          <w:rFonts w:ascii="Times New Roman" w:hAnsi="Times New Roman" w:cs="Times New Roman"/>
          <w:sz w:val="22"/>
          <w:szCs w:val="22"/>
        </w:rPr>
        <w:t xml:space="preserve">В указанных случаях Участник </w:t>
      </w:r>
      <w:r>
        <w:rPr>
          <w:rFonts w:ascii="Times New Roman" w:hAnsi="Times New Roman" w:cs="Times New Roman"/>
          <w:sz w:val="22"/>
          <w:szCs w:val="22"/>
        </w:rPr>
        <w:t>д</w:t>
      </w:r>
      <w:r w:rsidRPr="00726B45">
        <w:rPr>
          <w:rFonts w:ascii="Times New Roman" w:hAnsi="Times New Roman" w:cs="Times New Roman"/>
          <w:sz w:val="22"/>
          <w:szCs w:val="22"/>
        </w:rPr>
        <w:t xml:space="preserve">олевого </w:t>
      </w:r>
      <w:r>
        <w:rPr>
          <w:rFonts w:ascii="Times New Roman" w:hAnsi="Times New Roman" w:cs="Times New Roman"/>
          <w:sz w:val="22"/>
          <w:szCs w:val="22"/>
        </w:rPr>
        <w:t>с</w:t>
      </w:r>
      <w:r w:rsidRPr="00726B45">
        <w:rPr>
          <w:rFonts w:ascii="Times New Roman" w:hAnsi="Times New Roman" w:cs="Times New Roman"/>
          <w:sz w:val="22"/>
          <w:szCs w:val="22"/>
        </w:rPr>
        <w:t xml:space="preserve">троительства не вправе: </w:t>
      </w:r>
      <w:bookmarkStart w:id="18" w:name="_Hlk103332200"/>
      <w:r w:rsidRPr="00726B45">
        <w:rPr>
          <w:rFonts w:ascii="Times New Roman" w:hAnsi="Times New Roman" w:cs="Times New Roman"/>
          <w:sz w:val="22"/>
          <w:szCs w:val="22"/>
        </w:rPr>
        <w:t xml:space="preserve">отказаться от настоящего Договора; требовать возврата Цены Договора; отказаться от приемки Объекта </w:t>
      </w:r>
      <w:r>
        <w:rPr>
          <w:rFonts w:ascii="Times New Roman" w:hAnsi="Times New Roman" w:cs="Times New Roman"/>
          <w:sz w:val="22"/>
          <w:szCs w:val="22"/>
        </w:rPr>
        <w:t>д</w:t>
      </w:r>
      <w:r w:rsidRPr="00726B45">
        <w:rPr>
          <w:rFonts w:ascii="Times New Roman" w:hAnsi="Times New Roman" w:cs="Times New Roman"/>
          <w:sz w:val="22"/>
          <w:szCs w:val="22"/>
        </w:rPr>
        <w:t xml:space="preserve">олевого </w:t>
      </w:r>
      <w:r>
        <w:rPr>
          <w:rFonts w:ascii="Times New Roman" w:hAnsi="Times New Roman" w:cs="Times New Roman"/>
          <w:sz w:val="22"/>
          <w:szCs w:val="22"/>
        </w:rPr>
        <w:t>с</w:t>
      </w:r>
      <w:r w:rsidRPr="00726B45">
        <w:rPr>
          <w:rFonts w:ascii="Times New Roman" w:hAnsi="Times New Roman" w:cs="Times New Roman"/>
          <w:sz w:val="22"/>
          <w:szCs w:val="22"/>
        </w:rPr>
        <w:t xml:space="preserve">троительства; требовать от Застройщика совершения действий по изменению Объекта </w:t>
      </w:r>
      <w:r>
        <w:rPr>
          <w:rFonts w:ascii="Times New Roman" w:hAnsi="Times New Roman" w:cs="Times New Roman"/>
          <w:sz w:val="22"/>
          <w:szCs w:val="22"/>
        </w:rPr>
        <w:t>д</w:t>
      </w:r>
      <w:r w:rsidRPr="00726B45">
        <w:rPr>
          <w:rFonts w:ascii="Times New Roman" w:hAnsi="Times New Roman" w:cs="Times New Roman"/>
          <w:sz w:val="22"/>
          <w:szCs w:val="22"/>
        </w:rPr>
        <w:t xml:space="preserve">олевого </w:t>
      </w:r>
      <w:r>
        <w:rPr>
          <w:rFonts w:ascii="Times New Roman" w:hAnsi="Times New Roman" w:cs="Times New Roman"/>
          <w:sz w:val="22"/>
          <w:szCs w:val="22"/>
        </w:rPr>
        <w:t>с</w:t>
      </w:r>
      <w:r w:rsidRPr="00726B45">
        <w:rPr>
          <w:rFonts w:ascii="Times New Roman" w:hAnsi="Times New Roman" w:cs="Times New Roman"/>
          <w:sz w:val="22"/>
          <w:szCs w:val="22"/>
        </w:rPr>
        <w:t xml:space="preserve">троительства; требовать соразмерного уменьшения Цены Договора; требовать компенсации расходов на изменение Объекта </w:t>
      </w:r>
      <w:r>
        <w:rPr>
          <w:rFonts w:ascii="Times New Roman" w:hAnsi="Times New Roman" w:cs="Times New Roman"/>
          <w:sz w:val="22"/>
          <w:szCs w:val="22"/>
        </w:rPr>
        <w:t>д</w:t>
      </w:r>
      <w:r w:rsidRPr="00726B45">
        <w:rPr>
          <w:rFonts w:ascii="Times New Roman" w:hAnsi="Times New Roman" w:cs="Times New Roman"/>
          <w:sz w:val="22"/>
          <w:szCs w:val="22"/>
        </w:rPr>
        <w:t xml:space="preserve">олевого </w:t>
      </w:r>
      <w:r>
        <w:rPr>
          <w:rFonts w:ascii="Times New Roman" w:hAnsi="Times New Roman" w:cs="Times New Roman"/>
          <w:sz w:val="22"/>
          <w:szCs w:val="22"/>
        </w:rPr>
        <w:t>с</w:t>
      </w:r>
      <w:r w:rsidRPr="00726B45">
        <w:rPr>
          <w:rFonts w:ascii="Times New Roman" w:hAnsi="Times New Roman" w:cs="Times New Roman"/>
          <w:sz w:val="22"/>
          <w:szCs w:val="22"/>
        </w:rPr>
        <w:t>троительства своими силами.</w:t>
      </w:r>
    </w:p>
    <w:bookmarkEnd w:id="18"/>
    <w:p w14:paraId="1DD39AA6" w14:textId="77777777" w:rsidR="00192A0B" w:rsidRPr="00707438" w:rsidRDefault="00192A0B" w:rsidP="00192A0B">
      <w:pPr>
        <w:pStyle w:val="ConsPlusNormal"/>
        <w:widowControl/>
        <w:ind w:firstLine="567"/>
        <w:jc w:val="both"/>
        <w:rPr>
          <w:rFonts w:ascii="Times New Roman" w:hAnsi="Times New Roman" w:cs="Times New Roman"/>
          <w:sz w:val="22"/>
          <w:szCs w:val="22"/>
        </w:rPr>
      </w:pPr>
      <w:r w:rsidRPr="00726B45">
        <w:rPr>
          <w:rFonts w:ascii="Times New Roman" w:hAnsi="Times New Roman" w:cs="Times New Roman"/>
          <w:sz w:val="22"/>
          <w:szCs w:val="22"/>
        </w:rPr>
        <w:t xml:space="preserve">Стороны подтверждают, что вышеуказанные случаи не будут являться нарушением условия о качестве Объекта </w:t>
      </w:r>
      <w:r>
        <w:rPr>
          <w:rFonts w:ascii="Times New Roman" w:hAnsi="Times New Roman" w:cs="Times New Roman"/>
          <w:sz w:val="22"/>
          <w:szCs w:val="22"/>
        </w:rPr>
        <w:t>д</w:t>
      </w:r>
      <w:r w:rsidRPr="00726B45">
        <w:rPr>
          <w:rFonts w:ascii="Times New Roman" w:hAnsi="Times New Roman" w:cs="Times New Roman"/>
          <w:sz w:val="22"/>
          <w:szCs w:val="22"/>
        </w:rPr>
        <w:t xml:space="preserve">олевого </w:t>
      </w:r>
      <w:r>
        <w:rPr>
          <w:rFonts w:ascii="Times New Roman" w:hAnsi="Times New Roman" w:cs="Times New Roman"/>
          <w:sz w:val="22"/>
          <w:szCs w:val="22"/>
        </w:rPr>
        <w:t>с</w:t>
      </w:r>
      <w:r w:rsidRPr="00726B45">
        <w:rPr>
          <w:rFonts w:ascii="Times New Roman" w:hAnsi="Times New Roman" w:cs="Times New Roman"/>
          <w:sz w:val="22"/>
          <w:szCs w:val="22"/>
        </w:rPr>
        <w:t>троительства и не могут быть признаны Существенными Дефектами.</w:t>
      </w:r>
      <w:bookmarkEnd w:id="17"/>
    </w:p>
    <w:p w14:paraId="59E099C9" w14:textId="77777777" w:rsidR="00192A0B" w:rsidRPr="00707438" w:rsidRDefault="00192A0B" w:rsidP="00192A0B">
      <w:pPr>
        <w:pStyle w:val="ConsPlusNormal"/>
        <w:widowControl/>
        <w:ind w:firstLine="567"/>
        <w:jc w:val="both"/>
        <w:rPr>
          <w:rFonts w:ascii="Times New Roman" w:hAnsi="Times New Roman" w:cs="Times New Roman"/>
          <w:sz w:val="22"/>
          <w:szCs w:val="22"/>
        </w:rPr>
      </w:pPr>
      <w:r w:rsidRPr="00707438">
        <w:rPr>
          <w:rFonts w:ascii="Times New Roman" w:hAnsi="Times New Roman" w:cs="Times New Roman"/>
          <w:b/>
          <w:sz w:val="22"/>
          <w:szCs w:val="22"/>
        </w:rPr>
        <w:lastRenderedPageBreak/>
        <w:t>6.</w:t>
      </w:r>
      <w:r>
        <w:rPr>
          <w:rFonts w:ascii="Times New Roman" w:hAnsi="Times New Roman" w:cs="Times New Roman"/>
          <w:b/>
          <w:sz w:val="22"/>
          <w:szCs w:val="22"/>
        </w:rPr>
        <w:t>8</w:t>
      </w:r>
      <w:r w:rsidRPr="00707438">
        <w:rPr>
          <w:rFonts w:ascii="Times New Roman" w:hAnsi="Times New Roman" w:cs="Times New Roman"/>
          <w:b/>
          <w:sz w:val="22"/>
          <w:szCs w:val="22"/>
        </w:rPr>
        <w:t>.</w:t>
      </w:r>
      <w:r w:rsidRPr="00707438">
        <w:rPr>
          <w:rFonts w:ascii="Times New Roman" w:hAnsi="Times New Roman" w:cs="Times New Roman"/>
          <w:sz w:val="22"/>
          <w:szCs w:val="22"/>
        </w:rPr>
        <w:t xml:space="preserve"> При принятии Объекта долевого строительства Участник долевого строительства обязан заявить обо всех недостатках, которые могут быть установлены при обычном способе приемки (явные недостатки). Участник долевого строительства не вправе ссылаться в дальнейшем на недостатки, которые не</w:t>
      </w:r>
      <w:r>
        <w:rPr>
          <w:rFonts w:ascii="Times New Roman" w:hAnsi="Times New Roman" w:cs="Times New Roman"/>
          <w:sz w:val="22"/>
          <w:szCs w:val="22"/>
        </w:rPr>
        <w:t xml:space="preserve"> </w:t>
      </w:r>
      <w:r w:rsidRPr="00707438">
        <w:rPr>
          <w:rFonts w:ascii="Times New Roman" w:hAnsi="Times New Roman" w:cs="Times New Roman"/>
          <w:sz w:val="22"/>
          <w:szCs w:val="22"/>
        </w:rPr>
        <w:t xml:space="preserve">были выявлены им при первичном осмотре Объекта долевого строительства и не были зафиксированы в подписанном Сторонами Акте </w:t>
      </w:r>
      <w:r>
        <w:rPr>
          <w:rFonts w:ascii="Times New Roman" w:hAnsi="Times New Roman" w:cs="Times New Roman"/>
          <w:sz w:val="22"/>
          <w:szCs w:val="22"/>
        </w:rPr>
        <w:t xml:space="preserve">осмотра </w:t>
      </w:r>
      <w:r w:rsidRPr="00707438">
        <w:rPr>
          <w:rFonts w:ascii="Times New Roman" w:hAnsi="Times New Roman" w:cs="Times New Roman"/>
          <w:sz w:val="22"/>
          <w:szCs w:val="22"/>
        </w:rPr>
        <w:t>о выявленных недостатках.</w:t>
      </w:r>
    </w:p>
    <w:p w14:paraId="187898CD" w14:textId="77777777" w:rsidR="00192A0B" w:rsidRPr="00707438" w:rsidRDefault="00192A0B" w:rsidP="00192A0B">
      <w:pPr>
        <w:pStyle w:val="ConsPlusNormal"/>
        <w:widowControl/>
        <w:tabs>
          <w:tab w:val="left" w:pos="993"/>
        </w:tabs>
        <w:ind w:firstLine="567"/>
        <w:jc w:val="both"/>
        <w:rPr>
          <w:rFonts w:ascii="Times New Roman" w:hAnsi="Times New Roman" w:cs="Times New Roman"/>
          <w:sz w:val="22"/>
          <w:szCs w:val="22"/>
        </w:rPr>
      </w:pPr>
      <w:r w:rsidRPr="00707438">
        <w:rPr>
          <w:rFonts w:ascii="Times New Roman" w:hAnsi="Times New Roman" w:cs="Times New Roman"/>
          <w:b/>
          <w:sz w:val="22"/>
          <w:szCs w:val="22"/>
        </w:rPr>
        <w:t>6.</w:t>
      </w:r>
      <w:r>
        <w:rPr>
          <w:rFonts w:ascii="Times New Roman" w:hAnsi="Times New Roman" w:cs="Times New Roman"/>
          <w:b/>
          <w:sz w:val="22"/>
          <w:szCs w:val="22"/>
        </w:rPr>
        <w:t>9</w:t>
      </w:r>
      <w:r w:rsidRPr="00707438">
        <w:rPr>
          <w:rFonts w:ascii="Times New Roman" w:hAnsi="Times New Roman" w:cs="Times New Roman"/>
          <w:b/>
          <w:sz w:val="22"/>
          <w:szCs w:val="22"/>
        </w:rPr>
        <w:t>.</w:t>
      </w:r>
      <w:r w:rsidRPr="00707438">
        <w:rPr>
          <w:rFonts w:ascii="Times New Roman" w:hAnsi="Times New Roman" w:cs="Times New Roman"/>
          <w:sz w:val="22"/>
          <w:szCs w:val="22"/>
        </w:rPr>
        <w:tab/>
      </w:r>
      <w:r w:rsidRPr="009C5CFF">
        <w:rPr>
          <w:rFonts w:ascii="Times New Roman" w:hAnsi="Times New Roman" w:cs="Times New Roman"/>
          <w:sz w:val="22"/>
          <w:szCs w:val="22"/>
        </w:rPr>
        <w:t>Участник долевого строительства вправе отказаться от принятия Объекта долевого строительства и подписания Акта приема-передачи или иного документа о передаче</w:t>
      </w:r>
      <w:r w:rsidRPr="00DE161B">
        <w:rPr>
          <w:rFonts w:ascii="Times New Roman" w:hAnsi="Times New Roman" w:cs="Times New Roman"/>
          <w:sz w:val="22"/>
          <w:szCs w:val="22"/>
        </w:rPr>
        <w:t xml:space="preserve"> и потребовать от Застройщика возврата денежных средств и уплаты процентов в соответствии с частью 2 статьи 9 Закона</w:t>
      </w:r>
      <w:r w:rsidRPr="009C5CFF">
        <w:rPr>
          <w:rFonts w:ascii="Times New Roman" w:hAnsi="Times New Roman" w:cs="Times New Roman"/>
          <w:sz w:val="22"/>
          <w:szCs w:val="22"/>
        </w:rPr>
        <w:t xml:space="preserve"> только в случае </w:t>
      </w:r>
      <w:proofErr w:type="spellStart"/>
      <w:r w:rsidRPr="00DE161B">
        <w:rPr>
          <w:rFonts w:ascii="Times New Roman" w:hAnsi="Times New Roman" w:cs="Times New Roman"/>
          <w:sz w:val="22"/>
          <w:szCs w:val="22"/>
        </w:rPr>
        <w:t>неустранения</w:t>
      </w:r>
      <w:proofErr w:type="spellEnd"/>
      <w:r w:rsidRPr="00DE161B">
        <w:rPr>
          <w:rFonts w:ascii="Times New Roman" w:hAnsi="Times New Roman" w:cs="Times New Roman"/>
          <w:sz w:val="22"/>
          <w:szCs w:val="22"/>
        </w:rPr>
        <w:t xml:space="preserve"> Застройщиком выявленных Участником долевого строительства </w:t>
      </w:r>
      <w:r>
        <w:rPr>
          <w:rFonts w:ascii="Times New Roman" w:hAnsi="Times New Roman" w:cs="Times New Roman"/>
          <w:sz w:val="22"/>
          <w:szCs w:val="22"/>
        </w:rPr>
        <w:t>С</w:t>
      </w:r>
      <w:r w:rsidRPr="00DE161B">
        <w:rPr>
          <w:rFonts w:ascii="Times New Roman" w:hAnsi="Times New Roman" w:cs="Times New Roman"/>
          <w:sz w:val="22"/>
          <w:szCs w:val="22"/>
        </w:rPr>
        <w:t xml:space="preserve">ущественных </w:t>
      </w:r>
      <w:r>
        <w:rPr>
          <w:rFonts w:ascii="Times New Roman" w:hAnsi="Times New Roman" w:cs="Times New Roman"/>
          <w:sz w:val="22"/>
          <w:szCs w:val="22"/>
        </w:rPr>
        <w:t xml:space="preserve">дефектов </w:t>
      </w:r>
      <w:r w:rsidRPr="00DE161B">
        <w:rPr>
          <w:rFonts w:ascii="Times New Roman" w:hAnsi="Times New Roman" w:cs="Times New Roman"/>
          <w:sz w:val="22"/>
          <w:szCs w:val="22"/>
        </w:rPr>
        <w:t>в установленный Застройщиком срок.</w:t>
      </w:r>
    </w:p>
    <w:p w14:paraId="79C4D16C" w14:textId="658AAFB6" w:rsidR="009F23DA" w:rsidRPr="00707438" w:rsidRDefault="00192A0B" w:rsidP="00192A0B">
      <w:pPr>
        <w:pStyle w:val="ConsPlusNormal"/>
        <w:ind w:firstLine="567"/>
        <w:jc w:val="both"/>
        <w:rPr>
          <w:rFonts w:ascii="Times New Roman" w:hAnsi="Times New Roman" w:cs="Times New Roman"/>
          <w:sz w:val="22"/>
          <w:szCs w:val="22"/>
        </w:rPr>
      </w:pPr>
      <w:r w:rsidRPr="00707438">
        <w:rPr>
          <w:rFonts w:ascii="Times New Roman" w:hAnsi="Times New Roman" w:cs="Times New Roman"/>
          <w:b/>
          <w:sz w:val="22"/>
          <w:szCs w:val="22"/>
        </w:rPr>
        <w:t>6.</w:t>
      </w:r>
      <w:r>
        <w:rPr>
          <w:rFonts w:ascii="Times New Roman" w:hAnsi="Times New Roman" w:cs="Times New Roman"/>
          <w:b/>
          <w:sz w:val="22"/>
          <w:szCs w:val="22"/>
        </w:rPr>
        <w:t>10</w:t>
      </w:r>
      <w:r w:rsidRPr="00707438">
        <w:rPr>
          <w:rFonts w:ascii="Times New Roman" w:hAnsi="Times New Roman" w:cs="Times New Roman"/>
          <w:b/>
          <w:sz w:val="22"/>
          <w:szCs w:val="22"/>
        </w:rPr>
        <w:t>.</w:t>
      </w:r>
      <w:r w:rsidRPr="00707438">
        <w:rPr>
          <w:rFonts w:ascii="Times New Roman" w:hAnsi="Times New Roman" w:cs="Times New Roman"/>
          <w:sz w:val="22"/>
          <w:szCs w:val="22"/>
        </w:rPr>
        <w:tab/>
        <w:t>При уклонении Участника долевого строительства от принятия Объекта долевого строительства в срок, предусмотренный п. 2.</w:t>
      </w:r>
      <w:r>
        <w:rPr>
          <w:rFonts w:ascii="Times New Roman" w:hAnsi="Times New Roman" w:cs="Times New Roman"/>
          <w:sz w:val="22"/>
          <w:szCs w:val="22"/>
        </w:rPr>
        <w:t>3</w:t>
      </w:r>
      <w:r w:rsidRPr="00707438">
        <w:rPr>
          <w:rFonts w:ascii="Times New Roman" w:hAnsi="Times New Roman" w:cs="Times New Roman"/>
          <w:sz w:val="22"/>
          <w:szCs w:val="22"/>
        </w:rPr>
        <w:t xml:space="preserve">. настоящего Договора, </w:t>
      </w:r>
      <w:r w:rsidRPr="00DE161B">
        <w:rPr>
          <w:rFonts w:ascii="Times New Roman" w:hAnsi="Times New Roman" w:cs="Times New Roman"/>
          <w:sz w:val="22"/>
          <w:szCs w:val="22"/>
        </w:rPr>
        <w:t xml:space="preserve">или при отказе Участника долевого строительства от принятия Объекта долевого строительства (за исключением случая, когда Участник долевого строительства вправе отказаться от подписания передаточного акта) </w:t>
      </w:r>
      <w:r w:rsidRPr="00707438">
        <w:rPr>
          <w:rFonts w:ascii="Times New Roman" w:hAnsi="Times New Roman" w:cs="Times New Roman"/>
          <w:sz w:val="22"/>
          <w:szCs w:val="22"/>
        </w:rPr>
        <w:t>Застройщик по истечении двух месяцев со дня окончания срока, предусмотренного настоящим Договором для передачи Объекта долевого строительства Участнику долевого строительства, вправе составить односторонний акт или иной документ о передаче Объекта долевого строительства. При этом риск случайной гибели Объекта долевого строительства признается перешедшим к Участнику долевого строительства со дня составления одностороннего акта или иного документа о передаче Объекта долевого строительства.</w:t>
      </w:r>
    </w:p>
    <w:p w14:paraId="0EA31FF6" w14:textId="671E9924" w:rsidR="009F23DA" w:rsidRDefault="009F23DA" w:rsidP="00707438">
      <w:pPr>
        <w:widowControl w:val="0"/>
        <w:tabs>
          <w:tab w:val="left" w:pos="720"/>
        </w:tabs>
        <w:autoSpaceDE w:val="0"/>
        <w:autoSpaceDN w:val="0"/>
        <w:adjustRightInd w:val="0"/>
        <w:ind w:firstLine="540"/>
        <w:jc w:val="both"/>
        <w:rPr>
          <w:b/>
          <w:bCs/>
          <w:sz w:val="22"/>
          <w:szCs w:val="22"/>
        </w:rPr>
      </w:pPr>
    </w:p>
    <w:p w14:paraId="1BE5DBDD" w14:textId="01E9CDB2" w:rsidR="00064EE2" w:rsidRDefault="00064EE2" w:rsidP="00707438">
      <w:pPr>
        <w:widowControl w:val="0"/>
        <w:tabs>
          <w:tab w:val="left" w:pos="720"/>
        </w:tabs>
        <w:autoSpaceDE w:val="0"/>
        <w:autoSpaceDN w:val="0"/>
        <w:adjustRightInd w:val="0"/>
        <w:ind w:firstLine="540"/>
        <w:jc w:val="both"/>
        <w:rPr>
          <w:b/>
          <w:bCs/>
          <w:sz w:val="22"/>
          <w:szCs w:val="22"/>
        </w:rPr>
      </w:pPr>
    </w:p>
    <w:p w14:paraId="0184CF8E" w14:textId="77777777" w:rsidR="00064EE2" w:rsidRPr="00707438" w:rsidRDefault="00064EE2" w:rsidP="00707438">
      <w:pPr>
        <w:widowControl w:val="0"/>
        <w:tabs>
          <w:tab w:val="left" w:pos="720"/>
        </w:tabs>
        <w:autoSpaceDE w:val="0"/>
        <w:autoSpaceDN w:val="0"/>
        <w:adjustRightInd w:val="0"/>
        <w:ind w:firstLine="540"/>
        <w:jc w:val="both"/>
        <w:rPr>
          <w:b/>
          <w:bCs/>
          <w:sz w:val="22"/>
          <w:szCs w:val="22"/>
        </w:rPr>
      </w:pPr>
    </w:p>
    <w:p w14:paraId="230DE06F" w14:textId="77777777" w:rsidR="009F23DA" w:rsidRPr="00707438" w:rsidRDefault="009F23DA" w:rsidP="00707438">
      <w:pPr>
        <w:widowControl w:val="0"/>
        <w:numPr>
          <w:ilvl w:val="0"/>
          <w:numId w:val="4"/>
        </w:numPr>
        <w:tabs>
          <w:tab w:val="left" w:pos="720"/>
        </w:tabs>
        <w:autoSpaceDE w:val="0"/>
        <w:autoSpaceDN w:val="0"/>
        <w:adjustRightInd w:val="0"/>
        <w:ind w:left="360" w:firstLine="540"/>
        <w:jc w:val="center"/>
        <w:rPr>
          <w:b/>
          <w:bCs/>
          <w:sz w:val="22"/>
          <w:szCs w:val="22"/>
        </w:rPr>
      </w:pPr>
      <w:r w:rsidRPr="00707438">
        <w:rPr>
          <w:b/>
          <w:sz w:val="22"/>
          <w:szCs w:val="22"/>
        </w:rPr>
        <w:t xml:space="preserve">Обеспечение выполнения обязательств </w:t>
      </w:r>
    </w:p>
    <w:p w14:paraId="6667C169" w14:textId="77777777" w:rsidR="00910131" w:rsidRPr="00707438" w:rsidRDefault="00910131" w:rsidP="00707438">
      <w:pPr>
        <w:widowControl w:val="0"/>
        <w:tabs>
          <w:tab w:val="left" w:pos="720"/>
        </w:tabs>
        <w:autoSpaceDE w:val="0"/>
        <w:autoSpaceDN w:val="0"/>
        <w:adjustRightInd w:val="0"/>
        <w:ind w:left="900"/>
        <w:jc w:val="center"/>
        <w:rPr>
          <w:b/>
          <w:bCs/>
          <w:sz w:val="22"/>
          <w:szCs w:val="22"/>
        </w:rPr>
      </w:pPr>
    </w:p>
    <w:p w14:paraId="47579F9D" w14:textId="10426202" w:rsidR="009F2EAD" w:rsidRPr="00DF2A2B" w:rsidRDefault="009F2EAD" w:rsidP="00D82270">
      <w:pPr>
        <w:tabs>
          <w:tab w:val="left" w:pos="720"/>
        </w:tabs>
        <w:autoSpaceDE w:val="0"/>
        <w:autoSpaceDN w:val="0"/>
        <w:adjustRightInd w:val="0"/>
        <w:spacing w:line="0" w:lineRule="atLeast"/>
        <w:ind w:firstLine="567"/>
        <w:jc w:val="both"/>
        <w:rPr>
          <w:sz w:val="22"/>
          <w:szCs w:val="22"/>
        </w:rPr>
      </w:pPr>
      <w:r w:rsidRPr="009C5CFF">
        <w:rPr>
          <w:b/>
          <w:sz w:val="22"/>
          <w:szCs w:val="22"/>
        </w:rPr>
        <w:t>7.</w:t>
      </w:r>
      <w:r w:rsidR="00931DAE" w:rsidRPr="009C5CFF">
        <w:rPr>
          <w:b/>
          <w:sz w:val="22"/>
          <w:szCs w:val="22"/>
        </w:rPr>
        <w:t>1</w:t>
      </w:r>
      <w:r w:rsidRPr="009C5CFF">
        <w:rPr>
          <w:sz w:val="22"/>
          <w:szCs w:val="22"/>
        </w:rPr>
        <w:t>.</w:t>
      </w:r>
      <w:r w:rsidR="0042382C" w:rsidRPr="009C5CFF">
        <w:rPr>
          <w:sz w:val="22"/>
          <w:szCs w:val="22"/>
        </w:rPr>
        <w:t xml:space="preserve"> </w:t>
      </w:r>
      <w:r w:rsidR="005A5518" w:rsidRPr="009C5CFF">
        <w:rPr>
          <w:sz w:val="22"/>
          <w:szCs w:val="22"/>
        </w:rPr>
        <w:t xml:space="preserve">В момент подписания настоящего Договора Участнику долевого строительства известно о том, что права аренды на Земельный участок переданы в залог </w:t>
      </w:r>
      <w:r w:rsidR="00B45E9C" w:rsidRPr="009C5CFF">
        <w:rPr>
          <w:sz w:val="22"/>
          <w:szCs w:val="22"/>
        </w:rPr>
        <w:t>Публичному акционерному обществу</w:t>
      </w:r>
      <w:r w:rsidR="00093E0D" w:rsidRPr="009C5CFF">
        <w:rPr>
          <w:sz w:val="22"/>
          <w:szCs w:val="22"/>
        </w:rPr>
        <w:t xml:space="preserve"> </w:t>
      </w:r>
      <w:r w:rsidR="008673E6" w:rsidRPr="009C5CFF">
        <w:rPr>
          <w:sz w:val="22"/>
          <w:szCs w:val="22"/>
        </w:rPr>
        <w:t>«Сбербанк России</w:t>
      </w:r>
      <w:r w:rsidR="00B50845" w:rsidRPr="009C5CFF">
        <w:rPr>
          <w:sz w:val="22"/>
          <w:szCs w:val="22"/>
        </w:rPr>
        <w:t>» (ОГР</w:t>
      </w:r>
      <w:r w:rsidR="008673E6" w:rsidRPr="009C5CFF">
        <w:rPr>
          <w:sz w:val="22"/>
          <w:szCs w:val="22"/>
        </w:rPr>
        <w:t xml:space="preserve">Н 1027700132195, ИНН 7707083893) по </w:t>
      </w:r>
      <w:r w:rsidR="008673E6" w:rsidRPr="001019B2">
        <w:rPr>
          <w:sz w:val="22"/>
          <w:szCs w:val="22"/>
        </w:rPr>
        <w:t>Договору</w:t>
      </w:r>
      <w:r w:rsidR="00B50845" w:rsidRPr="001019B2">
        <w:rPr>
          <w:sz w:val="22"/>
          <w:szCs w:val="22"/>
        </w:rPr>
        <w:t xml:space="preserve"> об ипотеке </w:t>
      </w:r>
      <w:r w:rsidR="00DE14B9" w:rsidRPr="001019B2">
        <w:rPr>
          <w:sz w:val="22"/>
          <w:szCs w:val="22"/>
        </w:rPr>
        <w:br/>
      </w:r>
      <w:r w:rsidR="00B50845" w:rsidRPr="001019B2">
        <w:rPr>
          <w:sz w:val="22"/>
          <w:szCs w:val="22"/>
        </w:rPr>
        <w:t>№</w:t>
      </w:r>
      <w:r w:rsidR="000E37C3" w:rsidRPr="001019B2">
        <w:rPr>
          <w:sz w:val="22"/>
          <w:szCs w:val="22"/>
        </w:rPr>
        <w:t>4763/9 от 07.07.2020 г.</w:t>
      </w:r>
      <w:r w:rsidR="00F430B9" w:rsidRPr="001019B2">
        <w:rPr>
          <w:sz w:val="22"/>
          <w:szCs w:val="22"/>
        </w:rPr>
        <w:t xml:space="preserve">, </w:t>
      </w:r>
      <w:r w:rsidR="002A6C7A" w:rsidRPr="001019B2">
        <w:rPr>
          <w:sz w:val="22"/>
          <w:szCs w:val="22"/>
        </w:rPr>
        <w:t xml:space="preserve">ипотека зарегистрирована в Едином государственном реестре недвижимости </w:t>
      </w:r>
      <w:r w:rsidR="000E37C3" w:rsidRPr="001019B2">
        <w:rPr>
          <w:sz w:val="22"/>
          <w:szCs w:val="22"/>
        </w:rPr>
        <w:t>04.10.2021</w:t>
      </w:r>
      <w:r w:rsidR="002A6C7A" w:rsidRPr="001019B2">
        <w:rPr>
          <w:sz w:val="22"/>
          <w:szCs w:val="22"/>
        </w:rPr>
        <w:t xml:space="preserve"> года за номером государственной регистрации</w:t>
      </w:r>
      <w:r w:rsidR="000E37C3" w:rsidRPr="001019B2">
        <w:rPr>
          <w:sz w:val="22"/>
          <w:szCs w:val="22"/>
        </w:rPr>
        <w:t xml:space="preserve"> 77:07:0006005:6834-77/055/2021-3</w:t>
      </w:r>
      <w:r w:rsidR="00D82270" w:rsidRPr="001019B2">
        <w:rPr>
          <w:sz w:val="22"/>
          <w:szCs w:val="22"/>
        </w:rPr>
        <w:t xml:space="preserve">, Договору последующей ипотеки </w:t>
      </w:r>
      <w:r w:rsidR="00DF2A2B" w:rsidRPr="001019B2">
        <w:rPr>
          <w:sz w:val="22"/>
          <w:szCs w:val="22"/>
        </w:rPr>
        <w:t>№</w:t>
      </w:r>
      <w:r w:rsidR="00D82270" w:rsidRPr="001019B2">
        <w:rPr>
          <w:sz w:val="22"/>
          <w:szCs w:val="22"/>
        </w:rPr>
        <w:t xml:space="preserve"> 4886/И-1 от 25.04.2022,  ипотека зарегистрирована в Едином государственном реестре недвижимости </w:t>
      </w:r>
      <w:r w:rsidR="007E0A2E" w:rsidRPr="001019B2">
        <w:rPr>
          <w:sz w:val="22"/>
          <w:szCs w:val="22"/>
        </w:rPr>
        <w:t>05.05.2022</w:t>
      </w:r>
      <w:r w:rsidR="00100C46" w:rsidRPr="001019B2">
        <w:rPr>
          <w:sz w:val="22"/>
          <w:szCs w:val="22"/>
        </w:rPr>
        <w:t xml:space="preserve"> г.</w:t>
      </w:r>
      <w:r w:rsidR="00D82270" w:rsidRPr="001019B2">
        <w:rPr>
          <w:sz w:val="22"/>
          <w:szCs w:val="22"/>
        </w:rPr>
        <w:t xml:space="preserve"> за номером государственной регистрации </w:t>
      </w:r>
      <w:r w:rsidR="007E0A2E" w:rsidRPr="001019B2">
        <w:rPr>
          <w:sz w:val="22"/>
          <w:szCs w:val="22"/>
        </w:rPr>
        <w:t>77:07:0006005:6834-77/055/2022-5.</w:t>
      </w:r>
    </w:p>
    <w:p w14:paraId="4F48E11A" w14:textId="77777777" w:rsidR="007200A3" w:rsidRPr="00707438" w:rsidRDefault="007200A3" w:rsidP="00707438">
      <w:pPr>
        <w:widowControl w:val="0"/>
        <w:tabs>
          <w:tab w:val="left" w:pos="720"/>
        </w:tabs>
        <w:autoSpaceDE w:val="0"/>
        <w:autoSpaceDN w:val="0"/>
        <w:adjustRightInd w:val="0"/>
        <w:ind w:left="360"/>
        <w:jc w:val="center"/>
        <w:rPr>
          <w:b/>
          <w:bCs/>
          <w:sz w:val="22"/>
          <w:szCs w:val="22"/>
        </w:rPr>
      </w:pPr>
    </w:p>
    <w:p w14:paraId="39F07B16" w14:textId="77777777" w:rsidR="00F27A40" w:rsidRPr="00707438" w:rsidRDefault="00F27A40" w:rsidP="00707438">
      <w:pPr>
        <w:widowControl w:val="0"/>
        <w:numPr>
          <w:ilvl w:val="0"/>
          <w:numId w:val="4"/>
        </w:numPr>
        <w:tabs>
          <w:tab w:val="left" w:pos="720"/>
        </w:tabs>
        <w:autoSpaceDE w:val="0"/>
        <w:autoSpaceDN w:val="0"/>
        <w:adjustRightInd w:val="0"/>
        <w:ind w:left="360"/>
        <w:jc w:val="center"/>
        <w:rPr>
          <w:b/>
          <w:bCs/>
          <w:sz w:val="22"/>
          <w:szCs w:val="22"/>
        </w:rPr>
      </w:pPr>
      <w:r w:rsidRPr="00707438">
        <w:rPr>
          <w:b/>
          <w:sz w:val="22"/>
          <w:szCs w:val="22"/>
        </w:rPr>
        <w:t xml:space="preserve">Срок действия </w:t>
      </w:r>
      <w:r w:rsidR="00C47E12" w:rsidRPr="00707438">
        <w:rPr>
          <w:b/>
          <w:sz w:val="22"/>
          <w:szCs w:val="22"/>
        </w:rPr>
        <w:t>Договора. Досрочное расторжение</w:t>
      </w:r>
    </w:p>
    <w:p w14:paraId="59AED042" w14:textId="77777777" w:rsidR="00910131" w:rsidRPr="00707438" w:rsidRDefault="00910131" w:rsidP="00707438">
      <w:pPr>
        <w:widowControl w:val="0"/>
        <w:tabs>
          <w:tab w:val="left" w:pos="720"/>
        </w:tabs>
        <w:autoSpaceDE w:val="0"/>
        <w:autoSpaceDN w:val="0"/>
        <w:adjustRightInd w:val="0"/>
        <w:ind w:left="360"/>
        <w:jc w:val="center"/>
        <w:rPr>
          <w:b/>
          <w:bCs/>
          <w:sz w:val="22"/>
          <w:szCs w:val="22"/>
        </w:rPr>
      </w:pPr>
    </w:p>
    <w:p w14:paraId="227868F1" w14:textId="4099D9A8" w:rsidR="00F27A40" w:rsidRPr="00707438" w:rsidRDefault="00AE550A" w:rsidP="00707438">
      <w:pPr>
        <w:widowControl w:val="0"/>
        <w:tabs>
          <w:tab w:val="left" w:pos="1080"/>
        </w:tabs>
        <w:autoSpaceDE w:val="0"/>
        <w:autoSpaceDN w:val="0"/>
        <w:adjustRightInd w:val="0"/>
        <w:ind w:firstLine="567"/>
        <w:jc w:val="both"/>
        <w:rPr>
          <w:sz w:val="22"/>
          <w:szCs w:val="22"/>
        </w:rPr>
      </w:pPr>
      <w:r w:rsidRPr="00707438">
        <w:rPr>
          <w:b/>
          <w:sz w:val="22"/>
          <w:szCs w:val="22"/>
        </w:rPr>
        <w:t>8.</w:t>
      </w:r>
      <w:r w:rsidR="00F27A40" w:rsidRPr="00707438">
        <w:rPr>
          <w:b/>
          <w:sz w:val="22"/>
          <w:szCs w:val="22"/>
        </w:rPr>
        <w:t>1</w:t>
      </w:r>
      <w:r w:rsidR="00FB64EF" w:rsidRPr="00707438">
        <w:rPr>
          <w:b/>
          <w:sz w:val="22"/>
          <w:szCs w:val="22"/>
        </w:rPr>
        <w:t>.</w:t>
      </w:r>
      <w:r w:rsidR="0042382C" w:rsidRPr="00707438">
        <w:rPr>
          <w:b/>
          <w:sz w:val="22"/>
          <w:szCs w:val="22"/>
        </w:rPr>
        <w:t xml:space="preserve"> </w:t>
      </w:r>
      <w:r w:rsidR="00F27A40" w:rsidRPr="00707438">
        <w:rPr>
          <w:sz w:val="22"/>
          <w:szCs w:val="22"/>
        </w:rPr>
        <w:t xml:space="preserve">Настоящий Договор подлежит государственной регистрации в </w:t>
      </w:r>
      <w:r w:rsidR="00E3532D" w:rsidRPr="00707438">
        <w:rPr>
          <w:sz w:val="22"/>
          <w:szCs w:val="22"/>
        </w:rPr>
        <w:t>органе</w:t>
      </w:r>
      <w:r w:rsidR="00DA30B7" w:rsidRPr="00707438">
        <w:rPr>
          <w:sz w:val="22"/>
          <w:szCs w:val="22"/>
        </w:rPr>
        <w:t xml:space="preserve"> </w:t>
      </w:r>
      <w:r w:rsidR="00E3532D" w:rsidRPr="00707438">
        <w:rPr>
          <w:sz w:val="22"/>
          <w:szCs w:val="22"/>
        </w:rPr>
        <w:t>регистраци</w:t>
      </w:r>
      <w:r w:rsidR="00522064" w:rsidRPr="00707438">
        <w:rPr>
          <w:sz w:val="22"/>
          <w:szCs w:val="22"/>
        </w:rPr>
        <w:t>и</w:t>
      </w:r>
      <w:r w:rsidR="00E3532D" w:rsidRPr="00707438">
        <w:rPr>
          <w:sz w:val="22"/>
          <w:szCs w:val="22"/>
        </w:rPr>
        <w:t xml:space="preserve"> прав </w:t>
      </w:r>
      <w:r w:rsidR="00F27A40" w:rsidRPr="00707438">
        <w:rPr>
          <w:sz w:val="22"/>
          <w:szCs w:val="22"/>
        </w:rPr>
        <w:t>и считается заключенным с момента такой регистрации.</w:t>
      </w:r>
      <w:r w:rsidR="00E74658" w:rsidRPr="00E74658">
        <w:t xml:space="preserve"> </w:t>
      </w:r>
      <w:bookmarkStart w:id="19" w:name="_Hlk101794476"/>
      <w:bookmarkStart w:id="20" w:name="_Hlk101796797"/>
      <w:r w:rsidR="00E74658" w:rsidRPr="00E74658">
        <w:rPr>
          <w:sz w:val="22"/>
          <w:szCs w:val="22"/>
        </w:rPr>
        <w:t xml:space="preserve">Если в результате правовой экспертизы представленных документов </w:t>
      </w:r>
      <w:r w:rsidR="00D61B3B">
        <w:rPr>
          <w:sz w:val="22"/>
          <w:szCs w:val="22"/>
        </w:rPr>
        <w:t>р</w:t>
      </w:r>
      <w:r w:rsidR="00E74658" w:rsidRPr="00E74658">
        <w:rPr>
          <w:sz w:val="22"/>
          <w:szCs w:val="22"/>
        </w:rPr>
        <w:t xml:space="preserve">егистрирующий орган даст заключение о невозможности регистрации настоящего Договора, дополнительных соглашений к Договору либо оформления права собственности </w:t>
      </w:r>
      <w:r w:rsidR="00D61B3B">
        <w:rPr>
          <w:sz w:val="22"/>
          <w:szCs w:val="22"/>
        </w:rPr>
        <w:t>Участника долевого строительства</w:t>
      </w:r>
      <w:r w:rsidR="00E74658" w:rsidRPr="00E74658">
        <w:rPr>
          <w:sz w:val="22"/>
          <w:szCs w:val="22"/>
        </w:rPr>
        <w:t xml:space="preserve"> на Объект долевого строительства в соответствии с предметом или условиями настоящего Договора, Стороны обязаны привести свои взаимоотношения в соответствие с требованиями </w:t>
      </w:r>
      <w:r w:rsidR="00D61B3B">
        <w:rPr>
          <w:sz w:val="22"/>
          <w:szCs w:val="22"/>
        </w:rPr>
        <w:t>р</w:t>
      </w:r>
      <w:r w:rsidR="00E74658" w:rsidRPr="00E74658">
        <w:rPr>
          <w:sz w:val="22"/>
          <w:szCs w:val="22"/>
        </w:rPr>
        <w:t>егистрирующего органа, в том числе путем составления и подписания соответствующих документов.</w:t>
      </w:r>
      <w:bookmarkEnd w:id="19"/>
    </w:p>
    <w:bookmarkEnd w:id="20"/>
    <w:p w14:paraId="005EADC9" w14:textId="77777777" w:rsidR="00F27A40" w:rsidRPr="00707438" w:rsidRDefault="00AE550A" w:rsidP="00707438">
      <w:pPr>
        <w:widowControl w:val="0"/>
        <w:tabs>
          <w:tab w:val="left" w:pos="1080"/>
        </w:tabs>
        <w:autoSpaceDE w:val="0"/>
        <w:autoSpaceDN w:val="0"/>
        <w:adjustRightInd w:val="0"/>
        <w:ind w:firstLine="567"/>
        <w:jc w:val="both"/>
        <w:rPr>
          <w:sz w:val="22"/>
          <w:szCs w:val="22"/>
        </w:rPr>
      </w:pPr>
      <w:r w:rsidRPr="00707438">
        <w:rPr>
          <w:b/>
          <w:sz w:val="22"/>
          <w:szCs w:val="22"/>
        </w:rPr>
        <w:t>8</w:t>
      </w:r>
      <w:r w:rsidR="00F27A40" w:rsidRPr="00707438">
        <w:rPr>
          <w:b/>
          <w:sz w:val="22"/>
          <w:szCs w:val="22"/>
        </w:rPr>
        <w:t>.2.</w:t>
      </w:r>
      <w:r w:rsidR="0042382C" w:rsidRPr="00707438">
        <w:rPr>
          <w:b/>
          <w:sz w:val="22"/>
          <w:szCs w:val="22"/>
        </w:rPr>
        <w:t xml:space="preserve"> </w:t>
      </w:r>
      <w:r w:rsidR="00F27A40" w:rsidRPr="00707438">
        <w:rPr>
          <w:sz w:val="22"/>
          <w:szCs w:val="22"/>
        </w:rPr>
        <w:t xml:space="preserve">Действие настоящего Договора прекращается с момента выполнения Сторонами своих обязательств, предусмотренных Договором, в том числе осуществления полного расчета между Сторонами и </w:t>
      </w:r>
      <w:r w:rsidR="005F1A8E" w:rsidRPr="00707438">
        <w:rPr>
          <w:sz w:val="22"/>
          <w:szCs w:val="22"/>
        </w:rPr>
        <w:t>подписания Акта приема-передачи</w:t>
      </w:r>
      <w:r w:rsidR="00F27A40" w:rsidRPr="00707438">
        <w:rPr>
          <w:sz w:val="22"/>
          <w:szCs w:val="22"/>
        </w:rPr>
        <w:t xml:space="preserve"> Объект</w:t>
      </w:r>
      <w:r w:rsidR="005F1A8E" w:rsidRPr="00707438">
        <w:rPr>
          <w:sz w:val="22"/>
          <w:szCs w:val="22"/>
        </w:rPr>
        <w:t>а</w:t>
      </w:r>
      <w:r w:rsidR="00F27A40" w:rsidRPr="00707438">
        <w:rPr>
          <w:sz w:val="22"/>
          <w:szCs w:val="22"/>
        </w:rPr>
        <w:t xml:space="preserve"> долевого строительства согласно условиям настоящего Договора.</w:t>
      </w:r>
    </w:p>
    <w:p w14:paraId="4B3DAF64" w14:textId="71F8CCD0" w:rsidR="00596A2F" w:rsidRPr="00707438" w:rsidRDefault="00AE550A" w:rsidP="00707438">
      <w:pPr>
        <w:widowControl w:val="0"/>
        <w:tabs>
          <w:tab w:val="left" w:pos="993"/>
        </w:tabs>
        <w:autoSpaceDE w:val="0"/>
        <w:autoSpaceDN w:val="0"/>
        <w:adjustRightInd w:val="0"/>
        <w:ind w:firstLine="567"/>
        <w:jc w:val="both"/>
        <w:rPr>
          <w:sz w:val="22"/>
          <w:szCs w:val="22"/>
        </w:rPr>
      </w:pPr>
      <w:r w:rsidRPr="00707438">
        <w:rPr>
          <w:b/>
          <w:sz w:val="22"/>
          <w:szCs w:val="22"/>
        </w:rPr>
        <w:t>8.</w:t>
      </w:r>
      <w:r w:rsidR="00F27A40" w:rsidRPr="00707438">
        <w:rPr>
          <w:b/>
          <w:sz w:val="22"/>
          <w:szCs w:val="22"/>
        </w:rPr>
        <w:t>3.</w:t>
      </w:r>
      <w:r w:rsidR="006904A6" w:rsidRPr="00707438">
        <w:rPr>
          <w:b/>
          <w:sz w:val="22"/>
          <w:szCs w:val="22"/>
        </w:rPr>
        <w:tab/>
      </w:r>
      <w:r w:rsidR="00F27A40" w:rsidRPr="00707438">
        <w:rPr>
          <w:sz w:val="22"/>
          <w:szCs w:val="22"/>
        </w:rPr>
        <w:t>Настоящий Договор может быть прекращен (расторгнут) досрочно по</w:t>
      </w:r>
      <w:r w:rsidR="003E18C3" w:rsidRPr="00707438">
        <w:rPr>
          <w:sz w:val="22"/>
          <w:szCs w:val="22"/>
        </w:rPr>
        <w:t xml:space="preserve"> соглашению Сторон, </w:t>
      </w:r>
      <w:r w:rsidR="00DF2A2B" w:rsidRPr="00DF2A2B">
        <w:rPr>
          <w:sz w:val="22"/>
          <w:szCs w:val="22"/>
        </w:rPr>
        <w:t>оформленного в письменной форме или в форме электронного документа, подписанного усиленной квалифицированной электронной подписью</w:t>
      </w:r>
      <w:r w:rsidR="00DF2A2B">
        <w:rPr>
          <w:sz w:val="22"/>
          <w:szCs w:val="22"/>
        </w:rPr>
        <w:t xml:space="preserve">, </w:t>
      </w:r>
      <w:r w:rsidR="003E18C3" w:rsidRPr="00707438">
        <w:rPr>
          <w:sz w:val="22"/>
          <w:szCs w:val="22"/>
        </w:rPr>
        <w:t>а также по</w:t>
      </w:r>
      <w:r w:rsidR="00F27A40" w:rsidRPr="00707438">
        <w:rPr>
          <w:sz w:val="22"/>
          <w:szCs w:val="22"/>
        </w:rPr>
        <w:t xml:space="preserve"> основаниям, предусмотренным законодательством Российской Федерации</w:t>
      </w:r>
      <w:r w:rsidR="007A6F03" w:rsidRPr="00707438">
        <w:rPr>
          <w:sz w:val="22"/>
          <w:szCs w:val="22"/>
        </w:rPr>
        <w:t>, в том числе Законом</w:t>
      </w:r>
      <w:bookmarkStart w:id="21" w:name="_Hlk103343138"/>
      <w:r w:rsidR="00192A0B" w:rsidRPr="00192A0B">
        <w:rPr>
          <w:sz w:val="22"/>
          <w:szCs w:val="22"/>
        </w:rPr>
        <w:t>, с учетом положений настоящего Договора</w:t>
      </w:r>
      <w:bookmarkEnd w:id="21"/>
      <w:r w:rsidR="007A6F03" w:rsidRPr="00707438">
        <w:rPr>
          <w:sz w:val="22"/>
          <w:szCs w:val="22"/>
        </w:rPr>
        <w:t>.</w:t>
      </w:r>
      <w:r w:rsidR="00401726" w:rsidRPr="00707438">
        <w:rPr>
          <w:sz w:val="22"/>
          <w:szCs w:val="22"/>
        </w:rPr>
        <w:t xml:space="preserve"> </w:t>
      </w:r>
    </w:p>
    <w:p w14:paraId="2A16257E" w14:textId="0CE9F2A8" w:rsidR="002F4E54" w:rsidRPr="00865B37" w:rsidRDefault="002F4E54" w:rsidP="007E7427">
      <w:pPr>
        <w:widowControl w:val="0"/>
        <w:tabs>
          <w:tab w:val="left" w:pos="1080"/>
        </w:tabs>
        <w:autoSpaceDE w:val="0"/>
        <w:autoSpaceDN w:val="0"/>
        <w:adjustRightInd w:val="0"/>
        <w:ind w:firstLine="567"/>
        <w:jc w:val="both"/>
        <w:rPr>
          <w:sz w:val="22"/>
          <w:szCs w:val="22"/>
        </w:rPr>
      </w:pPr>
      <w:r w:rsidRPr="00840B05">
        <w:rPr>
          <w:b/>
          <w:sz w:val="22"/>
          <w:szCs w:val="22"/>
        </w:rPr>
        <w:t xml:space="preserve">8.4. </w:t>
      </w:r>
      <w:r>
        <w:rPr>
          <w:sz w:val="22"/>
          <w:szCs w:val="22"/>
        </w:rPr>
        <w:t xml:space="preserve">Во всех случаях прекращения Договора и </w:t>
      </w:r>
      <w:r w:rsidRPr="00401726">
        <w:rPr>
          <w:sz w:val="22"/>
          <w:szCs w:val="22"/>
        </w:rPr>
        <w:t xml:space="preserve">прекращения </w:t>
      </w:r>
      <w:r w:rsidRPr="005D55EC">
        <w:rPr>
          <w:sz w:val="22"/>
          <w:szCs w:val="22"/>
        </w:rPr>
        <w:t xml:space="preserve">договора счета эскроу  денежные средства со счета эскроу на основании полученных </w:t>
      </w:r>
      <w:r w:rsidR="00E2465B">
        <w:rPr>
          <w:sz w:val="22"/>
          <w:szCs w:val="22"/>
        </w:rPr>
        <w:t>У</w:t>
      </w:r>
      <w:r w:rsidRPr="005D55EC">
        <w:rPr>
          <w:sz w:val="22"/>
          <w:szCs w:val="22"/>
        </w:rPr>
        <w:t xml:space="preserve">полномоченным банком в соответствии с частью 9 статьи 15.5. Закона сведений о погашении записи о государственной регистрации договора участия в долевом строительстве, содержащихся в Едином государственном реестре недвижимости, подлежат возврату </w:t>
      </w:r>
      <w:r w:rsidR="00E2465B">
        <w:rPr>
          <w:sz w:val="22"/>
          <w:szCs w:val="22"/>
        </w:rPr>
        <w:t>У</w:t>
      </w:r>
      <w:r w:rsidR="00E2465B" w:rsidRPr="005D55EC">
        <w:rPr>
          <w:sz w:val="22"/>
          <w:szCs w:val="22"/>
        </w:rPr>
        <w:t xml:space="preserve">частнику </w:t>
      </w:r>
      <w:r w:rsidRPr="005D55EC">
        <w:rPr>
          <w:sz w:val="22"/>
          <w:szCs w:val="22"/>
        </w:rPr>
        <w:t xml:space="preserve">долевого строительства </w:t>
      </w:r>
      <w:r w:rsidRPr="00865B37">
        <w:rPr>
          <w:sz w:val="22"/>
          <w:szCs w:val="22"/>
        </w:rPr>
        <w:t>либо перечисляются на его счет</w:t>
      </w:r>
      <w:r w:rsidR="00E2465B" w:rsidRPr="00865B37">
        <w:rPr>
          <w:sz w:val="22"/>
          <w:szCs w:val="22"/>
        </w:rPr>
        <w:t xml:space="preserve"> в порядке, предусмотренном п. 4.3. Договора</w:t>
      </w:r>
      <w:r w:rsidRPr="00865B37">
        <w:rPr>
          <w:sz w:val="22"/>
          <w:szCs w:val="22"/>
        </w:rPr>
        <w:t xml:space="preserve">. </w:t>
      </w:r>
    </w:p>
    <w:p w14:paraId="6BF32EFB" w14:textId="4D8600B0" w:rsidR="007E7427" w:rsidRPr="00865B37" w:rsidRDefault="002F4E54" w:rsidP="005D55EC">
      <w:pPr>
        <w:widowControl w:val="0"/>
        <w:tabs>
          <w:tab w:val="left" w:pos="1080"/>
        </w:tabs>
        <w:autoSpaceDE w:val="0"/>
        <w:autoSpaceDN w:val="0"/>
        <w:adjustRightInd w:val="0"/>
        <w:ind w:firstLine="567"/>
        <w:jc w:val="both"/>
        <w:rPr>
          <w:sz w:val="22"/>
          <w:szCs w:val="22"/>
        </w:rPr>
      </w:pPr>
      <w:r w:rsidRPr="00865B37">
        <w:rPr>
          <w:sz w:val="22"/>
          <w:szCs w:val="22"/>
        </w:rPr>
        <w:t xml:space="preserve">Договор счета эскроу должен содержать информацию о банковском счете депонента, на который перечисляются денежные средства, а также информацию о залогодержателе и реквизиты залогового счета, </w:t>
      </w:r>
      <w:r w:rsidRPr="00865B37">
        <w:rPr>
          <w:sz w:val="22"/>
          <w:szCs w:val="22"/>
        </w:rPr>
        <w:lastRenderedPageBreak/>
        <w:t xml:space="preserve">на который эскроу-агентом перечисляются денежные средства, если договор участия в долевом строительстве содержит указание на использование участником долевого строительства заемных средств для оплаты цены договора участия в долевом строительстве. В случае </w:t>
      </w:r>
      <w:proofErr w:type="spellStart"/>
      <w:r w:rsidRPr="00865B37">
        <w:rPr>
          <w:sz w:val="22"/>
          <w:szCs w:val="22"/>
        </w:rPr>
        <w:t>непоступления</w:t>
      </w:r>
      <w:proofErr w:type="spellEnd"/>
      <w:r w:rsidRPr="00865B37">
        <w:rPr>
          <w:sz w:val="22"/>
          <w:szCs w:val="22"/>
        </w:rPr>
        <w:t xml:space="preserve"> заявления от залогодержателя о перечислении денежных средств на указанный в заявлении залоговый счет депонента в течение четырнадцати рабочих дней со дня размещения в единой информационной системе жилищного строительства сведений, указанных в части 9 статьи 15.5. Закона, денежные средства перечисляются на залоговый счет, указанный в договоре счета эскроу, либо в случае отсутствия указания в договоре участия в долевом строительстве на использование участником долевого строительства заемных средств для оплаты цены такого договора денежные средства не позднее трех рабочих дней со дня размещения в единой информационной системе жилищного строительства сведений, указанных в части 9 настоящей статьи, перечисляются на банковский счет депонента, указанный в договоре счета эскроу.</w:t>
      </w:r>
    </w:p>
    <w:p w14:paraId="28109804" w14:textId="77777777" w:rsidR="002F4E54" w:rsidRPr="00840B05" w:rsidRDefault="002F4E54" w:rsidP="002F4E54">
      <w:pPr>
        <w:widowControl w:val="0"/>
        <w:tabs>
          <w:tab w:val="left" w:pos="1080"/>
        </w:tabs>
        <w:autoSpaceDE w:val="0"/>
        <w:autoSpaceDN w:val="0"/>
        <w:adjustRightInd w:val="0"/>
        <w:ind w:firstLine="567"/>
        <w:jc w:val="both"/>
        <w:rPr>
          <w:sz w:val="22"/>
          <w:szCs w:val="22"/>
        </w:rPr>
      </w:pPr>
      <w:r w:rsidRPr="00865B37">
        <w:rPr>
          <w:sz w:val="22"/>
          <w:szCs w:val="22"/>
        </w:rPr>
        <w:t>Если при заключении договора участия в долевом строительстве либо кредитного договора (договора займа), заключенного для расчетов по такому договору участия в долевом строительстве, использовались средства (часть средств) материнского (семейного) капитала, уполномоченный банк на основании заявления гражданина - участника долевого строительства направляет в Пенсионный фонд Российской Федерации и его территориальные органы предусмотренный частью 4 статьи 10.1 Федерального закона от 29 декабря 2006 года N 256-ФЗ "О дополнительных мерах государственной поддержки семей, имеющих детей" запрос. Возврат средств (части средств) материнского (семейного) капитала, использованных на приобретение (строительство) жилого помещения по такому договору, осуществляется в порядке, предусмотренном Федеральным законом от 29 декабря 2006 года N 256-ФЗ "О дополнительных мерах государственной поддержки семей, имеющих детей".</w:t>
      </w:r>
    </w:p>
    <w:p w14:paraId="45EB874A" w14:textId="77777777" w:rsidR="00F36C08" w:rsidRPr="00707438" w:rsidRDefault="00F36C08" w:rsidP="00707438">
      <w:pPr>
        <w:widowControl w:val="0"/>
        <w:tabs>
          <w:tab w:val="left" w:pos="720"/>
        </w:tabs>
        <w:autoSpaceDE w:val="0"/>
        <w:autoSpaceDN w:val="0"/>
        <w:adjustRightInd w:val="0"/>
        <w:jc w:val="center"/>
        <w:rPr>
          <w:b/>
          <w:bCs/>
          <w:sz w:val="22"/>
          <w:szCs w:val="22"/>
        </w:rPr>
      </w:pPr>
    </w:p>
    <w:p w14:paraId="77B1FECA" w14:textId="77777777" w:rsidR="00F27A40" w:rsidRPr="00707438" w:rsidRDefault="00C47E12" w:rsidP="00707438">
      <w:pPr>
        <w:widowControl w:val="0"/>
        <w:numPr>
          <w:ilvl w:val="0"/>
          <w:numId w:val="4"/>
        </w:numPr>
        <w:tabs>
          <w:tab w:val="left" w:pos="720"/>
        </w:tabs>
        <w:autoSpaceDE w:val="0"/>
        <w:autoSpaceDN w:val="0"/>
        <w:adjustRightInd w:val="0"/>
        <w:jc w:val="center"/>
        <w:rPr>
          <w:b/>
          <w:bCs/>
          <w:sz w:val="22"/>
          <w:szCs w:val="22"/>
        </w:rPr>
      </w:pPr>
      <w:r w:rsidRPr="00707438">
        <w:rPr>
          <w:b/>
          <w:sz w:val="22"/>
          <w:szCs w:val="22"/>
        </w:rPr>
        <w:t>Порядок разрешения споров</w:t>
      </w:r>
    </w:p>
    <w:p w14:paraId="02889495" w14:textId="77777777" w:rsidR="00C65C8B" w:rsidRPr="00707438" w:rsidRDefault="00C65C8B" w:rsidP="00707438">
      <w:pPr>
        <w:widowControl w:val="0"/>
        <w:tabs>
          <w:tab w:val="left" w:pos="720"/>
        </w:tabs>
        <w:autoSpaceDE w:val="0"/>
        <w:autoSpaceDN w:val="0"/>
        <w:adjustRightInd w:val="0"/>
        <w:jc w:val="center"/>
        <w:rPr>
          <w:b/>
          <w:bCs/>
          <w:sz w:val="22"/>
          <w:szCs w:val="22"/>
        </w:rPr>
      </w:pPr>
    </w:p>
    <w:p w14:paraId="4CB8BBB8" w14:textId="77777777" w:rsidR="00B577CD" w:rsidRPr="00707438" w:rsidRDefault="00AE550A" w:rsidP="00707438">
      <w:pPr>
        <w:tabs>
          <w:tab w:val="left" w:pos="993"/>
        </w:tabs>
        <w:autoSpaceDE w:val="0"/>
        <w:autoSpaceDN w:val="0"/>
        <w:adjustRightInd w:val="0"/>
        <w:ind w:firstLine="567"/>
        <w:jc w:val="both"/>
        <w:rPr>
          <w:sz w:val="22"/>
          <w:szCs w:val="22"/>
        </w:rPr>
      </w:pPr>
      <w:r w:rsidRPr="00707438">
        <w:rPr>
          <w:b/>
          <w:sz w:val="22"/>
          <w:szCs w:val="22"/>
        </w:rPr>
        <w:t>9</w:t>
      </w:r>
      <w:r w:rsidR="00F27A40" w:rsidRPr="00707438">
        <w:rPr>
          <w:b/>
          <w:sz w:val="22"/>
          <w:szCs w:val="22"/>
        </w:rPr>
        <w:t>.1.</w:t>
      </w:r>
      <w:r w:rsidR="00F30A84" w:rsidRPr="00707438">
        <w:rPr>
          <w:b/>
          <w:sz w:val="22"/>
          <w:szCs w:val="22"/>
        </w:rPr>
        <w:tab/>
      </w:r>
      <w:r w:rsidR="00B577CD" w:rsidRPr="00707438">
        <w:rPr>
          <w:sz w:val="22"/>
          <w:szCs w:val="22"/>
        </w:rPr>
        <w:t>Споры и</w:t>
      </w:r>
      <w:r w:rsidR="00DA30B7" w:rsidRPr="00707438">
        <w:rPr>
          <w:sz w:val="22"/>
          <w:szCs w:val="22"/>
        </w:rPr>
        <w:t xml:space="preserve"> </w:t>
      </w:r>
      <w:r w:rsidR="00B577CD" w:rsidRPr="00707438">
        <w:rPr>
          <w:sz w:val="22"/>
          <w:szCs w:val="22"/>
        </w:rPr>
        <w:t xml:space="preserve">претензии Сторон по исполнению </w:t>
      </w:r>
      <w:r w:rsidR="00CF782A" w:rsidRPr="00707438">
        <w:rPr>
          <w:sz w:val="22"/>
          <w:szCs w:val="22"/>
        </w:rPr>
        <w:t xml:space="preserve">настоящего </w:t>
      </w:r>
      <w:r w:rsidR="00B577CD" w:rsidRPr="00707438">
        <w:rPr>
          <w:sz w:val="22"/>
          <w:szCs w:val="22"/>
        </w:rPr>
        <w:t>Договора разрешаются Сторонами путем переговоров, а при не достижении согласия более 15 (</w:t>
      </w:r>
      <w:r w:rsidR="00D10320" w:rsidRPr="00707438">
        <w:rPr>
          <w:sz w:val="22"/>
          <w:szCs w:val="22"/>
        </w:rPr>
        <w:t>П</w:t>
      </w:r>
      <w:r w:rsidR="00B577CD" w:rsidRPr="00707438">
        <w:rPr>
          <w:sz w:val="22"/>
          <w:szCs w:val="22"/>
        </w:rPr>
        <w:t xml:space="preserve">ятнадцати) рабочих дней с момента предъявления соответствующей претензии - в судебном порядке. </w:t>
      </w:r>
    </w:p>
    <w:p w14:paraId="66066666" w14:textId="77777777" w:rsidR="00B577CD" w:rsidRPr="00707438" w:rsidRDefault="008D7B6D" w:rsidP="00707438">
      <w:pPr>
        <w:shd w:val="clear" w:color="auto" w:fill="FFFFFF"/>
        <w:tabs>
          <w:tab w:val="left" w:pos="993"/>
        </w:tabs>
        <w:ind w:firstLine="567"/>
        <w:jc w:val="both"/>
        <w:rPr>
          <w:sz w:val="22"/>
          <w:szCs w:val="22"/>
        </w:rPr>
      </w:pPr>
      <w:r w:rsidRPr="00707438">
        <w:rPr>
          <w:b/>
          <w:sz w:val="22"/>
          <w:szCs w:val="22"/>
        </w:rPr>
        <w:t>9</w:t>
      </w:r>
      <w:r w:rsidR="00B577CD" w:rsidRPr="00707438">
        <w:rPr>
          <w:b/>
          <w:sz w:val="22"/>
          <w:szCs w:val="22"/>
        </w:rPr>
        <w:t>.2.</w:t>
      </w:r>
      <w:r w:rsidR="00F30A84" w:rsidRPr="00707438">
        <w:rPr>
          <w:sz w:val="22"/>
          <w:szCs w:val="22"/>
        </w:rPr>
        <w:tab/>
      </w:r>
      <w:r w:rsidR="00B577CD" w:rsidRPr="00707438">
        <w:rPr>
          <w:sz w:val="22"/>
          <w:szCs w:val="22"/>
        </w:rPr>
        <w:t>Стороны пришли к соглашению, что рассмотрение споров, не урегулированных Сторонами в претензионном порядке, будет происходить в</w:t>
      </w:r>
      <w:r w:rsidR="00CF782A" w:rsidRPr="00707438">
        <w:rPr>
          <w:sz w:val="22"/>
          <w:szCs w:val="22"/>
        </w:rPr>
        <w:t xml:space="preserve"> суде общей юрисдикции </w:t>
      </w:r>
      <w:r w:rsidR="00E47445" w:rsidRPr="00707438">
        <w:rPr>
          <w:sz w:val="22"/>
          <w:szCs w:val="22"/>
        </w:rPr>
        <w:t>с учетом подсудности, установленной действующим законодательством</w:t>
      </w:r>
      <w:r w:rsidR="00CF782A" w:rsidRPr="00707438">
        <w:rPr>
          <w:sz w:val="22"/>
          <w:szCs w:val="22"/>
        </w:rPr>
        <w:t xml:space="preserve">. </w:t>
      </w:r>
    </w:p>
    <w:p w14:paraId="1E933EC2" w14:textId="77777777" w:rsidR="00F36C08" w:rsidRPr="00707438" w:rsidRDefault="00F36C08" w:rsidP="00707438">
      <w:pPr>
        <w:widowControl w:val="0"/>
        <w:tabs>
          <w:tab w:val="left" w:pos="720"/>
        </w:tabs>
        <w:autoSpaceDE w:val="0"/>
        <w:autoSpaceDN w:val="0"/>
        <w:adjustRightInd w:val="0"/>
        <w:ind w:left="360"/>
        <w:jc w:val="center"/>
        <w:rPr>
          <w:b/>
          <w:bCs/>
          <w:sz w:val="22"/>
          <w:szCs w:val="22"/>
        </w:rPr>
      </w:pPr>
    </w:p>
    <w:p w14:paraId="11DB5AF1" w14:textId="77777777" w:rsidR="00F27A40" w:rsidRPr="00707438" w:rsidRDefault="00F27A40" w:rsidP="00707438">
      <w:pPr>
        <w:widowControl w:val="0"/>
        <w:numPr>
          <w:ilvl w:val="0"/>
          <w:numId w:val="4"/>
        </w:numPr>
        <w:tabs>
          <w:tab w:val="left" w:pos="720"/>
        </w:tabs>
        <w:autoSpaceDE w:val="0"/>
        <w:autoSpaceDN w:val="0"/>
        <w:adjustRightInd w:val="0"/>
        <w:ind w:left="360"/>
        <w:jc w:val="center"/>
        <w:rPr>
          <w:b/>
          <w:bCs/>
          <w:sz w:val="22"/>
          <w:szCs w:val="22"/>
        </w:rPr>
      </w:pPr>
      <w:r w:rsidRPr="00707438">
        <w:rPr>
          <w:b/>
          <w:sz w:val="22"/>
          <w:szCs w:val="22"/>
        </w:rPr>
        <w:t>Ответственность</w:t>
      </w:r>
      <w:r w:rsidR="00C47E12" w:rsidRPr="00707438">
        <w:rPr>
          <w:b/>
          <w:sz w:val="22"/>
          <w:szCs w:val="22"/>
        </w:rPr>
        <w:t xml:space="preserve"> Сторон</w:t>
      </w:r>
    </w:p>
    <w:p w14:paraId="273C8773" w14:textId="77777777" w:rsidR="00C65C8B" w:rsidRPr="00707438" w:rsidRDefault="00C65C8B" w:rsidP="00707438">
      <w:pPr>
        <w:widowControl w:val="0"/>
        <w:tabs>
          <w:tab w:val="left" w:pos="720"/>
        </w:tabs>
        <w:autoSpaceDE w:val="0"/>
        <w:autoSpaceDN w:val="0"/>
        <w:adjustRightInd w:val="0"/>
        <w:ind w:left="360"/>
        <w:jc w:val="center"/>
        <w:rPr>
          <w:b/>
          <w:bCs/>
          <w:sz w:val="22"/>
          <w:szCs w:val="22"/>
        </w:rPr>
      </w:pPr>
    </w:p>
    <w:p w14:paraId="58250D95" w14:textId="77777777" w:rsidR="00F27A40" w:rsidRPr="00707438" w:rsidRDefault="00AE550A" w:rsidP="00707438">
      <w:pPr>
        <w:widowControl w:val="0"/>
        <w:tabs>
          <w:tab w:val="left" w:pos="1134"/>
        </w:tabs>
        <w:autoSpaceDE w:val="0"/>
        <w:autoSpaceDN w:val="0"/>
        <w:adjustRightInd w:val="0"/>
        <w:ind w:firstLine="567"/>
        <w:jc w:val="both"/>
        <w:rPr>
          <w:sz w:val="22"/>
          <w:szCs w:val="22"/>
        </w:rPr>
      </w:pPr>
      <w:r w:rsidRPr="00707438">
        <w:rPr>
          <w:b/>
          <w:sz w:val="22"/>
          <w:szCs w:val="22"/>
        </w:rPr>
        <w:t>10</w:t>
      </w:r>
      <w:r w:rsidR="00F27A40" w:rsidRPr="00707438">
        <w:rPr>
          <w:b/>
          <w:sz w:val="22"/>
          <w:szCs w:val="22"/>
        </w:rPr>
        <w:t>.1.</w:t>
      </w:r>
      <w:r w:rsidR="009B1489" w:rsidRPr="00707438">
        <w:rPr>
          <w:b/>
          <w:sz w:val="22"/>
          <w:szCs w:val="22"/>
        </w:rPr>
        <w:tab/>
      </w:r>
      <w:r w:rsidR="00F27A40" w:rsidRPr="00707438">
        <w:rPr>
          <w:sz w:val="22"/>
          <w:szCs w:val="22"/>
        </w:rPr>
        <w:t xml:space="preserve">За неисполнение или ненадлежащее исполнение условий Договора Стороны несут ответственность в соответствии с </w:t>
      </w:r>
      <w:r w:rsidR="00740D73" w:rsidRPr="00707438">
        <w:rPr>
          <w:sz w:val="22"/>
          <w:szCs w:val="22"/>
        </w:rPr>
        <w:t>действующим</w:t>
      </w:r>
      <w:r w:rsidR="00DA30B7" w:rsidRPr="00707438">
        <w:rPr>
          <w:sz w:val="22"/>
          <w:szCs w:val="22"/>
        </w:rPr>
        <w:t xml:space="preserve"> </w:t>
      </w:r>
      <w:r w:rsidR="00F27A40" w:rsidRPr="00707438">
        <w:rPr>
          <w:sz w:val="22"/>
          <w:szCs w:val="22"/>
        </w:rPr>
        <w:t>законодательством Российской Федерации.</w:t>
      </w:r>
    </w:p>
    <w:p w14:paraId="2086FFEC" w14:textId="4B11DDEE" w:rsidR="00BE24E6" w:rsidRPr="00707438" w:rsidRDefault="00AE550A" w:rsidP="00707438">
      <w:pPr>
        <w:pStyle w:val="a8"/>
        <w:tabs>
          <w:tab w:val="num" w:pos="0"/>
          <w:tab w:val="num" w:pos="567"/>
          <w:tab w:val="left" w:pos="1134"/>
        </w:tabs>
        <w:ind w:firstLine="567"/>
        <w:rPr>
          <w:sz w:val="22"/>
          <w:szCs w:val="22"/>
        </w:rPr>
      </w:pPr>
      <w:r w:rsidRPr="00707438">
        <w:rPr>
          <w:b/>
          <w:sz w:val="22"/>
          <w:szCs w:val="22"/>
        </w:rPr>
        <w:t>10</w:t>
      </w:r>
      <w:r w:rsidR="003E4FE3" w:rsidRPr="00707438">
        <w:rPr>
          <w:b/>
          <w:sz w:val="22"/>
          <w:szCs w:val="22"/>
        </w:rPr>
        <w:t>.2.</w:t>
      </w:r>
      <w:r w:rsidR="009B1489" w:rsidRPr="00707438">
        <w:rPr>
          <w:sz w:val="22"/>
          <w:szCs w:val="22"/>
        </w:rPr>
        <w:tab/>
      </w:r>
      <w:r w:rsidR="00A8778B" w:rsidRPr="00707438">
        <w:rPr>
          <w:sz w:val="22"/>
          <w:szCs w:val="22"/>
        </w:rPr>
        <w:t xml:space="preserve">В случае нарушения Участником долевого строительства сроков перечисления денежных средств по настоящему </w:t>
      </w:r>
      <w:r w:rsidR="00BE24E6" w:rsidRPr="00707438">
        <w:rPr>
          <w:sz w:val="22"/>
          <w:szCs w:val="22"/>
        </w:rPr>
        <w:t>Д</w:t>
      </w:r>
      <w:r w:rsidR="00A8778B" w:rsidRPr="00707438">
        <w:rPr>
          <w:sz w:val="22"/>
          <w:szCs w:val="22"/>
        </w:rPr>
        <w:t>оговору в соот</w:t>
      </w:r>
      <w:r w:rsidR="002E1260" w:rsidRPr="00707438">
        <w:rPr>
          <w:sz w:val="22"/>
          <w:szCs w:val="22"/>
        </w:rPr>
        <w:t>в</w:t>
      </w:r>
      <w:r w:rsidR="00A8778B" w:rsidRPr="00707438">
        <w:rPr>
          <w:sz w:val="22"/>
          <w:szCs w:val="22"/>
        </w:rPr>
        <w:t xml:space="preserve">етствии с </w:t>
      </w:r>
      <w:proofErr w:type="spellStart"/>
      <w:r w:rsidR="00A8778B" w:rsidRPr="00707438">
        <w:rPr>
          <w:sz w:val="22"/>
          <w:szCs w:val="22"/>
        </w:rPr>
        <w:t>п.</w:t>
      </w:r>
      <w:r w:rsidR="00F97119" w:rsidRPr="00707438">
        <w:rPr>
          <w:sz w:val="22"/>
          <w:szCs w:val="22"/>
        </w:rPr>
        <w:t>п</w:t>
      </w:r>
      <w:proofErr w:type="spellEnd"/>
      <w:r w:rsidR="00F97119" w:rsidRPr="00707438">
        <w:rPr>
          <w:sz w:val="22"/>
          <w:szCs w:val="22"/>
        </w:rPr>
        <w:t>.</w:t>
      </w:r>
      <w:r w:rsidR="00DE14B9" w:rsidRPr="00707438">
        <w:rPr>
          <w:sz w:val="22"/>
          <w:szCs w:val="22"/>
        </w:rPr>
        <w:t xml:space="preserve"> </w:t>
      </w:r>
      <w:r w:rsidR="00A8778B" w:rsidRPr="00707438">
        <w:rPr>
          <w:sz w:val="22"/>
          <w:szCs w:val="22"/>
        </w:rPr>
        <w:t>4.</w:t>
      </w:r>
      <w:r w:rsidR="00F426D5">
        <w:rPr>
          <w:sz w:val="22"/>
          <w:szCs w:val="22"/>
        </w:rPr>
        <w:t>3</w:t>
      </w:r>
      <w:r w:rsidR="00D10320" w:rsidRPr="00707438">
        <w:rPr>
          <w:sz w:val="22"/>
          <w:szCs w:val="22"/>
        </w:rPr>
        <w:t>.</w:t>
      </w:r>
      <w:r w:rsidR="009B7160" w:rsidRPr="00707438">
        <w:rPr>
          <w:sz w:val="22"/>
          <w:szCs w:val="22"/>
        </w:rPr>
        <w:t>, 3.3.</w:t>
      </w:r>
      <w:r w:rsidR="00060FDB" w:rsidRPr="00707438">
        <w:rPr>
          <w:sz w:val="22"/>
          <w:szCs w:val="22"/>
        </w:rPr>
        <w:t>2</w:t>
      </w:r>
      <w:r w:rsidR="00D10320" w:rsidRPr="00707438">
        <w:rPr>
          <w:sz w:val="22"/>
          <w:szCs w:val="22"/>
        </w:rPr>
        <w:t>.</w:t>
      </w:r>
      <w:r w:rsidR="00DE14B9" w:rsidRPr="00707438">
        <w:rPr>
          <w:sz w:val="22"/>
          <w:szCs w:val="22"/>
        </w:rPr>
        <w:t xml:space="preserve"> </w:t>
      </w:r>
      <w:r w:rsidR="009B7160" w:rsidRPr="00707438">
        <w:rPr>
          <w:sz w:val="22"/>
          <w:szCs w:val="22"/>
        </w:rPr>
        <w:t>или 3.3.</w:t>
      </w:r>
      <w:r w:rsidR="00060FDB" w:rsidRPr="00707438">
        <w:rPr>
          <w:sz w:val="22"/>
          <w:szCs w:val="22"/>
        </w:rPr>
        <w:t>7</w:t>
      </w:r>
      <w:r w:rsidR="009B7160" w:rsidRPr="00707438">
        <w:rPr>
          <w:sz w:val="22"/>
          <w:szCs w:val="22"/>
        </w:rPr>
        <w:t>.</w:t>
      </w:r>
      <w:r w:rsidR="00060FDB" w:rsidRPr="00707438">
        <w:rPr>
          <w:sz w:val="22"/>
          <w:szCs w:val="22"/>
        </w:rPr>
        <w:t>1.</w:t>
      </w:r>
      <w:r w:rsidR="00DE14B9" w:rsidRPr="00707438">
        <w:rPr>
          <w:sz w:val="22"/>
          <w:szCs w:val="22"/>
        </w:rPr>
        <w:t xml:space="preserve"> </w:t>
      </w:r>
      <w:r w:rsidR="00A8778B" w:rsidRPr="00707438">
        <w:rPr>
          <w:sz w:val="22"/>
          <w:szCs w:val="22"/>
        </w:rPr>
        <w:t xml:space="preserve">Договора, </w:t>
      </w:r>
      <w:r w:rsidR="00664E0C" w:rsidRPr="00707438">
        <w:rPr>
          <w:sz w:val="22"/>
          <w:szCs w:val="22"/>
        </w:rPr>
        <w:t>Участник долевого строительства</w:t>
      </w:r>
      <w:r w:rsidR="00DA30B7" w:rsidRPr="00707438">
        <w:rPr>
          <w:sz w:val="22"/>
          <w:szCs w:val="22"/>
        </w:rPr>
        <w:t xml:space="preserve"> </w:t>
      </w:r>
      <w:r w:rsidR="00F97119" w:rsidRPr="00707438">
        <w:rPr>
          <w:sz w:val="22"/>
          <w:szCs w:val="22"/>
        </w:rPr>
        <w:t xml:space="preserve">по письменному требованию Застройщика </w:t>
      </w:r>
      <w:r w:rsidR="00323BE6" w:rsidRPr="00707438">
        <w:rPr>
          <w:sz w:val="22"/>
          <w:szCs w:val="22"/>
        </w:rPr>
        <w:t>обязан уплатить Застройщику</w:t>
      </w:r>
      <w:r w:rsidR="00A8778B" w:rsidRPr="00707438">
        <w:rPr>
          <w:sz w:val="22"/>
          <w:szCs w:val="22"/>
        </w:rPr>
        <w:t xml:space="preserve"> пени в размере </w:t>
      </w:r>
      <w:r w:rsidR="00036F8A" w:rsidRPr="00707438">
        <w:rPr>
          <w:sz w:val="22"/>
          <w:szCs w:val="22"/>
        </w:rPr>
        <w:t xml:space="preserve">одной трехсотой ставки рефинансирования Центрального банка Российской Федерации, действующей на день исполнения обязательства, от </w:t>
      </w:r>
      <w:r w:rsidR="005A3A2D" w:rsidRPr="00707438">
        <w:rPr>
          <w:sz w:val="22"/>
          <w:szCs w:val="22"/>
        </w:rPr>
        <w:t>суммы просроченной задолженности</w:t>
      </w:r>
      <w:r w:rsidR="00036F8A" w:rsidRPr="00707438">
        <w:rPr>
          <w:sz w:val="22"/>
          <w:szCs w:val="22"/>
        </w:rPr>
        <w:t xml:space="preserve"> за каждый день просрочки.</w:t>
      </w:r>
    </w:p>
    <w:p w14:paraId="7614BEB2" w14:textId="62ECCFFA" w:rsidR="00D574DD" w:rsidRPr="00707438" w:rsidRDefault="00A8778B" w:rsidP="00707438">
      <w:pPr>
        <w:pStyle w:val="a8"/>
        <w:tabs>
          <w:tab w:val="num" w:pos="0"/>
          <w:tab w:val="num" w:pos="567"/>
          <w:tab w:val="left" w:pos="1134"/>
        </w:tabs>
        <w:ind w:firstLine="567"/>
        <w:rPr>
          <w:bCs/>
          <w:sz w:val="22"/>
          <w:szCs w:val="22"/>
        </w:rPr>
      </w:pPr>
      <w:r w:rsidRPr="00707438">
        <w:rPr>
          <w:b/>
          <w:sz w:val="22"/>
          <w:szCs w:val="22"/>
        </w:rPr>
        <w:t>10.</w:t>
      </w:r>
      <w:r w:rsidR="00D574DD" w:rsidRPr="00707438">
        <w:rPr>
          <w:b/>
          <w:sz w:val="22"/>
          <w:szCs w:val="22"/>
        </w:rPr>
        <w:t>3</w:t>
      </w:r>
      <w:r w:rsidRPr="00707438">
        <w:rPr>
          <w:b/>
          <w:sz w:val="22"/>
          <w:szCs w:val="22"/>
        </w:rPr>
        <w:t>.</w:t>
      </w:r>
      <w:r w:rsidR="009B1489" w:rsidRPr="00707438">
        <w:rPr>
          <w:sz w:val="22"/>
          <w:szCs w:val="22"/>
        </w:rPr>
        <w:tab/>
      </w:r>
      <w:r w:rsidR="00EB2EAE" w:rsidRPr="00707438">
        <w:rPr>
          <w:sz w:val="22"/>
          <w:szCs w:val="22"/>
        </w:rPr>
        <w:t xml:space="preserve">В случае систематического нарушения </w:t>
      </w:r>
      <w:r w:rsidR="00E956A6" w:rsidRPr="00707438">
        <w:rPr>
          <w:sz w:val="22"/>
          <w:szCs w:val="22"/>
        </w:rPr>
        <w:t>У</w:t>
      </w:r>
      <w:r w:rsidR="00EB2EAE" w:rsidRPr="00707438">
        <w:rPr>
          <w:sz w:val="22"/>
          <w:szCs w:val="22"/>
        </w:rPr>
        <w:t>частником долевого строительства сроков внесения платежей</w:t>
      </w:r>
      <w:r w:rsidR="00DF2A2B">
        <w:rPr>
          <w:sz w:val="22"/>
          <w:szCs w:val="22"/>
        </w:rPr>
        <w:t xml:space="preserve"> </w:t>
      </w:r>
      <w:r w:rsidR="00DF2A2B" w:rsidRPr="00DF2A2B">
        <w:rPr>
          <w:sz w:val="22"/>
          <w:szCs w:val="22"/>
        </w:rPr>
        <w:t>(при оплате путем внесения платежей в предусмотренный Договором период)</w:t>
      </w:r>
      <w:r w:rsidR="00EB2EAE" w:rsidRPr="00707438">
        <w:rPr>
          <w:sz w:val="22"/>
          <w:szCs w:val="22"/>
        </w:rPr>
        <w:t>, то есть нарушение срока внесения платежа более чем три раза в течение двенадцати месяцев или просрочк</w:t>
      </w:r>
      <w:r w:rsidR="00232B94" w:rsidRPr="00707438">
        <w:rPr>
          <w:sz w:val="22"/>
          <w:szCs w:val="22"/>
        </w:rPr>
        <w:t>и</w:t>
      </w:r>
      <w:r w:rsidR="00EB2EAE" w:rsidRPr="00707438">
        <w:rPr>
          <w:sz w:val="22"/>
          <w:szCs w:val="22"/>
        </w:rPr>
        <w:t xml:space="preserve"> внесения платежа в течение более чем </w:t>
      </w:r>
      <w:r w:rsidR="002E1260" w:rsidRPr="00707438">
        <w:rPr>
          <w:sz w:val="22"/>
          <w:szCs w:val="22"/>
        </w:rPr>
        <w:t xml:space="preserve">два </w:t>
      </w:r>
      <w:r w:rsidR="00EB2EAE" w:rsidRPr="00707438">
        <w:rPr>
          <w:sz w:val="22"/>
          <w:szCs w:val="22"/>
        </w:rPr>
        <w:t>месяца</w:t>
      </w:r>
      <w:r w:rsidR="00E956A6" w:rsidRPr="00707438">
        <w:rPr>
          <w:sz w:val="22"/>
          <w:szCs w:val="22"/>
        </w:rPr>
        <w:t xml:space="preserve"> Застройщик вправе отказаться от исполнения настоящего Договора в одностороннем порядке через тридцать дней после направления в письменной форме Участнику долевого строительства предупреждения о необходимости погашения им задолженности по уплате цены </w:t>
      </w:r>
      <w:r w:rsidR="007E27DE">
        <w:rPr>
          <w:sz w:val="22"/>
          <w:szCs w:val="22"/>
        </w:rPr>
        <w:t>Д</w:t>
      </w:r>
      <w:r w:rsidR="00E956A6" w:rsidRPr="00707438">
        <w:rPr>
          <w:sz w:val="22"/>
          <w:szCs w:val="22"/>
        </w:rPr>
        <w:t xml:space="preserve">оговора и о последствиях неисполнения такого требования. </w:t>
      </w:r>
    </w:p>
    <w:p w14:paraId="14E4BB30" w14:textId="048D88C8" w:rsidR="008D7B6D" w:rsidRPr="00707438" w:rsidRDefault="00036F8A" w:rsidP="00707438">
      <w:pPr>
        <w:pStyle w:val="a8"/>
        <w:tabs>
          <w:tab w:val="num" w:pos="0"/>
          <w:tab w:val="num" w:pos="567"/>
        </w:tabs>
        <w:ind w:firstLine="567"/>
        <w:rPr>
          <w:sz w:val="22"/>
          <w:szCs w:val="22"/>
        </w:rPr>
      </w:pPr>
      <w:r w:rsidRPr="00707438">
        <w:rPr>
          <w:b/>
          <w:sz w:val="22"/>
          <w:szCs w:val="22"/>
        </w:rPr>
        <w:t>10.</w:t>
      </w:r>
      <w:r w:rsidR="00D574DD" w:rsidRPr="00707438">
        <w:rPr>
          <w:b/>
          <w:sz w:val="22"/>
          <w:szCs w:val="22"/>
        </w:rPr>
        <w:t>4</w:t>
      </w:r>
      <w:r w:rsidRPr="00707438">
        <w:rPr>
          <w:b/>
          <w:sz w:val="22"/>
          <w:szCs w:val="22"/>
        </w:rPr>
        <w:t>.</w:t>
      </w:r>
      <w:r w:rsidR="0042382C" w:rsidRPr="00707438">
        <w:rPr>
          <w:b/>
          <w:sz w:val="22"/>
          <w:szCs w:val="22"/>
        </w:rPr>
        <w:t xml:space="preserve"> </w:t>
      </w:r>
      <w:r w:rsidR="008D7B6D" w:rsidRPr="00707438">
        <w:rPr>
          <w:sz w:val="22"/>
          <w:szCs w:val="22"/>
        </w:rPr>
        <w:t>В случае нарушения предусмотренного Договором срока передачи Участнику</w:t>
      </w:r>
      <w:r w:rsidR="00DA30B7" w:rsidRPr="00707438">
        <w:rPr>
          <w:sz w:val="22"/>
          <w:szCs w:val="22"/>
        </w:rPr>
        <w:t xml:space="preserve"> </w:t>
      </w:r>
      <w:r w:rsidR="007B5598" w:rsidRPr="00707438">
        <w:rPr>
          <w:sz w:val="22"/>
          <w:szCs w:val="22"/>
        </w:rPr>
        <w:t>долевого строительства</w:t>
      </w:r>
      <w:r w:rsidR="008D7B6D" w:rsidRPr="00707438">
        <w:rPr>
          <w:sz w:val="22"/>
          <w:szCs w:val="22"/>
        </w:rPr>
        <w:t xml:space="preserve"> Объекта, Участник </w:t>
      </w:r>
      <w:r w:rsidR="007B5598" w:rsidRPr="00707438">
        <w:rPr>
          <w:sz w:val="22"/>
          <w:szCs w:val="22"/>
        </w:rPr>
        <w:t>долевого строительства</w:t>
      </w:r>
      <w:r w:rsidR="00D11DD9" w:rsidRPr="00707438">
        <w:rPr>
          <w:sz w:val="22"/>
          <w:szCs w:val="22"/>
        </w:rPr>
        <w:t xml:space="preserve"> </w:t>
      </w:r>
      <w:r w:rsidR="008D7B6D" w:rsidRPr="00707438">
        <w:rPr>
          <w:sz w:val="22"/>
          <w:szCs w:val="22"/>
        </w:rPr>
        <w:t xml:space="preserve">имеет право взыскать с Застройщика неустойку (пени) в размере, установленным Законом. </w:t>
      </w:r>
    </w:p>
    <w:p w14:paraId="25EDD21E" w14:textId="2F1966EC" w:rsidR="008D7B6D" w:rsidRPr="00707438" w:rsidRDefault="00636BE8" w:rsidP="00707438">
      <w:pPr>
        <w:widowControl w:val="0"/>
        <w:tabs>
          <w:tab w:val="left" w:pos="1080"/>
          <w:tab w:val="left" w:pos="1134"/>
        </w:tabs>
        <w:autoSpaceDE w:val="0"/>
        <w:autoSpaceDN w:val="0"/>
        <w:adjustRightInd w:val="0"/>
        <w:ind w:firstLine="567"/>
        <w:jc w:val="both"/>
        <w:rPr>
          <w:sz w:val="22"/>
          <w:szCs w:val="22"/>
        </w:rPr>
      </w:pPr>
      <w:r w:rsidRPr="00707438">
        <w:rPr>
          <w:b/>
          <w:sz w:val="22"/>
          <w:szCs w:val="22"/>
        </w:rPr>
        <w:t>10.5</w:t>
      </w:r>
      <w:r w:rsidR="008D7B6D" w:rsidRPr="00707438">
        <w:rPr>
          <w:b/>
          <w:sz w:val="22"/>
          <w:szCs w:val="22"/>
        </w:rPr>
        <w:t>.</w:t>
      </w:r>
      <w:r w:rsidR="00F30A84" w:rsidRPr="00707438">
        <w:rPr>
          <w:sz w:val="22"/>
          <w:szCs w:val="22"/>
        </w:rPr>
        <w:tab/>
      </w:r>
      <w:r w:rsidR="009B1489" w:rsidRPr="00707438">
        <w:rPr>
          <w:sz w:val="22"/>
          <w:szCs w:val="22"/>
        </w:rPr>
        <w:tab/>
      </w:r>
      <w:r w:rsidR="008D7B6D" w:rsidRPr="00707438">
        <w:rPr>
          <w:sz w:val="22"/>
          <w:szCs w:val="22"/>
        </w:rPr>
        <w:t xml:space="preserve">В случае нарушения Участником </w:t>
      </w:r>
      <w:r w:rsidR="007B5598" w:rsidRPr="00707438">
        <w:rPr>
          <w:sz w:val="22"/>
          <w:szCs w:val="22"/>
        </w:rPr>
        <w:t xml:space="preserve">долевого строительства </w:t>
      </w:r>
      <w:r w:rsidR="008D7B6D" w:rsidRPr="00707438">
        <w:rPr>
          <w:sz w:val="22"/>
          <w:szCs w:val="22"/>
        </w:rPr>
        <w:t xml:space="preserve">обязательств, предусмотренных </w:t>
      </w:r>
      <w:r w:rsidR="00DE14B9" w:rsidRPr="00707438">
        <w:rPr>
          <w:sz w:val="22"/>
          <w:szCs w:val="22"/>
        </w:rPr>
        <w:br/>
      </w:r>
      <w:r w:rsidR="008D7B6D" w:rsidRPr="00707438">
        <w:rPr>
          <w:sz w:val="22"/>
          <w:szCs w:val="22"/>
        </w:rPr>
        <w:t>п.</w:t>
      </w:r>
      <w:r w:rsidR="00DE14B9" w:rsidRPr="00707438">
        <w:rPr>
          <w:sz w:val="22"/>
          <w:szCs w:val="22"/>
        </w:rPr>
        <w:t xml:space="preserve"> </w:t>
      </w:r>
      <w:r w:rsidRPr="00707438">
        <w:rPr>
          <w:sz w:val="22"/>
          <w:szCs w:val="22"/>
        </w:rPr>
        <w:t>3</w:t>
      </w:r>
      <w:r w:rsidR="008D7B6D" w:rsidRPr="00707438">
        <w:rPr>
          <w:sz w:val="22"/>
          <w:szCs w:val="22"/>
        </w:rPr>
        <w:t>.3</w:t>
      </w:r>
      <w:r w:rsidRPr="00707438">
        <w:rPr>
          <w:sz w:val="22"/>
          <w:szCs w:val="22"/>
        </w:rPr>
        <w:t>.5.</w:t>
      </w:r>
      <w:r w:rsidR="008D7B6D" w:rsidRPr="00707438">
        <w:rPr>
          <w:sz w:val="22"/>
          <w:szCs w:val="22"/>
        </w:rPr>
        <w:t xml:space="preserve"> настоящего Договора последний несет все затраты по приведению Объект</w:t>
      </w:r>
      <w:r w:rsidR="002A6583" w:rsidRPr="00707438">
        <w:rPr>
          <w:sz w:val="22"/>
          <w:szCs w:val="22"/>
        </w:rPr>
        <w:t>а</w:t>
      </w:r>
      <w:r w:rsidR="008D7B6D" w:rsidRPr="00707438">
        <w:rPr>
          <w:sz w:val="22"/>
          <w:szCs w:val="22"/>
        </w:rPr>
        <w:t xml:space="preserve"> долевого строительства в прежний вид (оплачивает стоимость восстановительных работ), а также Застройщик вправе потребовать от Участника </w:t>
      </w:r>
      <w:r w:rsidR="007B5598" w:rsidRPr="00707438">
        <w:rPr>
          <w:sz w:val="22"/>
          <w:szCs w:val="22"/>
        </w:rPr>
        <w:t xml:space="preserve">долевого строительства </w:t>
      </w:r>
      <w:r w:rsidR="008D7B6D" w:rsidRPr="00707438">
        <w:rPr>
          <w:sz w:val="22"/>
          <w:szCs w:val="22"/>
        </w:rPr>
        <w:t xml:space="preserve">уплаты штрафа в размере </w:t>
      </w:r>
      <w:r w:rsidRPr="00707438">
        <w:rPr>
          <w:sz w:val="22"/>
          <w:szCs w:val="22"/>
        </w:rPr>
        <w:t>10 % (</w:t>
      </w:r>
      <w:r w:rsidR="003C49C5">
        <w:rPr>
          <w:sz w:val="22"/>
          <w:szCs w:val="22"/>
        </w:rPr>
        <w:t>д</w:t>
      </w:r>
      <w:r w:rsidRPr="00707438">
        <w:rPr>
          <w:sz w:val="22"/>
          <w:szCs w:val="22"/>
        </w:rPr>
        <w:t>есяти процентов) от «Доли участия», указанной в п.</w:t>
      </w:r>
      <w:r w:rsidR="00DE14B9" w:rsidRPr="00707438">
        <w:rPr>
          <w:sz w:val="22"/>
          <w:szCs w:val="22"/>
        </w:rPr>
        <w:t xml:space="preserve"> </w:t>
      </w:r>
      <w:r w:rsidRPr="00707438">
        <w:rPr>
          <w:sz w:val="22"/>
          <w:szCs w:val="22"/>
        </w:rPr>
        <w:t xml:space="preserve">4.1. настоящего </w:t>
      </w:r>
      <w:r w:rsidR="008D7B6D" w:rsidRPr="00707438">
        <w:rPr>
          <w:sz w:val="22"/>
          <w:szCs w:val="22"/>
        </w:rPr>
        <w:t>Договора.</w:t>
      </w:r>
      <w:r w:rsidR="00D90718" w:rsidRPr="00707438">
        <w:rPr>
          <w:sz w:val="22"/>
          <w:szCs w:val="22"/>
        </w:rPr>
        <w:t xml:space="preserve"> В случае, если Застройщик в соответствии с настоящим пунктом Договора потребовал от Участника долевого строительства уплаты штрафа, то убытки, затраты Застройщика по приведению Объекта долевого строительства в прежний вид Участник долевого строительства возмещает Застройщику в полном объеме сверх суммы штрафа, взыскиваемого за указанное в настоящем пункте Договора нарушение</w:t>
      </w:r>
      <w:r w:rsidR="008D7B6D" w:rsidRPr="00707438">
        <w:rPr>
          <w:sz w:val="22"/>
          <w:szCs w:val="22"/>
        </w:rPr>
        <w:t>.</w:t>
      </w:r>
    </w:p>
    <w:p w14:paraId="2FA28CC9" w14:textId="77777777" w:rsidR="008D7B6D" w:rsidRPr="00707438" w:rsidRDefault="008D7B6D" w:rsidP="00707438">
      <w:pPr>
        <w:widowControl w:val="0"/>
        <w:tabs>
          <w:tab w:val="left" w:pos="1080"/>
        </w:tabs>
        <w:autoSpaceDE w:val="0"/>
        <w:autoSpaceDN w:val="0"/>
        <w:adjustRightInd w:val="0"/>
        <w:ind w:firstLine="567"/>
        <w:jc w:val="both"/>
        <w:rPr>
          <w:sz w:val="22"/>
          <w:szCs w:val="22"/>
        </w:rPr>
      </w:pPr>
      <w:r w:rsidRPr="00707438">
        <w:rPr>
          <w:sz w:val="22"/>
          <w:szCs w:val="22"/>
        </w:rPr>
        <w:lastRenderedPageBreak/>
        <w:t xml:space="preserve">В случае проведения восстановительных работ Застройщиком, согласия Участника </w:t>
      </w:r>
      <w:r w:rsidR="007B5598" w:rsidRPr="00707438">
        <w:rPr>
          <w:sz w:val="22"/>
          <w:szCs w:val="22"/>
        </w:rPr>
        <w:t xml:space="preserve">долевого строительства </w:t>
      </w:r>
      <w:r w:rsidRPr="00707438">
        <w:rPr>
          <w:sz w:val="22"/>
          <w:szCs w:val="22"/>
        </w:rPr>
        <w:t>на их проведение не требуется.</w:t>
      </w:r>
    </w:p>
    <w:p w14:paraId="09FFC43A" w14:textId="24E464CA" w:rsidR="005260FD" w:rsidRPr="00707438" w:rsidRDefault="005260FD" w:rsidP="00707438">
      <w:pPr>
        <w:widowControl w:val="0"/>
        <w:tabs>
          <w:tab w:val="left" w:pos="1080"/>
        </w:tabs>
        <w:autoSpaceDE w:val="0"/>
        <w:autoSpaceDN w:val="0"/>
        <w:adjustRightInd w:val="0"/>
        <w:ind w:firstLine="567"/>
        <w:jc w:val="both"/>
        <w:rPr>
          <w:sz w:val="22"/>
          <w:szCs w:val="22"/>
        </w:rPr>
      </w:pPr>
      <w:r w:rsidRPr="00707438">
        <w:rPr>
          <w:b/>
          <w:sz w:val="22"/>
          <w:szCs w:val="22"/>
        </w:rPr>
        <w:t>10.6.</w:t>
      </w:r>
      <w:r w:rsidRPr="00707438">
        <w:rPr>
          <w:sz w:val="22"/>
          <w:szCs w:val="22"/>
        </w:rPr>
        <w:t xml:space="preserve"> Обязательства Участника долевого строительства по настоящему Договору считаются исполненными в полном объеме с момента уплаты Участником долевого строительства Застройщику в полном объеме денежных средств, указанных в настоящем Договоре, включая Долю участия, </w:t>
      </w:r>
      <w:r w:rsidR="00002EBC" w:rsidRPr="00707438">
        <w:rPr>
          <w:sz w:val="22"/>
          <w:szCs w:val="22"/>
        </w:rPr>
        <w:t>в том числе</w:t>
      </w:r>
      <w:r w:rsidR="00BD1753" w:rsidRPr="00707438">
        <w:rPr>
          <w:sz w:val="22"/>
          <w:szCs w:val="22"/>
        </w:rPr>
        <w:t>,</w:t>
      </w:r>
      <w:r w:rsidR="00093E0D" w:rsidRPr="00707438">
        <w:rPr>
          <w:sz w:val="22"/>
          <w:szCs w:val="22"/>
        </w:rPr>
        <w:t xml:space="preserve"> </w:t>
      </w:r>
      <w:r w:rsidR="00D90718" w:rsidRPr="00707438">
        <w:rPr>
          <w:sz w:val="22"/>
          <w:szCs w:val="22"/>
        </w:rPr>
        <w:t>но не исключительно</w:t>
      </w:r>
      <w:r w:rsidRPr="00707438">
        <w:rPr>
          <w:sz w:val="22"/>
          <w:szCs w:val="22"/>
        </w:rPr>
        <w:t xml:space="preserve"> с момента уплаты денежных средств в соответствии с п. </w:t>
      </w:r>
      <w:r w:rsidR="00002EBC" w:rsidRPr="00707438">
        <w:rPr>
          <w:sz w:val="22"/>
          <w:szCs w:val="22"/>
        </w:rPr>
        <w:t>3.3.7</w:t>
      </w:r>
      <w:r w:rsidRPr="00707438">
        <w:rPr>
          <w:sz w:val="22"/>
          <w:szCs w:val="22"/>
        </w:rPr>
        <w:t>.</w:t>
      </w:r>
      <w:r w:rsidR="00BD1753" w:rsidRPr="00707438">
        <w:rPr>
          <w:sz w:val="22"/>
          <w:szCs w:val="22"/>
        </w:rPr>
        <w:t>1.</w:t>
      </w:r>
      <w:r w:rsidRPr="00707438">
        <w:rPr>
          <w:sz w:val="22"/>
          <w:szCs w:val="22"/>
        </w:rPr>
        <w:t xml:space="preserve"> настоящего Договора и подписания </w:t>
      </w:r>
      <w:r w:rsidR="00CD23DF" w:rsidRPr="00707438">
        <w:rPr>
          <w:sz w:val="22"/>
          <w:szCs w:val="22"/>
        </w:rPr>
        <w:t>Акта приема-передачи или иного документа о передаче Объекта долевого участия</w:t>
      </w:r>
      <w:r w:rsidRPr="00707438">
        <w:rPr>
          <w:sz w:val="22"/>
          <w:szCs w:val="22"/>
        </w:rPr>
        <w:t>.</w:t>
      </w:r>
    </w:p>
    <w:p w14:paraId="3417AA4E" w14:textId="75EC06EA" w:rsidR="008245E3" w:rsidRPr="00707438" w:rsidRDefault="008245E3" w:rsidP="00707438">
      <w:pPr>
        <w:widowControl w:val="0"/>
        <w:tabs>
          <w:tab w:val="left" w:pos="1080"/>
        </w:tabs>
        <w:autoSpaceDE w:val="0"/>
        <w:autoSpaceDN w:val="0"/>
        <w:adjustRightInd w:val="0"/>
        <w:ind w:firstLine="567"/>
        <w:jc w:val="both"/>
        <w:rPr>
          <w:sz w:val="22"/>
          <w:szCs w:val="22"/>
        </w:rPr>
      </w:pPr>
      <w:r w:rsidRPr="00707438">
        <w:rPr>
          <w:b/>
          <w:sz w:val="22"/>
          <w:szCs w:val="22"/>
        </w:rPr>
        <w:t>10.7.</w:t>
      </w:r>
      <w:r w:rsidR="00B549CA" w:rsidRPr="00707438">
        <w:rPr>
          <w:sz w:val="22"/>
          <w:szCs w:val="22"/>
        </w:rPr>
        <w:tab/>
      </w:r>
      <w:r w:rsidRPr="00707438">
        <w:rPr>
          <w:sz w:val="22"/>
          <w:szCs w:val="22"/>
        </w:rPr>
        <w:t>При уклонении Участника долевого строительства от принятия Объекта долевого строительства в предусмотренный п. 2.</w:t>
      </w:r>
      <w:r w:rsidR="00131F53">
        <w:rPr>
          <w:sz w:val="22"/>
          <w:szCs w:val="22"/>
        </w:rPr>
        <w:t>3</w:t>
      </w:r>
      <w:r w:rsidRPr="00707438">
        <w:rPr>
          <w:sz w:val="22"/>
          <w:szCs w:val="22"/>
        </w:rPr>
        <w:t>. Договора срок или при необоснованном отказе Участника долевого строительства от принятия Объекта долевого строительства Участник долевого строительства по требованию Застройщика уплачивает Застройщику неустойку (пени) в размере 1/300 ставки рефинансирования Центрального банка РФ, действующей на день исполнения обязательства, от Цены Договора за каждый день просрочки.</w:t>
      </w:r>
    </w:p>
    <w:p w14:paraId="0AED45E2" w14:textId="2BFFC245" w:rsidR="008245E3" w:rsidRPr="00707438" w:rsidRDefault="008245E3" w:rsidP="00707438">
      <w:pPr>
        <w:widowControl w:val="0"/>
        <w:tabs>
          <w:tab w:val="left" w:pos="1080"/>
        </w:tabs>
        <w:autoSpaceDE w:val="0"/>
        <w:autoSpaceDN w:val="0"/>
        <w:adjustRightInd w:val="0"/>
        <w:ind w:firstLine="567"/>
        <w:jc w:val="both"/>
        <w:rPr>
          <w:sz w:val="22"/>
          <w:szCs w:val="22"/>
        </w:rPr>
      </w:pPr>
      <w:r w:rsidRPr="00707438">
        <w:rPr>
          <w:b/>
          <w:sz w:val="22"/>
          <w:szCs w:val="22"/>
        </w:rPr>
        <w:t>10.8.</w:t>
      </w:r>
      <w:r w:rsidRPr="00707438">
        <w:rPr>
          <w:sz w:val="22"/>
          <w:szCs w:val="22"/>
        </w:rPr>
        <w:t xml:space="preserve"> В случае нарушения предусмотренного Договором срока передачи Участнику долевого строительства Объекта долевого строительства вследствие уклонения Участника долевого строительства от подписания передаточного акта или иного документа о передаче Объекта долевого строительства</w:t>
      </w:r>
      <w:r w:rsidR="00DF2A2B">
        <w:rPr>
          <w:sz w:val="22"/>
          <w:szCs w:val="22"/>
        </w:rPr>
        <w:t>,</w:t>
      </w:r>
      <w:r w:rsidR="00DF2A2B" w:rsidRPr="00DF2A2B">
        <w:rPr>
          <w:sz w:val="22"/>
          <w:szCs w:val="22"/>
        </w:rPr>
        <w:t xml:space="preserve"> а также в случае невыполнения Участником долевого строительства обязательств, установленных п. 3.3.2 Договора, </w:t>
      </w:r>
      <w:r w:rsidRPr="00707438">
        <w:rPr>
          <w:sz w:val="22"/>
          <w:szCs w:val="22"/>
        </w:rPr>
        <w:t xml:space="preserve"> Застройщик освобождается от уплаты Участнику долевого строительства неустойки (пени) при условии надлежащего исполнения Застройщиком своих обязательств по такому Договору.</w:t>
      </w:r>
    </w:p>
    <w:p w14:paraId="4B9EB6E2" w14:textId="0C591436" w:rsidR="00636BE8" w:rsidRDefault="00636BE8" w:rsidP="00707438">
      <w:pPr>
        <w:widowControl w:val="0"/>
        <w:tabs>
          <w:tab w:val="left" w:pos="720"/>
        </w:tabs>
        <w:autoSpaceDE w:val="0"/>
        <w:autoSpaceDN w:val="0"/>
        <w:adjustRightInd w:val="0"/>
        <w:jc w:val="center"/>
        <w:rPr>
          <w:b/>
          <w:bCs/>
          <w:sz w:val="22"/>
          <w:szCs w:val="22"/>
        </w:rPr>
      </w:pPr>
    </w:p>
    <w:p w14:paraId="5069163E" w14:textId="3B47B224" w:rsidR="00064EE2" w:rsidRDefault="00064EE2" w:rsidP="00707438">
      <w:pPr>
        <w:widowControl w:val="0"/>
        <w:tabs>
          <w:tab w:val="left" w:pos="720"/>
        </w:tabs>
        <w:autoSpaceDE w:val="0"/>
        <w:autoSpaceDN w:val="0"/>
        <w:adjustRightInd w:val="0"/>
        <w:jc w:val="center"/>
        <w:rPr>
          <w:b/>
          <w:bCs/>
          <w:sz w:val="22"/>
          <w:szCs w:val="22"/>
        </w:rPr>
      </w:pPr>
    </w:p>
    <w:p w14:paraId="4889E9F7" w14:textId="4E573F72" w:rsidR="00064EE2" w:rsidRDefault="00064EE2" w:rsidP="00707438">
      <w:pPr>
        <w:widowControl w:val="0"/>
        <w:tabs>
          <w:tab w:val="left" w:pos="720"/>
        </w:tabs>
        <w:autoSpaceDE w:val="0"/>
        <w:autoSpaceDN w:val="0"/>
        <w:adjustRightInd w:val="0"/>
        <w:jc w:val="center"/>
        <w:rPr>
          <w:b/>
          <w:bCs/>
          <w:sz w:val="22"/>
          <w:szCs w:val="22"/>
        </w:rPr>
      </w:pPr>
    </w:p>
    <w:p w14:paraId="0429D747" w14:textId="77777777" w:rsidR="00064EE2" w:rsidRPr="00707438" w:rsidRDefault="00064EE2" w:rsidP="00707438">
      <w:pPr>
        <w:widowControl w:val="0"/>
        <w:tabs>
          <w:tab w:val="left" w:pos="720"/>
        </w:tabs>
        <w:autoSpaceDE w:val="0"/>
        <w:autoSpaceDN w:val="0"/>
        <w:adjustRightInd w:val="0"/>
        <w:jc w:val="center"/>
        <w:rPr>
          <w:b/>
          <w:bCs/>
          <w:sz w:val="22"/>
          <w:szCs w:val="22"/>
        </w:rPr>
      </w:pPr>
    </w:p>
    <w:p w14:paraId="22DAD664" w14:textId="77777777" w:rsidR="00F27A40" w:rsidRPr="00707438" w:rsidRDefault="00F27A40" w:rsidP="00707438">
      <w:pPr>
        <w:widowControl w:val="0"/>
        <w:numPr>
          <w:ilvl w:val="0"/>
          <w:numId w:val="4"/>
        </w:numPr>
        <w:tabs>
          <w:tab w:val="left" w:pos="720"/>
        </w:tabs>
        <w:autoSpaceDE w:val="0"/>
        <w:autoSpaceDN w:val="0"/>
        <w:adjustRightInd w:val="0"/>
        <w:jc w:val="center"/>
        <w:rPr>
          <w:b/>
          <w:bCs/>
          <w:sz w:val="22"/>
          <w:szCs w:val="22"/>
        </w:rPr>
      </w:pPr>
      <w:r w:rsidRPr="00707438">
        <w:rPr>
          <w:b/>
          <w:sz w:val="22"/>
          <w:szCs w:val="22"/>
        </w:rPr>
        <w:t xml:space="preserve">Освобождение </w:t>
      </w:r>
      <w:r w:rsidR="00C47E12" w:rsidRPr="00707438">
        <w:rPr>
          <w:b/>
          <w:sz w:val="22"/>
          <w:szCs w:val="22"/>
        </w:rPr>
        <w:t>от ответственности (форс-мажор)</w:t>
      </w:r>
    </w:p>
    <w:p w14:paraId="405F8F72" w14:textId="77777777" w:rsidR="00C65C8B" w:rsidRPr="00707438" w:rsidRDefault="00C65C8B" w:rsidP="00707438">
      <w:pPr>
        <w:widowControl w:val="0"/>
        <w:tabs>
          <w:tab w:val="left" w:pos="720"/>
        </w:tabs>
        <w:autoSpaceDE w:val="0"/>
        <w:autoSpaceDN w:val="0"/>
        <w:adjustRightInd w:val="0"/>
        <w:jc w:val="center"/>
        <w:rPr>
          <w:b/>
          <w:bCs/>
          <w:sz w:val="22"/>
          <w:szCs w:val="22"/>
        </w:rPr>
      </w:pPr>
    </w:p>
    <w:p w14:paraId="2D0EEF71" w14:textId="2CB7BCF5" w:rsidR="00F27A40" w:rsidRPr="00707438" w:rsidRDefault="00AE550A" w:rsidP="00707438">
      <w:pPr>
        <w:widowControl w:val="0"/>
        <w:tabs>
          <w:tab w:val="left" w:pos="1134"/>
        </w:tabs>
        <w:autoSpaceDE w:val="0"/>
        <w:autoSpaceDN w:val="0"/>
        <w:adjustRightInd w:val="0"/>
        <w:ind w:firstLine="567"/>
        <w:jc w:val="both"/>
        <w:rPr>
          <w:sz w:val="22"/>
          <w:szCs w:val="22"/>
        </w:rPr>
      </w:pPr>
      <w:r w:rsidRPr="00707438">
        <w:rPr>
          <w:b/>
          <w:sz w:val="22"/>
          <w:szCs w:val="22"/>
        </w:rPr>
        <w:t>11</w:t>
      </w:r>
      <w:r w:rsidR="00F27A40" w:rsidRPr="00707438">
        <w:rPr>
          <w:b/>
          <w:sz w:val="22"/>
          <w:szCs w:val="22"/>
        </w:rPr>
        <w:t>.1.</w:t>
      </w:r>
      <w:r w:rsidR="0042382C" w:rsidRPr="00707438">
        <w:rPr>
          <w:b/>
          <w:sz w:val="22"/>
          <w:szCs w:val="22"/>
        </w:rPr>
        <w:t xml:space="preserve"> </w:t>
      </w:r>
      <w:r w:rsidR="00F27A40" w:rsidRPr="00707438">
        <w:rPr>
          <w:sz w:val="22"/>
          <w:szCs w:val="22"/>
        </w:rPr>
        <w:t>Стороны по настоящему Договору освобождаются от ответственности за частичное или полное неисполнение обязательств по настоящему Договору, если оно явилось следствием форс-мажорных обстоятельств</w:t>
      </w:r>
      <w:r w:rsidR="00CF782A" w:rsidRPr="00707438">
        <w:rPr>
          <w:sz w:val="22"/>
          <w:szCs w:val="22"/>
        </w:rPr>
        <w:t xml:space="preserve">: </w:t>
      </w:r>
      <w:r w:rsidR="00CF782A" w:rsidRPr="00707438">
        <w:rPr>
          <w:snapToGrid w:val="0"/>
          <w:sz w:val="22"/>
          <w:szCs w:val="22"/>
        </w:rPr>
        <w:t>стихийных бедствий, эпидемий, наводнений и иных событий такого рода, акт</w:t>
      </w:r>
      <w:r w:rsidR="005648A3">
        <w:rPr>
          <w:snapToGrid w:val="0"/>
          <w:sz w:val="22"/>
          <w:szCs w:val="22"/>
        </w:rPr>
        <w:t>ов</w:t>
      </w:r>
      <w:r w:rsidR="00CF782A" w:rsidRPr="00707438">
        <w:rPr>
          <w:snapToGrid w:val="0"/>
          <w:sz w:val="22"/>
          <w:szCs w:val="22"/>
        </w:rPr>
        <w:t xml:space="preserve"> государственных и местных органов власти</w:t>
      </w:r>
      <w:r w:rsidR="006330AA" w:rsidRPr="00707438">
        <w:rPr>
          <w:sz w:val="22"/>
          <w:szCs w:val="22"/>
        </w:rPr>
        <w:t>, если эти обстоятельства непосредственно повлияли на исполнение настоящего Договора</w:t>
      </w:r>
      <w:r w:rsidR="00F27A40" w:rsidRPr="00707438">
        <w:rPr>
          <w:sz w:val="22"/>
          <w:szCs w:val="22"/>
        </w:rPr>
        <w:t xml:space="preserve">. При этом срок выполнения обязательств </w:t>
      </w:r>
      <w:r w:rsidR="007E1623" w:rsidRPr="00707438">
        <w:rPr>
          <w:sz w:val="22"/>
          <w:szCs w:val="22"/>
        </w:rPr>
        <w:t xml:space="preserve">увеличивается </w:t>
      </w:r>
      <w:r w:rsidR="00F27A40" w:rsidRPr="00707438">
        <w:rPr>
          <w:sz w:val="22"/>
          <w:szCs w:val="22"/>
        </w:rPr>
        <w:t>соразмерно времени, в течение которого действовали обстоятельства или последствия, вызванные этими обстоятельствами.</w:t>
      </w:r>
    </w:p>
    <w:p w14:paraId="31049286" w14:textId="77777777" w:rsidR="00777F5E" w:rsidRPr="00707438" w:rsidRDefault="003C7744" w:rsidP="00707438">
      <w:pPr>
        <w:tabs>
          <w:tab w:val="left" w:pos="1134"/>
        </w:tabs>
        <w:ind w:firstLine="567"/>
        <w:jc w:val="both"/>
        <w:rPr>
          <w:sz w:val="22"/>
          <w:szCs w:val="22"/>
        </w:rPr>
      </w:pPr>
      <w:r w:rsidRPr="00707438">
        <w:rPr>
          <w:b/>
          <w:sz w:val="22"/>
          <w:szCs w:val="22"/>
        </w:rPr>
        <w:t xml:space="preserve">11.2. </w:t>
      </w:r>
      <w:r w:rsidR="00777F5E" w:rsidRPr="00707438">
        <w:rPr>
          <w:sz w:val="22"/>
          <w:szCs w:val="22"/>
        </w:rPr>
        <w:t>Под форс-мажорными понимаются также следующие обстоятельства:</w:t>
      </w:r>
    </w:p>
    <w:p w14:paraId="1775FBAB" w14:textId="77777777" w:rsidR="00777F5E" w:rsidRPr="00707438" w:rsidRDefault="00777F5E" w:rsidP="00707438">
      <w:pPr>
        <w:tabs>
          <w:tab w:val="left" w:pos="1134"/>
        </w:tabs>
        <w:ind w:firstLine="567"/>
        <w:jc w:val="both"/>
        <w:rPr>
          <w:sz w:val="22"/>
          <w:szCs w:val="22"/>
        </w:rPr>
      </w:pPr>
      <w:r w:rsidRPr="00707438">
        <w:rPr>
          <w:b/>
          <w:sz w:val="22"/>
          <w:szCs w:val="22"/>
        </w:rPr>
        <w:t>11.2.1.</w:t>
      </w:r>
      <w:r w:rsidR="0042382C" w:rsidRPr="00707438">
        <w:rPr>
          <w:b/>
          <w:sz w:val="22"/>
          <w:szCs w:val="22"/>
        </w:rPr>
        <w:t xml:space="preserve"> </w:t>
      </w:r>
      <w:r w:rsidR="00D10320" w:rsidRPr="00707438">
        <w:rPr>
          <w:sz w:val="22"/>
          <w:szCs w:val="22"/>
        </w:rPr>
        <w:t>У</w:t>
      </w:r>
      <w:r w:rsidRPr="00707438">
        <w:rPr>
          <w:sz w:val="22"/>
          <w:szCs w:val="22"/>
        </w:rPr>
        <w:t>каз, распоряжение или письменная директива любого государственного органа, под юрисдикцией которого находится любая из Сторон настоящего Договора, которые препятствуют выполнению Сторонами настоящего Договора;</w:t>
      </w:r>
    </w:p>
    <w:p w14:paraId="2444928F" w14:textId="77777777" w:rsidR="00777F5E" w:rsidRPr="00707438" w:rsidRDefault="00777F5E" w:rsidP="00707438">
      <w:pPr>
        <w:tabs>
          <w:tab w:val="left" w:pos="1134"/>
        </w:tabs>
        <w:ind w:firstLine="567"/>
        <w:jc w:val="both"/>
        <w:rPr>
          <w:sz w:val="22"/>
          <w:szCs w:val="22"/>
        </w:rPr>
      </w:pPr>
      <w:r w:rsidRPr="00707438">
        <w:rPr>
          <w:b/>
          <w:sz w:val="22"/>
          <w:szCs w:val="22"/>
        </w:rPr>
        <w:t>11.2.</w:t>
      </w:r>
      <w:r w:rsidR="007E1623" w:rsidRPr="00707438">
        <w:rPr>
          <w:b/>
          <w:sz w:val="22"/>
          <w:szCs w:val="22"/>
        </w:rPr>
        <w:t>2</w:t>
      </w:r>
      <w:r w:rsidRPr="00707438">
        <w:rPr>
          <w:b/>
          <w:sz w:val="22"/>
          <w:szCs w:val="22"/>
        </w:rPr>
        <w:t>.</w:t>
      </w:r>
      <w:r w:rsidR="0042382C" w:rsidRPr="00707438">
        <w:rPr>
          <w:b/>
          <w:sz w:val="22"/>
          <w:szCs w:val="22"/>
        </w:rPr>
        <w:t xml:space="preserve"> </w:t>
      </w:r>
      <w:r w:rsidR="00D10320" w:rsidRPr="00707438">
        <w:rPr>
          <w:sz w:val="22"/>
          <w:szCs w:val="22"/>
        </w:rPr>
        <w:t>Л</w:t>
      </w:r>
      <w:r w:rsidRPr="00707438">
        <w:rPr>
          <w:sz w:val="22"/>
          <w:szCs w:val="22"/>
        </w:rPr>
        <w:t>юбые аналогичные события, выходящие за рамки разумного контроля Сторон или Стороны.</w:t>
      </w:r>
    </w:p>
    <w:p w14:paraId="75B73DB4" w14:textId="77777777" w:rsidR="003E18C3" w:rsidRPr="00707438" w:rsidRDefault="00AE550A" w:rsidP="00707438">
      <w:pPr>
        <w:widowControl w:val="0"/>
        <w:tabs>
          <w:tab w:val="left" w:pos="1134"/>
        </w:tabs>
        <w:autoSpaceDE w:val="0"/>
        <w:autoSpaceDN w:val="0"/>
        <w:adjustRightInd w:val="0"/>
        <w:ind w:firstLine="567"/>
        <w:jc w:val="both"/>
        <w:rPr>
          <w:sz w:val="22"/>
          <w:szCs w:val="22"/>
        </w:rPr>
      </w:pPr>
      <w:r w:rsidRPr="00707438">
        <w:rPr>
          <w:b/>
          <w:sz w:val="22"/>
          <w:szCs w:val="22"/>
        </w:rPr>
        <w:t>11</w:t>
      </w:r>
      <w:r w:rsidR="00F27A40" w:rsidRPr="00707438">
        <w:rPr>
          <w:b/>
          <w:sz w:val="22"/>
          <w:szCs w:val="22"/>
        </w:rPr>
        <w:t>.</w:t>
      </w:r>
      <w:r w:rsidR="003C7744" w:rsidRPr="00707438">
        <w:rPr>
          <w:b/>
          <w:sz w:val="22"/>
          <w:szCs w:val="22"/>
        </w:rPr>
        <w:t>3</w:t>
      </w:r>
      <w:r w:rsidR="00F27A40" w:rsidRPr="00707438">
        <w:rPr>
          <w:b/>
          <w:sz w:val="22"/>
          <w:szCs w:val="22"/>
        </w:rPr>
        <w:t>.</w:t>
      </w:r>
      <w:r w:rsidR="0042382C" w:rsidRPr="00707438">
        <w:rPr>
          <w:b/>
          <w:sz w:val="22"/>
          <w:szCs w:val="22"/>
        </w:rPr>
        <w:t xml:space="preserve"> </w:t>
      </w:r>
      <w:r w:rsidR="003E18C3" w:rsidRPr="00707438">
        <w:rPr>
          <w:sz w:val="22"/>
          <w:szCs w:val="22"/>
        </w:rPr>
        <w:t xml:space="preserve">Сторона, не исполнившая свои обязательства в силу обстоятельств непреодолимой силы, обязана доказать наступление таких обстоятельств. </w:t>
      </w:r>
    </w:p>
    <w:p w14:paraId="11C726B8" w14:textId="5C020EA2" w:rsidR="00CF782A" w:rsidRPr="00707438" w:rsidRDefault="00B549CA" w:rsidP="00707438">
      <w:pPr>
        <w:widowControl w:val="0"/>
        <w:tabs>
          <w:tab w:val="left" w:pos="993"/>
          <w:tab w:val="left" w:pos="1134"/>
        </w:tabs>
        <w:autoSpaceDE w:val="0"/>
        <w:autoSpaceDN w:val="0"/>
        <w:adjustRightInd w:val="0"/>
        <w:ind w:firstLine="567"/>
        <w:jc w:val="both"/>
        <w:rPr>
          <w:sz w:val="22"/>
          <w:szCs w:val="22"/>
        </w:rPr>
      </w:pPr>
      <w:r w:rsidRPr="00707438">
        <w:rPr>
          <w:b/>
          <w:sz w:val="22"/>
          <w:szCs w:val="22"/>
        </w:rPr>
        <w:t>11.4.</w:t>
      </w:r>
      <w:r w:rsidRPr="00707438">
        <w:rPr>
          <w:b/>
          <w:sz w:val="22"/>
          <w:szCs w:val="22"/>
        </w:rPr>
        <w:tab/>
      </w:r>
      <w:r w:rsidR="00CF782A" w:rsidRPr="00707438">
        <w:rPr>
          <w:sz w:val="22"/>
          <w:szCs w:val="22"/>
        </w:rPr>
        <w:t xml:space="preserve">Сторона, выполнению обязательств которой препятствуют обстоятельства непреодолимой силы, не известившая другую </w:t>
      </w:r>
      <w:r w:rsidR="005648A3">
        <w:rPr>
          <w:sz w:val="22"/>
          <w:szCs w:val="22"/>
        </w:rPr>
        <w:t>С</w:t>
      </w:r>
      <w:r w:rsidR="00CF782A" w:rsidRPr="00707438">
        <w:rPr>
          <w:sz w:val="22"/>
          <w:szCs w:val="22"/>
        </w:rPr>
        <w:t>торону о наступлении таких обстоятельств в 10-дневный срок с момента их наступления, теряет право ссылаться на указанные обстоятельства как форс-мажорные.</w:t>
      </w:r>
    </w:p>
    <w:p w14:paraId="20250BEE" w14:textId="77777777" w:rsidR="00F27A40" w:rsidRPr="00707438" w:rsidRDefault="00F27A40" w:rsidP="00707438">
      <w:pPr>
        <w:widowControl w:val="0"/>
        <w:tabs>
          <w:tab w:val="left" w:pos="1134"/>
        </w:tabs>
        <w:autoSpaceDE w:val="0"/>
        <w:autoSpaceDN w:val="0"/>
        <w:adjustRightInd w:val="0"/>
        <w:ind w:firstLine="567"/>
        <w:jc w:val="both"/>
        <w:rPr>
          <w:sz w:val="22"/>
          <w:szCs w:val="22"/>
        </w:rPr>
      </w:pPr>
      <w:r w:rsidRPr="00707438">
        <w:rPr>
          <w:sz w:val="22"/>
          <w:szCs w:val="22"/>
        </w:rPr>
        <w:t xml:space="preserve">Если форс-мажорные </w:t>
      </w:r>
      <w:r w:rsidR="00597F4D" w:rsidRPr="00707438">
        <w:rPr>
          <w:sz w:val="22"/>
          <w:szCs w:val="22"/>
        </w:rPr>
        <w:t>обстоятельства длятся более 6 (Ш</w:t>
      </w:r>
      <w:r w:rsidRPr="00707438">
        <w:rPr>
          <w:sz w:val="22"/>
          <w:szCs w:val="22"/>
        </w:rPr>
        <w:t>ести) месяцев подряд, Стороны имеют право расторгнуть Договор до истечения срока его действия.</w:t>
      </w:r>
    </w:p>
    <w:p w14:paraId="48476DF2" w14:textId="77777777" w:rsidR="003B1547" w:rsidRPr="00707438" w:rsidRDefault="003B1547" w:rsidP="00707438">
      <w:pPr>
        <w:widowControl w:val="0"/>
        <w:tabs>
          <w:tab w:val="left" w:pos="1260"/>
        </w:tabs>
        <w:autoSpaceDE w:val="0"/>
        <w:autoSpaceDN w:val="0"/>
        <w:adjustRightInd w:val="0"/>
        <w:ind w:firstLine="540"/>
        <w:jc w:val="both"/>
        <w:rPr>
          <w:sz w:val="22"/>
          <w:szCs w:val="22"/>
        </w:rPr>
      </w:pPr>
    </w:p>
    <w:p w14:paraId="7751B780" w14:textId="77777777" w:rsidR="00F27A40" w:rsidRPr="00707438" w:rsidRDefault="00C47E12" w:rsidP="00707438">
      <w:pPr>
        <w:widowControl w:val="0"/>
        <w:numPr>
          <w:ilvl w:val="0"/>
          <w:numId w:val="4"/>
        </w:numPr>
        <w:tabs>
          <w:tab w:val="left" w:pos="720"/>
        </w:tabs>
        <w:autoSpaceDE w:val="0"/>
        <w:autoSpaceDN w:val="0"/>
        <w:adjustRightInd w:val="0"/>
        <w:jc w:val="center"/>
        <w:rPr>
          <w:b/>
          <w:bCs/>
          <w:sz w:val="22"/>
          <w:szCs w:val="22"/>
        </w:rPr>
      </w:pPr>
      <w:r w:rsidRPr="00707438">
        <w:rPr>
          <w:b/>
          <w:sz w:val="22"/>
          <w:szCs w:val="22"/>
        </w:rPr>
        <w:t>Заключительные положения</w:t>
      </w:r>
    </w:p>
    <w:p w14:paraId="14F99A7F" w14:textId="77777777" w:rsidR="00C65C8B" w:rsidRPr="00707438" w:rsidRDefault="00C65C8B" w:rsidP="00707438">
      <w:pPr>
        <w:widowControl w:val="0"/>
        <w:tabs>
          <w:tab w:val="left" w:pos="720"/>
        </w:tabs>
        <w:autoSpaceDE w:val="0"/>
        <w:autoSpaceDN w:val="0"/>
        <w:adjustRightInd w:val="0"/>
        <w:jc w:val="center"/>
        <w:rPr>
          <w:b/>
          <w:bCs/>
          <w:sz w:val="22"/>
          <w:szCs w:val="22"/>
        </w:rPr>
      </w:pPr>
    </w:p>
    <w:p w14:paraId="46A8AA51" w14:textId="77777777" w:rsidR="00F27A40" w:rsidRPr="00707438" w:rsidRDefault="00AE550A" w:rsidP="00707438">
      <w:pPr>
        <w:widowControl w:val="0"/>
        <w:tabs>
          <w:tab w:val="left" w:pos="993"/>
          <w:tab w:val="left" w:pos="1134"/>
        </w:tabs>
        <w:autoSpaceDE w:val="0"/>
        <w:autoSpaceDN w:val="0"/>
        <w:adjustRightInd w:val="0"/>
        <w:ind w:firstLine="567"/>
        <w:jc w:val="both"/>
        <w:rPr>
          <w:sz w:val="22"/>
          <w:szCs w:val="22"/>
        </w:rPr>
      </w:pPr>
      <w:r w:rsidRPr="00707438">
        <w:rPr>
          <w:b/>
          <w:sz w:val="22"/>
          <w:szCs w:val="22"/>
        </w:rPr>
        <w:t>12</w:t>
      </w:r>
      <w:r w:rsidR="00F27A40" w:rsidRPr="00707438">
        <w:rPr>
          <w:b/>
          <w:sz w:val="22"/>
          <w:szCs w:val="22"/>
        </w:rPr>
        <w:t>.1.</w:t>
      </w:r>
      <w:r w:rsidR="009B1489" w:rsidRPr="00707438">
        <w:rPr>
          <w:b/>
          <w:sz w:val="22"/>
          <w:szCs w:val="22"/>
        </w:rPr>
        <w:tab/>
      </w:r>
      <w:r w:rsidR="00F27A40" w:rsidRPr="00707438">
        <w:rPr>
          <w:sz w:val="22"/>
          <w:szCs w:val="22"/>
        </w:rPr>
        <w:t>Во всем остальном, что не предусмотрено настоящим Договором, Стороны руководствуются законодательством Российской Федерации</w:t>
      </w:r>
      <w:r w:rsidR="00492932" w:rsidRPr="00707438">
        <w:rPr>
          <w:sz w:val="22"/>
          <w:szCs w:val="22"/>
        </w:rPr>
        <w:t>, в том числе Законом</w:t>
      </w:r>
      <w:r w:rsidR="00F27A40" w:rsidRPr="00707438">
        <w:rPr>
          <w:sz w:val="22"/>
          <w:szCs w:val="22"/>
        </w:rPr>
        <w:t>.</w:t>
      </w:r>
    </w:p>
    <w:p w14:paraId="4F9AB766" w14:textId="77777777" w:rsidR="00D802EB" w:rsidRPr="00707438" w:rsidRDefault="00AE550A" w:rsidP="00707438">
      <w:pPr>
        <w:widowControl w:val="0"/>
        <w:tabs>
          <w:tab w:val="left" w:pos="1134"/>
        </w:tabs>
        <w:autoSpaceDE w:val="0"/>
        <w:autoSpaceDN w:val="0"/>
        <w:adjustRightInd w:val="0"/>
        <w:ind w:firstLine="567"/>
        <w:jc w:val="both"/>
        <w:rPr>
          <w:sz w:val="22"/>
          <w:szCs w:val="22"/>
        </w:rPr>
      </w:pPr>
      <w:r w:rsidRPr="00707438">
        <w:rPr>
          <w:b/>
          <w:sz w:val="22"/>
          <w:szCs w:val="22"/>
        </w:rPr>
        <w:t>12</w:t>
      </w:r>
      <w:r w:rsidR="00F27A40" w:rsidRPr="00707438">
        <w:rPr>
          <w:b/>
          <w:sz w:val="22"/>
          <w:szCs w:val="22"/>
        </w:rPr>
        <w:t>.2.</w:t>
      </w:r>
      <w:r w:rsidR="009B1489" w:rsidRPr="00707438">
        <w:rPr>
          <w:b/>
          <w:sz w:val="22"/>
          <w:szCs w:val="22"/>
        </w:rPr>
        <w:tab/>
      </w:r>
      <w:r w:rsidR="00D802EB" w:rsidRPr="00707438">
        <w:rPr>
          <w:sz w:val="22"/>
          <w:szCs w:val="22"/>
        </w:rPr>
        <w:t>Недействительность (ничтожность) отдельных положений Договора не влечет недействительности (ничтожности) всего Договора в целом.</w:t>
      </w:r>
    </w:p>
    <w:p w14:paraId="7D7A92F3" w14:textId="77777777" w:rsidR="0055591C" w:rsidRPr="00707438" w:rsidRDefault="00D802EB" w:rsidP="00707438">
      <w:pPr>
        <w:widowControl w:val="0"/>
        <w:tabs>
          <w:tab w:val="left" w:pos="1260"/>
        </w:tabs>
        <w:autoSpaceDE w:val="0"/>
        <w:autoSpaceDN w:val="0"/>
        <w:adjustRightInd w:val="0"/>
        <w:ind w:firstLine="567"/>
        <w:jc w:val="both"/>
        <w:rPr>
          <w:sz w:val="22"/>
          <w:szCs w:val="22"/>
        </w:rPr>
      </w:pPr>
      <w:r w:rsidRPr="00707438">
        <w:rPr>
          <w:b/>
          <w:sz w:val="22"/>
          <w:szCs w:val="22"/>
        </w:rPr>
        <w:t>12.3.</w:t>
      </w:r>
      <w:r w:rsidR="0042382C" w:rsidRPr="00707438">
        <w:rPr>
          <w:b/>
          <w:sz w:val="22"/>
          <w:szCs w:val="22"/>
        </w:rPr>
        <w:t xml:space="preserve"> </w:t>
      </w:r>
      <w:r w:rsidR="00F27A40" w:rsidRPr="00707438">
        <w:rPr>
          <w:sz w:val="22"/>
          <w:szCs w:val="22"/>
        </w:rPr>
        <w:t>Обо всех изменениях в платежных, почтовых и других реквизитах Стороны обязаны немедленно (в течение трех рабочих дней) письменно извещать друг друга</w:t>
      </w:r>
      <w:r w:rsidR="0055591C" w:rsidRPr="00707438">
        <w:rPr>
          <w:sz w:val="22"/>
          <w:szCs w:val="22"/>
        </w:rPr>
        <w:t xml:space="preserve"> в следующем порядке: </w:t>
      </w:r>
    </w:p>
    <w:p w14:paraId="62647EBE" w14:textId="75E6F4A3" w:rsidR="0055591C" w:rsidRPr="00707438" w:rsidRDefault="0055591C" w:rsidP="00707438">
      <w:pPr>
        <w:tabs>
          <w:tab w:val="left" w:pos="1276"/>
        </w:tabs>
        <w:autoSpaceDE w:val="0"/>
        <w:autoSpaceDN w:val="0"/>
        <w:adjustRightInd w:val="0"/>
        <w:ind w:firstLine="567"/>
        <w:jc w:val="both"/>
        <w:rPr>
          <w:color w:val="000000"/>
          <w:sz w:val="22"/>
          <w:szCs w:val="22"/>
        </w:rPr>
      </w:pPr>
      <w:r w:rsidRPr="00707438">
        <w:rPr>
          <w:b/>
          <w:color w:val="000000"/>
          <w:sz w:val="22"/>
          <w:szCs w:val="22"/>
        </w:rPr>
        <w:t>12.3.1.</w:t>
      </w:r>
      <w:r w:rsidR="00B549CA" w:rsidRPr="00707438">
        <w:rPr>
          <w:color w:val="000000"/>
          <w:sz w:val="22"/>
          <w:szCs w:val="22"/>
        </w:rPr>
        <w:tab/>
      </w:r>
      <w:r w:rsidRPr="00707438">
        <w:rPr>
          <w:color w:val="000000"/>
          <w:sz w:val="22"/>
          <w:szCs w:val="22"/>
        </w:rPr>
        <w:t xml:space="preserve">В случае изменения реквизитов Застройщика: организационно-правовой формы, наименования, адреса местонахождения, почтового адреса, номера расчетного счета, иных банковских реквизитов, Застройщик сообщает об указанных изменениях путем опубликования соответствующей информации на сайте Застройщика в сети Интернет по электронному адресу </w:t>
      </w:r>
      <w:hyperlink r:id="rId16" w:history="1">
        <w:r w:rsidR="00F854B3" w:rsidRPr="00F854B3">
          <w:rPr>
            <w:rStyle w:val="a7"/>
          </w:rPr>
          <w:t>http://</w:t>
        </w:r>
        <w:r w:rsidR="00F854B3" w:rsidRPr="00F854B3">
          <w:rPr>
            <w:rStyle w:val="a7"/>
            <w:lang w:val="en-US"/>
          </w:rPr>
          <w:t>www</w:t>
        </w:r>
        <w:r w:rsidR="00F854B3" w:rsidRPr="00F854B3">
          <w:rPr>
            <w:rStyle w:val="a7"/>
          </w:rPr>
          <w:t>.riverpark-kutuzovskiy.ru/</w:t>
        </w:r>
      </w:hyperlink>
      <w:r w:rsidRPr="00707438">
        <w:rPr>
          <w:color w:val="000000"/>
          <w:sz w:val="22"/>
          <w:szCs w:val="22"/>
        </w:rPr>
        <w:t xml:space="preserve">, </w:t>
      </w:r>
      <w:hyperlink r:id="rId17" w:history="1">
        <w:r w:rsidR="005F5A14" w:rsidRPr="00707438">
          <w:rPr>
            <w:rStyle w:val="a7"/>
            <w:sz w:val="22"/>
            <w:szCs w:val="22"/>
          </w:rPr>
          <w:t>http://наш.дом.рф</w:t>
        </w:r>
      </w:hyperlink>
      <w:r w:rsidR="005F5A14" w:rsidRPr="00707438">
        <w:rPr>
          <w:color w:val="000000"/>
          <w:sz w:val="22"/>
          <w:szCs w:val="22"/>
        </w:rPr>
        <w:t xml:space="preserve">, </w:t>
      </w:r>
      <w:r w:rsidRPr="00707438">
        <w:rPr>
          <w:color w:val="000000"/>
          <w:sz w:val="22"/>
          <w:szCs w:val="22"/>
        </w:rPr>
        <w:t xml:space="preserve">а также путем внесения изменений в </w:t>
      </w:r>
      <w:r w:rsidR="007E27DE">
        <w:rPr>
          <w:color w:val="000000"/>
          <w:sz w:val="22"/>
          <w:szCs w:val="22"/>
        </w:rPr>
        <w:t>п</w:t>
      </w:r>
      <w:r w:rsidRPr="00707438">
        <w:rPr>
          <w:color w:val="000000"/>
          <w:sz w:val="22"/>
          <w:szCs w:val="22"/>
        </w:rPr>
        <w:t xml:space="preserve">роектную декларацию (за исключением внесения изменений в сведения о расчетном счете). Участник </w:t>
      </w:r>
      <w:r w:rsidR="007B5598" w:rsidRPr="00707438">
        <w:rPr>
          <w:color w:val="000000"/>
          <w:sz w:val="22"/>
          <w:szCs w:val="22"/>
        </w:rPr>
        <w:t xml:space="preserve">долевого строительства </w:t>
      </w:r>
      <w:r w:rsidRPr="00707438">
        <w:rPr>
          <w:color w:val="000000"/>
          <w:sz w:val="22"/>
          <w:szCs w:val="22"/>
        </w:rPr>
        <w:t xml:space="preserve">считается </w:t>
      </w:r>
      <w:r w:rsidR="007D2D8B" w:rsidRPr="00707438">
        <w:rPr>
          <w:color w:val="000000"/>
          <w:sz w:val="22"/>
          <w:szCs w:val="22"/>
        </w:rPr>
        <w:t>надлежащим образом,</w:t>
      </w:r>
      <w:r w:rsidRPr="00707438">
        <w:rPr>
          <w:color w:val="000000"/>
          <w:sz w:val="22"/>
          <w:szCs w:val="22"/>
        </w:rPr>
        <w:t xml:space="preserve"> уведомленным о соответствующем изменении реквизитов </w:t>
      </w:r>
      <w:r w:rsidRPr="00F854B3">
        <w:rPr>
          <w:color w:val="000000"/>
          <w:sz w:val="22"/>
          <w:szCs w:val="22"/>
        </w:rPr>
        <w:t xml:space="preserve">Застройщика в </w:t>
      </w:r>
      <w:r w:rsidRPr="00F854B3">
        <w:rPr>
          <w:color w:val="000000"/>
          <w:sz w:val="22"/>
          <w:szCs w:val="22"/>
        </w:rPr>
        <w:lastRenderedPageBreak/>
        <w:t>день публикации Застройщиком указанных сведений на сайт</w:t>
      </w:r>
      <w:r w:rsidR="005F5A14" w:rsidRPr="00F854B3">
        <w:rPr>
          <w:color w:val="000000"/>
          <w:sz w:val="22"/>
          <w:szCs w:val="22"/>
        </w:rPr>
        <w:t xml:space="preserve">ах </w:t>
      </w:r>
      <w:hyperlink r:id="rId18" w:history="1">
        <w:r w:rsidR="00F854B3" w:rsidRPr="00F854B3">
          <w:rPr>
            <w:rStyle w:val="a7"/>
          </w:rPr>
          <w:t>http://</w:t>
        </w:r>
        <w:r w:rsidR="00F854B3" w:rsidRPr="00F854B3">
          <w:rPr>
            <w:rStyle w:val="a7"/>
            <w:lang w:val="en-US"/>
          </w:rPr>
          <w:t>www</w:t>
        </w:r>
        <w:r w:rsidR="00F854B3" w:rsidRPr="00F854B3">
          <w:rPr>
            <w:rStyle w:val="a7"/>
          </w:rPr>
          <w:t>.riverpark-kutuzovskiy.ru/</w:t>
        </w:r>
      </w:hyperlink>
      <w:r w:rsidR="005F5A14" w:rsidRPr="00F854B3">
        <w:rPr>
          <w:rStyle w:val="a7"/>
          <w:sz w:val="22"/>
          <w:szCs w:val="22"/>
        </w:rPr>
        <w:t xml:space="preserve">, </w:t>
      </w:r>
      <w:hyperlink r:id="rId19" w:history="1">
        <w:r w:rsidR="005F5A14" w:rsidRPr="00F854B3">
          <w:rPr>
            <w:rStyle w:val="a7"/>
            <w:sz w:val="22"/>
            <w:szCs w:val="22"/>
          </w:rPr>
          <w:t>http://наш.дом.рф</w:t>
        </w:r>
      </w:hyperlink>
      <w:r w:rsidRPr="00F854B3">
        <w:rPr>
          <w:color w:val="000000"/>
          <w:sz w:val="22"/>
          <w:szCs w:val="22"/>
        </w:rPr>
        <w:t xml:space="preserve">в сети Интернет и размещения </w:t>
      </w:r>
      <w:r w:rsidR="007E27DE">
        <w:rPr>
          <w:color w:val="000000"/>
          <w:sz w:val="22"/>
          <w:szCs w:val="22"/>
        </w:rPr>
        <w:t>п</w:t>
      </w:r>
      <w:r w:rsidRPr="00F854B3">
        <w:rPr>
          <w:color w:val="000000"/>
          <w:sz w:val="22"/>
          <w:szCs w:val="22"/>
        </w:rPr>
        <w:t>роектной декларации на сайт</w:t>
      </w:r>
      <w:r w:rsidR="00522064" w:rsidRPr="00F854B3">
        <w:rPr>
          <w:color w:val="000000"/>
          <w:sz w:val="22"/>
          <w:szCs w:val="22"/>
        </w:rPr>
        <w:t>ах</w:t>
      </w:r>
      <w:r w:rsidR="00093E0D" w:rsidRPr="00F854B3">
        <w:rPr>
          <w:color w:val="000000"/>
          <w:sz w:val="22"/>
          <w:szCs w:val="22"/>
        </w:rPr>
        <w:t xml:space="preserve"> </w:t>
      </w:r>
      <w:hyperlink r:id="rId20" w:history="1">
        <w:r w:rsidR="00F854B3" w:rsidRPr="00F854B3">
          <w:rPr>
            <w:rStyle w:val="a7"/>
          </w:rPr>
          <w:t>http://</w:t>
        </w:r>
        <w:r w:rsidR="00F854B3" w:rsidRPr="00F854B3">
          <w:rPr>
            <w:rStyle w:val="a7"/>
            <w:lang w:val="en-US"/>
          </w:rPr>
          <w:t>www</w:t>
        </w:r>
        <w:r w:rsidR="00F854B3" w:rsidRPr="00F854B3">
          <w:rPr>
            <w:rStyle w:val="a7"/>
          </w:rPr>
          <w:t>.riverpark-kutuzovskiy.ru/</w:t>
        </w:r>
      </w:hyperlink>
      <w:r w:rsidR="009E12B9" w:rsidRPr="00F854B3">
        <w:rPr>
          <w:rStyle w:val="a7"/>
          <w:sz w:val="22"/>
          <w:szCs w:val="22"/>
        </w:rPr>
        <w:t xml:space="preserve">, </w:t>
      </w:r>
      <w:r w:rsidR="005F5A14" w:rsidRPr="00F854B3">
        <w:rPr>
          <w:rStyle w:val="a7"/>
          <w:sz w:val="22"/>
          <w:szCs w:val="22"/>
        </w:rPr>
        <w:t>http://наш.дом.рф</w:t>
      </w:r>
      <w:r w:rsidRPr="00F854B3">
        <w:rPr>
          <w:color w:val="000000"/>
          <w:sz w:val="22"/>
          <w:szCs w:val="22"/>
        </w:rPr>
        <w:t xml:space="preserve"> (за исключением внесения изменений в сведения о расчетном счете). С</w:t>
      </w:r>
      <w:r w:rsidRPr="00707438">
        <w:rPr>
          <w:color w:val="000000"/>
          <w:sz w:val="22"/>
          <w:szCs w:val="22"/>
        </w:rPr>
        <w:t xml:space="preserve"> этого дня у Участника</w:t>
      </w:r>
      <w:r w:rsidR="00B519DD" w:rsidRPr="00707438">
        <w:rPr>
          <w:color w:val="000000"/>
          <w:sz w:val="22"/>
          <w:szCs w:val="22"/>
        </w:rPr>
        <w:t xml:space="preserve"> долевого строительства возникает</w:t>
      </w:r>
      <w:r w:rsidRPr="00707438">
        <w:rPr>
          <w:color w:val="000000"/>
          <w:sz w:val="22"/>
          <w:szCs w:val="22"/>
        </w:rPr>
        <w:t xml:space="preserve"> обязанность исполнять свои договорные обязательства по новым реквизитам Застройщика.</w:t>
      </w:r>
    </w:p>
    <w:p w14:paraId="445F32A3" w14:textId="77777777" w:rsidR="0055591C" w:rsidRPr="00707438" w:rsidRDefault="0055591C" w:rsidP="00707438">
      <w:pPr>
        <w:tabs>
          <w:tab w:val="left" w:pos="1276"/>
        </w:tabs>
        <w:autoSpaceDE w:val="0"/>
        <w:autoSpaceDN w:val="0"/>
        <w:adjustRightInd w:val="0"/>
        <w:ind w:firstLine="567"/>
        <w:jc w:val="both"/>
        <w:rPr>
          <w:color w:val="000000"/>
          <w:sz w:val="22"/>
          <w:szCs w:val="22"/>
        </w:rPr>
      </w:pPr>
      <w:r w:rsidRPr="00707438">
        <w:rPr>
          <w:b/>
          <w:color w:val="000000"/>
          <w:sz w:val="22"/>
          <w:szCs w:val="22"/>
        </w:rPr>
        <w:t>12.3.2.</w:t>
      </w:r>
      <w:r w:rsidR="009B1489" w:rsidRPr="00707438">
        <w:rPr>
          <w:color w:val="000000"/>
          <w:sz w:val="22"/>
          <w:szCs w:val="22"/>
        </w:rPr>
        <w:tab/>
      </w:r>
      <w:r w:rsidRPr="00707438">
        <w:rPr>
          <w:color w:val="000000"/>
          <w:sz w:val="22"/>
          <w:szCs w:val="22"/>
        </w:rPr>
        <w:t xml:space="preserve">Все уведомления, за исключением уведомлений об изменении реквизитов Застройщика, предусмотренных п. </w:t>
      </w:r>
      <w:r w:rsidR="00CD76B4" w:rsidRPr="00707438">
        <w:rPr>
          <w:color w:val="000000"/>
          <w:sz w:val="22"/>
          <w:szCs w:val="22"/>
        </w:rPr>
        <w:t>12.3.1</w:t>
      </w:r>
      <w:r w:rsidRPr="00707438">
        <w:rPr>
          <w:color w:val="000000"/>
          <w:sz w:val="22"/>
          <w:szCs w:val="22"/>
        </w:rPr>
        <w:t>. настоящего Договора, направляются заказным письмом с описью вложения и уведомлением о вручении</w:t>
      </w:r>
      <w:r w:rsidR="00360034" w:rsidRPr="00707438">
        <w:rPr>
          <w:color w:val="000000"/>
          <w:sz w:val="22"/>
          <w:szCs w:val="22"/>
        </w:rPr>
        <w:t xml:space="preserve"> (если возможность уведомления в ином порядке прямо не предусмотрена настоящим Договором)</w:t>
      </w:r>
      <w:r w:rsidRPr="00707438">
        <w:rPr>
          <w:color w:val="000000"/>
          <w:sz w:val="22"/>
          <w:szCs w:val="22"/>
        </w:rPr>
        <w:t>. При этом</w:t>
      </w:r>
      <w:r w:rsidR="00BD1753" w:rsidRPr="00707438">
        <w:rPr>
          <w:color w:val="000000"/>
          <w:sz w:val="22"/>
          <w:szCs w:val="22"/>
        </w:rPr>
        <w:t>,</w:t>
      </w:r>
      <w:r w:rsidRPr="00707438">
        <w:rPr>
          <w:color w:val="000000"/>
          <w:sz w:val="22"/>
          <w:szCs w:val="22"/>
        </w:rPr>
        <w:t xml:space="preserve"> датой получения уведомления будет считаться:</w:t>
      </w:r>
    </w:p>
    <w:p w14:paraId="13267B79" w14:textId="77777777" w:rsidR="0055591C" w:rsidRPr="00707438" w:rsidRDefault="009B1489" w:rsidP="00707438">
      <w:pPr>
        <w:autoSpaceDE w:val="0"/>
        <w:autoSpaceDN w:val="0"/>
        <w:adjustRightInd w:val="0"/>
        <w:ind w:firstLine="567"/>
        <w:jc w:val="both"/>
        <w:rPr>
          <w:color w:val="000000"/>
          <w:sz w:val="22"/>
          <w:szCs w:val="22"/>
        </w:rPr>
      </w:pPr>
      <w:r w:rsidRPr="00707438">
        <w:rPr>
          <w:color w:val="000000"/>
          <w:sz w:val="22"/>
          <w:szCs w:val="22"/>
        </w:rPr>
        <w:t xml:space="preserve">- </w:t>
      </w:r>
      <w:r w:rsidRPr="00707438">
        <w:rPr>
          <w:color w:val="000000"/>
          <w:sz w:val="22"/>
          <w:szCs w:val="22"/>
        </w:rPr>
        <w:tab/>
      </w:r>
      <w:r w:rsidR="0055591C" w:rsidRPr="00707438">
        <w:rPr>
          <w:color w:val="000000"/>
          <w:sz w:val="22"/>
          <w:szCs w:val="22"/>
        </w:rPr>
        <w:t xml:space="preserve">дата получения Стороной, в адрес которой направлено почтовое уведомление (далее – Сторона-получатель) уведомления о доставке в адрес Стороны-получателя почтового отправления, содержащего уведомление Стороны-отправителя почтового отправления (далее – Сторона-отправитель), </w:t>
      </w:r>
    </w:p>
    <w:p w14:paraId="465B85C8" w14:textId="77777777" w:rsidR="00CD76B4" w:rsidRPr="00707438" w:rsidRDefault="00B549CA" w:rsidP="00707438">
      <w:pPr>
        <w:autoSpaceDE w:val="0"/>
        <w:autoSpaceDN w:val="0"/>
        <w:adjustRightInd w:val="0"/>
        <w:ind w:firstLine="567"/>
        <w:jc w:val="both"/>
        <w:rPr>
          <w:color w:val="000000"/>
          <w:sz w:val="22"/>
          <w:szCs w:val="22"/>
        </w:rPr>
      </w:pPr>
      <w:r w:rsidRPr="00707438">
        <w:rPr>
          <w:color w:val="000000"/>
          <w:sz w:val="22"/>
          <w:szCs w:val="22"/>
        </w:rPr>
        <w:t>-</w:t>
      </w:r>
      <w:r w:rsidRPr="00707438">
        <w:rPr>
          <w:color w:val="000000"/>
          <w:sz w:val="22"/>
          <w:szCs w:val="22"/>
        </w:rPr>
        <w:tab/>
      </w:r>
      <w:r w:rsidR="0055591C" w:rsidRPr="00707438">
        <w:rPr>
          <w:color w:val="000000"/>
          <w:sz w:val="22"/>
          <w:szCs w:val="22"/>
        </w:rPr>
        <w:t xml:space="preserve">либо дата возврата Стороне–отправителю почтового отправления из-за невозможности его вручения Стороне-получателю. Датой получения Стороной-отправителем почтового уведомления (возврата почтового отправления) будет считаться дата, указанная на штампе почтового отделения почты России по адресу Стороны-получателя. </w:t>
      </w:r>
    </w:p>
    <w:p w14:paraId="402825AB" w14:textId="51F109D5" w:rsidR="007929FD" w:rsidRPr="00707438" w:rsidRDefault="007929FD" w:rsidP="00707438">
      <w:pPr>
        <w:autoSpaceDE w:val="0"/>
        <w:autoSpaceDN w:val="0"/>
        <w:adjustRightInd w:val="0"/>
        <w:ind w:firstLine="567"/>
        <w:jc w:val="both"/>
        <w:rPr>
          <w:color w:val="000000"/>
          <w:sz w:val="22"/>
          <w:szCs w:val="22"/>
        </w:rPr>
      </w:pPr>
      <w:r w:rsidRPr="00F44D48">
        <w:rPr>
          <w:sz w:val="22"/>
          <w:szCs w:val="22"/>
        </w:rPr>
        <w:t>Уведомления, извещения, адресованные Участнику долевого строительства о необходимости прибыть для подписания документов в рамках исполнения настоящего Договора, или предоставления/получения каких-либо документов в рамках исполнения настоящего Договора, могут быть направлены также по адресу электронной почты (электронное сообщение)</w:t>
      </w:r>
      <w:r w:rsidR="001139DF" w:rsidRPr="00F44D48">
        <w:rPr>
          <w:sz w:val="22"/>
          <w:szCs w:val="22"/>
        </w:rPr>
        <w:t>, указанному в настоящем Договоре</w:t>
      </w:r>
      <w:r w:rsidRPr="00F44D48">
        <w:rPr>
          <w:sz w:val="22"/>
          <w:szCs w:val="22"/>
        </w:rPr>
        <w:t>. Уведомление считается полученным Стороной-получателем при условии, что из этого электронного сообщения Стороны-отправителя можно достоверно установить, от кого исходило сообщение, кому оно адресовано, а также чтобы из этого электронного сообщения очевидно следовала информация о направлении уведомления.</w:t>
      </w:r>
    </w:p>
    <w:p w14:paraId="5F39ED0E" w14:textId="77777777" w:rsidR="00F27A40" w:rsidRPr="00707438" w:rsidRDefault="00D802EB" w:rsidP="00707438">
      <w:pPr>
        <w:widowControl w:val="0"/>
        <w:tabs>
          <w:tab w:val="left" w:pos="1260"/>
        </w:tabs>
        <w:autoSpaceDE w:val="0"/>
        <w:autoSpaceDN w:val="0"/>
        <w:adjustRightInd w:val="0"/>
        <w:ind w:firstLine="567"/>
        <w:jc w:val="both"/>
        <w:rPr>
          <w:sz w:val="22"/>
          <w:szCs w:val="22"/>
        </w:rPr>
      </w:pPr>
      <w:r w:rsidRPr="00707438">
        <w:rPr>
          <w:sz w:val="22"/>
          <w:szCs w:val="22"/>
        </w:rPr>
        <w:t>Сторона, не известившая (ненадлежащим образом известившая) другую Сторону об изменении своих реквизитов, самостоятельно и в полном объеме несёт ответственность за наступившие в связи с этим неблагоприятные последствия.</w:t>
      </w:r>
    </w:p>
    <w:p w14:paraId="4C482D6B" w14:textId="77777777" w:rsidR="004F6A35" w:rsidRPr="00707438" w:rsidRDefault="004F6A35" w:rsidP="00707438">
      <w:pPr>
        <w:widowControl w:val="0"/>
        <w:tabs>
          <w:tab w:val="left" w:pos="1260"/>
        </w:tabs>
        <w:autoSpaceDE w:val="0"/>
        <w:autoSpaceDN w:val="0"/>
        <w:adjustRightInd w:val="0"/>
        <w:ind w:firstLine="567"/>
        <w:jc w:val="both"/>
        <w:rPr>
          <w:sz w:val="22"/>
          <w:szCs w:val="22"/>
        </w:rPr>
      </w:pPr>
      <w:r w:rsidRPr="00707438">
        <w:rPr>
          <w:sz w:val="22"/>
          <w:szCs w:val="22"/>
        </w:rPr>
        <w:t xml:space="preserve">Если Участником долевого строительства не будут надлежащим образом сообщены Застройщику иные реквизиты, чем указаны в разделе 13 настоящего Договора, то все извещения, письма, требования и прочие документы, связанные с исполнением настоящего Договора, отправленные по заявленным реквизитам Участника долевого строительства будут считаться </w:t>
      </w:r>
      <w:r w:rsidR="00795C35" w:rsidRPr="00707438">
        <w:rPr>
          <w:sz w:val="22"/>
          <w:szCs w:val="22"/>
        </w:rPr>
        <w:t>направленными надлежащим образом</w:t>
      </w:r>
      <w:r w:rsidRPr="00707438">
        <w:rPr>
          <w:sz w:val="22"/>
          <w:szCs w:val="22"/>
        </w:rPr>
        <w:t>. Риск неполучения или несвоевременного получения документов от Застройщика по настоящему Договору в связи с нарушением порядка и/или сроков извещения Застройщика об изменениях своих реквизитов, несет Участник долевого строительства.</w:t>
      </w:r>
    </w:p>
    <w:p w14:paraId="08033AF7" w14:textId="3D6271D2" w:rsidR="00F27A40" w:rsidRPr="00707438" w:rsidRDefault="00AE550A" w:rsidP="00707438">
      <w:pPr>
        <w:widowControl w:val="0"/>
        <w:tabs>
          <w:tab w:val="left" w:pos="1134"/>
        </w:tabs>
        <w:autoSpaceDE w:val="0"/>
        <w:autoSpaceDN w:val="0"/>
        <w:adjustRightInd w:val="0"/>
        <w:ind w:firstLine="567"/>
        <w:jc w:val="both"/>
        <w:rPr>
          <w:sz w:val="22"/>
          <w:szCs w:val="22"/>
        </w:rPr>
      </w:pPr>
      <w:r w:rsidRPr="00707438">
        <w:rPr>
          <w:b/>
          <w:sz w:val="22"/>
          <w:szCs w:val="22"/>
        </w:rPr>
        <w:t>12</w:t>
      </w:r>
      <w:r w:rsidR="00F27A40" w:rsidRPr="00707438">
        <w:rPr>
          <w:b/>
          <w:sz w:val="22"/>
          <w:szCs w:val="22"/>
        </w:rPr>
        <w:t>.</w:t>
      </w:r>
      <w:r w:rsidR="00D802EB" w:rsidRPr="00707438">
        <w:rPr>
          <w:b/>
          <w:sz w:val="22"/>
          <w:szCs w:val="22"/>
        </w:rPr>
        <w:t>4</w:t>
      </w:r>
      <w:r w:rsidR="00F27A40" w:rsidRPr="00707438">
        <w:rPr>
          <w:b/>
          <w:sz w:val="22"/>
          <w:szCs w:val="22"/>
        </w:rPr>
        <w:t>.</w:t>
      </w:r>
      <w:r w:rsidR="00F30A84" w:rsidRPr="00707438">
        <w:rPr>
          <w:b/>
          <w:sz w:val="22"/>
          <w:szCs w:val="22"/>
        </w:rPr>
        <w:tab/>
      </w:r>
      <w:r w:rsidR="00F27A40" w:rsidRPr="00707438">
        <w:rPr>
          <w:sz w:val="22"/>
          <w:szCs w:val="22"/>
        </w:rPr>
        <w:t>Все изменения и дополнения к Договору</w:t>
      </w:r>
      <w:r w:rsidR="00DF2A2B">
        <w:rPr>
          <w:sz w:val="22"/>
          <w:szCs w:val="22"/>
        </w:rPr>
        <w:t xml:space="preserve">, </w:t>
      </w:r>
      <w:r w:rsidR="00DF2A2B" w:rsidRPr="00DF2A2B">
        <w:rPr>
          <w:sz w:val="22"/>
          <w:szCs w:val="22"/>
        </w:rPr>
        <w:t>если иное прямо не предусмотрено условиями Договора,</w:t>
      </w:r>
      <w:r w:rsidR="00F27A40" w:rsidRPr="00707438">
        <w:rPr>
          <w:sz w:val="22"/>
          <w:szCs w:val="22"/>
        </w:rPr>
        <w:t xml:space="preserve"> оформляются дополнительными соглашениями Сторон в письменной форме </w:t>
      </w:r>
      <w:r w:rsidR="00DF2A2B" w:rsidRPr="00DF2A2B">
        <w:rPr>
          <w:sz w:val="22"/>
          <w:szCs w:val="22"/>
        </w:rPr>
        <w:t>или в форме электронного документа, подписанного усиленной квалифицированной электронной подписью</w:t>
      </w:r>
      <w:r w:rsidR="00DF2A2B">
        <w:rPr>
          <w:sz w:val="22"/>
          <w:szCs w:val="22"/>
        </w:rPr>
        <w:t>,</w:t>
      </w:r>
      <w:r w:rsidR="00DF2A2B" w:rsidRPr="00DF2A2B">
        <w:rPr>
          <w:sz w:val="22"/>
          <w:szCs w:val="22"/>
        </w:rPr>
        <w:t xml:space="preserve"> </w:t>
      </w:r>
      <w:r w:rsidR="00F27A40" w:rsidRPr="00707438">
        <w:rPr>
          <w:sz w:val="22"/>
          <w:szCs w:val="22"/>
        </w:rPr>
        <w:t>и подписываются Сторонами или их уполномоченными представителями</w:t>
      </w:r>
      <w:r w:rsidR="008A44F6" w:rsidRPr="00707438">
        <w:rPr>
          <w:sz w:val="22"/>
          <w:szCs w:val="22"/>
        </w:rPr>
        <w:t xml:space="preserve">, </w:t>
      </w:r>
      <w:r w:rsidR="00F27A40" w:rsidRPr="00707438">
        <w:rPr>
          <w:sz w:val="22"/>
          <w:szCs w:val="22"/>
        </w:rPr>
        <w:t>являются неотъемлемой частью Договора</w:t>
      </w:r>
      <w:r w:rsidR="008A44F6" w:rsidRPr="00707438">
        <w:rPr>
          <w:sz w:val="22"/>
          <w:szCs w:val="22"/>
        </w:rPr>
        <w:t xml:space="preserve"> и вступают в силу с момента их государственной регистрации</w:t>
      </w:r>
      <w:r w:rsidR="00F27A40" w:rsidRPr="00707438">
        <w:rPr>
          <w:sz w:val="22"/>
          <w:szCs w:val="22"/>
        </w:rPr>
        <w:t>.</w:t>
      </w:r>
    </w:p>
    <w:p w14:paraId="7EF9C814" w14:textId="26A7C442" w:rsidR="00EB05AD" w:rsidRPr="00707438" w:rsidRDefault="00AE550A" w:rsidP="00707438">
      <w:pPr>
        <w:widowControl w:val="0"/>
        <w:tabs>
          <w:tab w:val="left" w:pos="1134"/>
        </w:tabs>
        <w:autoSpaceDE w:val="0"/>
        <w:autoSpaceDN w:val="0"/>
        <w:adjustRightInd w:val="0"/>
        <w:ind w:firstLine="567"/>
        <w:jc w:val="both"/>
        <w:rPr>
          <w:sz w:val="22"/>
          <w:szCs w:val="22"/>
        </w:rPr>
      </w:pPr>
      <w:r w:rsidRPr="00707438">
        <w:rPr>
          <w:b/>
          <w:sz w:val="22"/>
          <w:szCs w:val="22"/>
        </w:rPr>
        <w:t>12</w:t>
      </w:r>
      <w:r w:rsidR="00F27A40" w:rsidRPr="00707438">
        <w:rPr>
          <w:b/>
          <w:sz w:val="22"/>
          <w:szCs w:val="22"/>
        </w:rPr>
        <w:t>.</w:t>
      </w:r>
      <w:r w:rsidR="00D802EB" w:rsidRPr="00707438">
        <w:rPr>
          <w:b/>
          <w:sz w:val="22"/>
          <w:szCs w:val="22"/>
        </w:rPr>
        <w:t>5</w:t>
      </w:r>
      <w:r w:rsidR="00F27A40" w:rsidRPr="00707438">
        <w:rPr>
          <w:b/>
          <w:sz w:val="22"/>
          <w:szCs w:val="22"/>
        </w:rPr>
        <w:t>.</w:t>
      </w:r>
      <w:r w:rsidR="00DE14B9" w:rsidRPr="00707438">
        <w:rPr>
          <w:b/>
          <w:sz w:val="22"/>
          <w:szCs w:val="22"/>
        </w:rPr>
        <w:tab/>
      </w:r>
      <w:r w:rsidR="00EB05AD" w:rsidRPr="00707438">
        <w:rPr>
          <w:sz w:val="22"/>
          <w:szCs w:val="22"/>
        </w:rPr>
        <w:t xml:space="preserve">Условия настоящего </w:t>
      </w:r>
      <w:r w:rsidR="007E27DE">
        <w:rPr>
          <w:sz w:val="22"/>
          <w:szCs w:val="22"/>
        </w:rPr>
        <w:t>Д</w:t>
      </w:r>
      <w:r w:rsidR="00EB05AD" w:rsidRPr="00707438">
        <w:rPr>
          <w:sz w:val="22"/>
          <w:szCs w:val="22"/>
        </w:rPr>
        <w:t xml:space="preserve">оговора являются конфиденциальной информацией и не подлежат разглашению. </w:t>
      </w:r>
    </w:p>
    <w:p w14:paraId="53F8C83B" w14:textId="2BE802F5" w:rsidR="005F01DF" w:rsidRDefault="005F01DF" w:rsidP="005F01DF">
      <w:pPr>
        <w:rPr>
          <w:sz w:val="22"/>
          <w:szCs w:val="22"/>
        </w:rPr>
      </w:pPr>
      <w:bookmarkStart w:id="22" w:name="_Hlk103343167"/>
      <w:bookmarkStart w:id="23" w:name="_Hlk103346492"/>
      <w:r>
        <w:rPr>
          <w:b/>
          <w:sz w:val="22"/>
          <w:szCs w:val="22"/>
        </w:rPr>
        <w:t xml:space="preserve">          12.6.</w:t>
      </w:r>
      <w:r>
        <w:rPr>
          <w:sz w:val="22"/>
          <w:szCs w:val="22"/>
        </w:rPr>
        <w:t xml:space="preserve"> Участник долевого строительства, подписывая настоящий Договор, добровольно дает свое согласие на обработку и использование своих персональных данных, представленных Застройщику, в соответствии с Федеральным законом от 27.07.2006 г. № 152-ФЗ «О персональных данных» в целях заключения, государственной регистрации, исполнения настоящего Договора, государственной регистрации права собственности на Объект, надлежащей эксплуатации Многоквартирного дома, формирования данных жителей микрорайона, на территории которого будет расположен Многоквартирный дом, в том числе, но не исключительно  фамилии, имени, отчестве, дате и месте рождения, адресе Участника долевого строительства, номере основного документа, удостоверяющего его личность, сведениях о дате выдачи указанного документа и выдавшем его органе, СНИЛС, контактного телефона и адреса электронной почты (для осуществления </w:t>
      </w:r>
      <w:proofErr w:type="spellStart"/>
      <w:r>
        <w:rPr>
          <w:sz w:val="22"/>
          <w:szCs w:val="22"/>
        </w:rPr>
        <w:t>sms</w:t>
      </w:r>
      <w:proofErr w:type="spellEnd"/>
      <w:r>
        <w:rPr>
          <w:sz w:val="22"/>
          <w:szCs w:val="22"/>
        </w:rPr>
        <w:t>-рассылки, звонков и других способов информирования Участника долевого строительства с целью реализации настоящего Договора), а также любой иной информации, относящейся прямо или косвенно к личности Участника долевого строительства и ставшей известной Застройщику в связи с заключением Договора.</w:t>
      </w:r>
    </w:p>
    <w:p w14:paraId="0A265947" w14:textId="77777777" w:rsidR="005F01DF" w:rsidRDefault="005F01DF" w:rsidP="005F01DF">
      <w:pPr>
        <w:rPr>
          <w:sz w:val="22"/>
          <w:szCs w:val="22"/>
        </w:rPr>
      </w:pPr>
      <w:r>
        <w:rPr>
          <w:sz w:val="22"/>
          <w:szCs w:val="22"/>
        </w:rPr>
        <w:t xml:space="preserve">          Обработка вышеуказанных персональных данных представляет собой действие (операцию) или совокупность действий (операций), совершаемых с использованием средств автоматизации или без использования таких средств с персональными данными, включая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в том числе органам государственной (муниципальной) власти, Уполномоченному банку, эксплуатирующей организации, управляющей компании, а также обезличивание, </w:t>
      </w:r>
      <w:r>
        <w:rPr>
          <w:sz w:val="22"/>
          <w:szCs w:val="22"/>
        </w:rPr>
        <w:lastRenderedPageBreak/>
        <w:t>блокирование, удаление, уничтожение персональных данных. Персональные данные хранятся в базе данных Застройщика.</w:t>
      </w:r>
    </w:p>
    <w:p w14:paraId="7C3BA419" w14:textId="77777777" w:rsidR="005F01DF" w:rsidRDefault="005F01DF" w:rsidP="005F01DF">
      <w:pPr>
        <w:rPr>
          <w:sz w:val="22"/>
          <w:szCs w:val="22"/>
        </w:rPr>
      </w:pPr>
      <w:r>
        <w:rPr>
          <w:sz w:val="22"/>
          <w:szCs w:val="22"/>
        </w:rPr>
        <w:t xml:space="preserve">         Настоящее согласие дано Участником долевого строительства в том числе на изготовление</w:t>
      </w:r>
      <w:r>
        <w:rPr>
          <w:sz w:val="22"/>
          <w:szCs w:val="22"/>
        </w:rPr>
        <w:br/>
        <w:t>Застройщиком копий документов, содержащих информацию о персональных данных Участника долевого строительства.</w:t>
      </w:r>
    </w:p>
    <w:p w14:paraId="171352D6" w14:textId="77777777" w:rsidR="005F01DF" w:rsidRDefault="005F01DF" w:rsidP="005F01DF">
      <w:pPr>
        <w:rPr>
          <w:sz w:val="22"/>
          <w:szCs w:val="22"/>
        </w:rPr>
      </w:pPr>
      <w:r>
        <w:rPr>
          <w:sz w:val="22"/>
          <w:szCs w:val="22"/>
        </w:rPr>
        <w:t xml:space="preserve">         Настоящее согласие действует в течение срока хранения Застройщиком персональных данных, который составляет 7 (семь) лет с момента их получения. Днем получения персональных данных считается день подписания настоящего Договора.</w:t>
      </w:r>
    </w:p>
    <w:p w14:paraId="5B5DAA0A" w14:textId="46976263" w:rsidR="005F01DF" w:rsidRDefault="005F01DF" w:rsidP="005F01DF">
      <w:pPr>
        <w:widowControl w:val="0"/>
        <w:tabs>
          <w:tab w:val="left" w:pos="1260"/>
        </w:tabs>
        <w:jc w:val="both"/>
        <w:rPr>
          <w:sz w:val="22"/>
          <w:szCs w:val="22"/>
        </w:rPr>
      </w:pPr>
      <w:r>
        <w:rPr>
          <w:sz w:val="22"/>
          <w:szCs w:val="22"/>
        </w:rPr>
        <w:t xml:space="preserve">         Участник долевого строительства уведомлен и согласен, что данное согласие может быть отозвано только посредством направления письменного заявления заказным почтовым отправлением с описью вложения по адресу Застройщика.</w:t>
      </w:r>
    </w:p>
    <w:p w14:paraId="5C7B212F" w14:textId="7CD91163" w:rsidR="00192A0B" w:rsidRPr="00707438" w:rsidRDefault="00192A0B" w:rsidP="00707438">
      <w:pPr>
        <w:widowControl w:val="0"/>
        <w:tabs>
          <w:tab w:val="left" w:pos="1260"/>
        </w:tabs>
        <w:autoSpaceDE w:val="0"/>
        <w:autoSpaceDN w:val="0"/>
        <w:adjustRightInd w:val="0"/>
        <w:ind w:firstLine="567"/>
        <w:jc w:val="both"/>
        <w:rPr>
          <w:sz w:val="22"/>
          <w:szCs w:val="22"/>
        </w:rPr>
      </w:pPr>
      <w:r w:rsidRPr="0077609F">
        <w:rPr>
          <w:b/>
          <w:sz w:val="22"/>
          <w:szCs w:val="22"/>
        </w:rPr>
        <w:t>12.7.</w:t>
      </w:r>
      <w:r>
        <w:rPr>
          <w:sz w:val="22"/>
          <w:szCs w:val="22"/>
        </w:rPr>
        <w:t xml:space="preserve"> </w:t>
      </w:r>
      <w:r w:rsidRPr="002865AB">
        <w:rPr>
          <w:sz w:val="22"/>
          <w:szCs w:val="22"/>
        </w:rPr>
        <w:t xml:space="preserve">Участник </w:t>
      </w:r>
      <w:r>
        <w:rPr>
          <w:sz w:val="22"/>
          <w:szCs w:val="22"/>
        </w:rPr>
        <w:t>д</w:t>
      </w:r>
      <w:r w:rsidRPr="002865AB">
        <w:rPr>
          <w:sz w:val="22"/>
          <w:szCs w:val="22"/>
        </w:rPr>
        <w:t xml:space="preserve">олевого </w:t>
      </w:r>
      <w:r>
        <w:rPr>
          <w:sz w:val="22"/>
          <w:szCs w:val="22"/>
        </w:rPr>
        <w:t>с</w:t>
      </w:r>
      <w:r w:rsidRPr="002865AB">
        <w:rPr>
          <w:sz w:val="22"/>
          <w:szCs w:val="22"/>
        </w:rPr>
        <w:t xml:space="preserve">троительства дает согласие и поручает Застройщику передать построенные с использованием денежных средств Участника </w:t>
      </w:r>
      <w:r>
        <w:rPr>
          <w:sz w:val="22"/>
          <w:szCs w:val="22"/>
        </w:rPr>
        <w:t>д</w:t>
      </w:r>
      <w:r w:rsidRPr="002865AB">
        <w:rPr>
          <w:sz w:val="22"/>
          <w:szCs w:val="22"/>
        </w:rPr>
        <w:t xml:space="preserve">олевого </w:t>
      </w:r>
      <w:r>
        <w:rPr>
          <w:sz w:val="22"/>
          <w:szCs w:val="22"/>
        </w:rPr>
        <w:t>с</w:t>
      </w:r>
      <w:r w:rsidRPr="002865AB">
        <w:rPr>
          <w:sz w:val="22"/>
          <w:szCs w:val="22"/>
        </w:rPr>
        <w:t xml:space="preserve">троительства внешние инженерные сети и иные объекты внешней инженерной инфраструктуры для обеспечения их надлежащей эксплуатации в собственность специализированных организаций. В случае необходимости Участник </w:t>
      </w:r>
      <w:r>
        <w:rPr>
          <w:sz w:val="22"/>
          <w:szCs w:val="22"/>
        </w:rPr>
        <w:t>д</w:t>
      </w:r>
      <w:r w:rsidRPr="002865AB">
        <w:rPr>
          <w:sz w:val="22"/>
          <w:szCs w:val="22"/>
        </w:rPr>
        <w:t xml:space="preserve">олевого </w:t>
      </w:r>
      <w:r>
        <w:rPr>
          <w:sz w:val="22"/>
          <w:szCs w:val="22"/>
        </w:rPr>
        <w:t>с</w:t>
      </w:r>
      <w:r w:rsidRPr="002865AB">
        <w:rPr>
          <w:sz w:val="22"/>
          <w:szCs w:val="22"/>
        </w:rPr>
        <w:t>троительств обязуется предоставить соответствующее письменное согласие по получении соответствующего требования Застройщика в сроки, указанные в таком требовании</w:t>
      </w:r>
      <w:bookmarkEnd w:id="22"/>
      <w:r>
        <w:rPr>
          <w:sz w:val="22"/>
          <w:szCs w:val="22"/>
        </w:rPr>
        <w:t>.</w:t>
      </w:r>
      <w:bookmarkEnd w:id="23"/>
    </w:p>
    <w:p w14:paraId="4286FC18" w14:textId="77777777" w:rsidR="00C80BBE" w:rsidRDefault="00EB05AD" w:rsidP="00C80BBE">
      <w:pPr>
        <w:widowControl w:val="0"/>
        <w:tabs>
          <w:tab w:val="left" w:pos="1260"/>
        </w:tabs>
        <w:autoSpaceDE w:val="0"/>
        <w:autoSpaceDN w:val="0"/>
        <w:adjustRightInd w:val="0"/>
        <w:ind w:firstLine="567"/>
        <w:jc w:val="both"/>
        <w:rPr>
          <w:sz w:val="22"/>
          <w:szCs w:val="22"/>
        </w:rPr>
      </w:pPr>
      <w:r w:rsidRPr="00707438">
        <w:rPr>
          <w:b/>
          <w:sz w:val="22"/>
          <w:szCs w:val="22"/>
        </w:rPr>
        <w:t>12.</w:t>
      </w:r>
      <w:r w:rsidR="00192A0B">
        <w:rPr>
          <w:b/>
          <w:sz w:val="22"/>
          <w:szCs w:val="22"/>
        </w:rPr>
        <w:t>8</w:t>
      </w:r>
      <w:r w:rsidR="00D802EB" w:rsidRPr="00707438">
        <w:rPr>
          <w:b/>
          <w:sz w:val="22"/>
          <w:szCs w:val="22"/>
        </w:rPr>
        <w:t>.</w:t>
      </w:r>
      <w:r w:rsidR="0042382C" w:rsidRPr="00707438">
        <w:rPr>
          <w:b/>
          <w:sz w:val="22"/>
          <w:szCs w:val="22"/>
        </w:rPr>
        <w:t xml:space="preserve"> </w:t>
      </w:r>
      <w:r w:rsidR="00C80BBE" w:rsidRPr="000F7335">
        <w:rPr>
          <w:sz w:val="22"/>
          <w:szCs w:val="22"/>
        </w:rPr>
        <w:t>{{</w:t>
      </w:r>
      <w:r w:rsidR="00C80BBE" w:rsidRPr="00E93DE7">
        <w:rPr>
          <w:sz w:val="22"/>
          <w:szCs w:val="22"/>
        </w:rPr>
        <w:t>new_variant_12</w:t>
      </w:r>
      <w:r w:rsidR="00C80BBE" w:rsidRPr="000F7335">
        <w:rPr>
          <w:sz w:val="22"/>
          <w:szCs w:val="22"/>
        </w:rPr>
        <w:t>}}</w:t>
      </w:r>
      <w:r w:rsidR="00C80BBE">
        <w:rPr>
          <w:sz w:val="22"/>
          <w:szCs w:val="22"/>
        </w:rPr>
        <w:t>.</w:t>
      </w:r>
    </w:p>
    <w:p w14:paraId="60A72508" w14:textId="374DE640" w:rsidR="00C22DDC" w:rsidRPr="00144485" w:rsidRDefault="00C22DDC" w:rsidP="00C80BBE">
      <w:pPr>
        <w:widowControl w:val="0"/>
        <w:tabs>
          <w:tab w:val="left" w:pos="1260"/>
        </w:tabs>
        <w:autoSpaceDE w:val="0"/>
        <w:autoSpaceDN w:val="0"/>
        <w:adjustRightInd w:val="0"/>
        <w:ind w:firstLine="567"/>
        <w:jc w:val="both"/>
        <w:rPr>
          <w:rFonts w:eastAsia="Calibri"/>
          <w:b/>
          <w:bCs/>
          <w:sz w:val="22"/>
          <w:szCs w:val="22"/>
          <w:lang w:eastAsia="en-US"/>
        </w:rPr>
      </w:pPr>
      <w:r w:rsidRPr="00394B5E">
        <w:rPr>
          <w:rFonts w:eastAsia="Calibri"/>
          <w:b/>
          <w:sz w:val="22"/>
          <w:szCs w:val="22"/>
          <w:lang w:eastAsia="en-US"/>
        </w:rPr>
        <w:t>12.</w:t>
      </w:r>
      <w:r w:rsidR="00192A0B">
        <w:rPr>
          <w:rFonts w:eastAsia="Calibri"/>
          <w:b/>
          <w:sz w:val="22"/>
          <w:szCs w:val="22"/>
          <w:lang w:eastAsia="en-US"/>
        </w:rPr>
        <w:t>9</w:t>
      </w:r>
      <w:r w:rsidRPr="00394B5E">
        <w:rPr>
          <w:rFonts w:eastAsia="Calibri"/>
          <w:b/>
          <w:sz w:val="22"/>
          <w:szCs w:val="22"/>
          <w:lang w:eastAsia="en-US"/>
        </w:rPr>
        <w:t>.</w:t>
      </w:r>
      <w:r>
        <w:rPr>
          <w:rFonts w:eastAsia="Calibri"/>
          <w:sz w:val="22"/>
          <w:szCs w:val="22"/>
          <w:lang w:eastAsia="en-US"/>
        </w:rPr>
        <w:t xml:space="preserve"> При подписании Договора Стороны подтверждают, что они обладают полномочиями на подписание Договора, а также отсутствуют обстоятельства, вынуждающие совершить данную сделку на крайне невыгодных для себя условиях, а также то, что Участник</w:t>
      </w:r>
      <w:r w:rsidR="004E24E6">
        <w:rPr>
          <w:rFonts w:eastAsia="Calibri"/>
          <w:sz w:val="22"/>
          <w:szCs w:val="22"/>
          <w:lang w:eastAsia="en-US"/>
        </w:rPr>
        <w:t xml:space="preserve"> долевого строительства</w:t>
      </w:r>
      <w:r>
        <w:rPr>
          <w:rFonts w:eastAsia="Calibri"/>
          <w:sz w:val="22"/>
          <w:szCs w:val="22"/>
          <w:lang w:eastAsia="en-US"/>
        </w:rPr>
        <w:t xml:space="preserve"> ознакомился </w:t>
      </w:r>
      <w:r w:rsidRPr="00394B5E">
        <w:rPr>
          <w:rFonts w:eastAsia="Calibri"/>
          <w:sz w:val="22"/>
          <w:szCs w:val="22"/>
          <w:lang w:eastAsia="en-US"/>
        </w:rPr>
        <w:t xml:space="preserve">с Правилами совершения </w:t>
      </w:r>
      <w:r w:rsidRPr="00F854B3">
        <w:rPr>
          <w:rFonts w:eastAsia="Calibri"/>
          <w:sz w:val="22"/>
          <w:szCs w:val="22"/>
          <w:lang w:eastAsia="en-US"/>
        </w:rPr>
        <w:t>операций по счетам эскроу физических лиц в Банке</w:t>
      </w:r>
      <w:r w:rsidR="00A45284" w:rsidRPr="00F854B3">
        <w:rPr>
          <w:rFonts w:eastAsia="Calibri"/>
          <w:sz w:val="22"/>
          <w:szCs w:val="22"/>
          <w:lang w:eastAsia="en-US"/>
        </w:rPr>
        <w:t>,</w:t>
      </w:r>
      <w:r w:rsidR="00AB72FE" w:rsidRPr="00F854B3">
        <w:rPr>
          <w:rFonts w:eastAsia="Calibri"/>
          <w:sz w:val="22"/>
          <w:szCs w:val="22"/>
          <w:lang w:eastAsia="en-US"/>
        </w:rPr>
        <w:t xml:space="preserve"> опубликованными на сайте на сайте Эскроу-агента в сети «Интернет» по </w:t>
      </w:r>
      <w:r w:rsidR="008C04D2" w:rsidRPr="00F854B3">
        <w:rPr>
          <w:rFonts w:eastAsia="Calibri"/>
          <w:sz w:val="22"/>
          <w:szCs w:val="22"/>
          <w:lang w:eastAsia="en-US"/>
        </w:rPr>
        <w:t xml:space="preserve">электронному </w:t>
      </w:r>
      <w:r w:rsidR="00AB72FE" w:rsidRPr="00F854B3">
        <w:rPr>
          <w:rFonts w:eastAsia="Calibri"/>
          <w:sz w:val="22"/>
          <w:szCs w:val="22"/>
          <w:lang w:eastAsia="en-US"/>
        </w:rPr>
        <w:t>адресу</w:t>
      </w:r>
      <w:r w:rsidR="00212858" w:rsidRPr="00F854B3">
        <w:rPr>
          <w:rFonts w:eastAsia="Calibri"/>
          <w:sz w:val="22"/>
          <w:szCs w:val="22"/>
          <w:lang w:eastAsia="en-US"/>
        </w:rPr>
        <w:t xml:space="preserve"> </w:t>
      </w:r>
      <w:hyperlink r:id="rId21" w:history="1">
        <w:r w:rsidR="00CD31DB" w:rsidRPr="00F854B3">
          <w:rPr>
            <w:rStyle w:val="a7"/>
            <w:rFonts w:eastAsia="Calibri"/>
            <w:sz w:val="22"/>
            <w:szCs w:val="22"/>
            <w:lang w:eastAsia="en-US"/>
          </w:rPr>
          <w:t>https://www.sberbank.ru/ru/person/payments/special_acc/escrow</w:t>
        </w:r>
      </w:hyperlink>
      <w:r w:rsidR="00CD31DB" w:rsidRPr="00F854B3">
        <w:rPr>
          <w:rFonts w:eastAsia="Calibri"/>
          <w:sz w:val="22"/>
          <w:szCs w:val="22"/>
          <w:lang w:eastAsia="en-US"/>
        </w:rPr>
        <w:t xml:space="preserve">, </w:t>
      </w:r>
      <w:r w:rsidR="00AB72FE" w:rsidRPr="00F854B3">
        <w:rPr>
          <w:rFonts w:eastAsia="Calibri"/>
          <w:sz w:val="22"/>
          <w:szCs w:val="22"/>
          <w:lang w:eastAsia="en-US"/>
        </w:rPr>
        <w:t xml:space="preserve"> заявляет о том, что на момент заключения настоящего Договора, требования ст. 35 СК РФ выполнены.</w:t>
      </w:r>
      <w:r w:rsidR="00144485" w:rsidRPr="00144485">
        <w:rPr>
          <w:rFonts w:eastAsia="Calibri"/>
          <w:b/>
          <w:bCs/>
          <w:sz w:val="22"/>
          <w:szCs w:val="22"/>
        </w:rPr>
        <w:t xml:space="preserve"> </w:t>
      </w:r>
      <w:r w:rsidR="00144485" w:rsidRPr="004E24E6">
        <w:rPr>
          <w:rFonts w:eastAsia="Calibri"/>
          <w:b/>
          <w:bCs/>
          <w:sz w:val="22"/>
          <w:szCs w:val="22"/>
          <w:lang w:eastAsia="en-US"/>
        </w:rPr>
        <w:t>Надлежаще оформленный Договор с подписями, но без печатей будет заключенным и действительным, то есть обязательным для исполнения обеими Сторонами.</w:t>
      </w:r>
    </w:p>
    <w:p w14:paraId="0E2FB154" w14:textId="48181D2B" w:rsidR="00F27A40" w:rsidRPr="00707438" w:rsidRDefault="00AE550A" w:rsidP="00707438">
      <w:pPr>
        <w:widowControl w:val="0"/>
        <w:tabs>
          <w:tab w:val="left" w:pos="1260"/>
        </w:tabs>
        <w:autoSpaceDE w:val="0"/>
        <w:autoSpaceDN w:val="0"/>
        <w:adjustRightInd w:val="0"/>
        <w:ind w:firstLine="567"/>
        <w:jc w:val="both"/>
        <w:rPr>
          <w:sz w:val="22"/>
          <w:szCs w:val="22"/>
        </w:rPr>
      </w:pPr>
      <w:r w:rsidRPr="00707438">
        <w:rPr>
          <w:b/>
          <w:sz w:val="22"/>
          <w:szCs w:val="22"/>
        </w:rPr>
        <w:t>12</w:t>
      </w:r>
      <w:r w:rsidR="00F27A40" w:rsidRPr="00707438">
        <w:rPr>
          <w:b/>
          <w:sz w:val="22"/>
          <w:szCs w:val="22"/>
        </w:rPr>
        <w:t>.</w:t>
      </w:r>
      <w:r w:rsidR="00192A0B">
        <w:rPr>
          <w:b/>
          <w:sz w:val="22"/>
          <w:szCs w:val="22"/>
        </w:rPr>
        <w:t>10</w:t>
      </w:r>
      <w:r w:rsidR="00F27A40" w:rsidRPr="00707438">
        <w:rPr>
          <w:b/>
          <w:sz w:val="22"/>
          <w:szCs w:val="22"/>
        </w:rPr>
        <w:t>.</w:t>
      </w:r>
      <w:r w:rsidR="0042382C" w:rsidRPr="00707438">
        <w:rPr>
          <w:b/>
          <w:sz w:val="22"/>
          <w:szCs w:val="22"/>
        </w:rPr>
        <w:t xml:space="preserve"> </w:t>
      </w:r>
      <w:r w:rsidR="008A44F6" w:rsidRPr="00707438">
        <w:rPr>
          <w:sz w:val="22"/>
          <w:szCs w:val="22"/>
        </w:rPr>
        <w:t>Н</w:t>
      </w:r>
      <w:r w:rsidR="00F27A40" w:rsidRPr="00707438">
        <w:rPr>
          <w:sz w:val="22"/>
          <w:szCs w:val="22"/>
        </w:rPr>
        <w:t>еотъемлемой частью Договора</w:t>
      </w:r>
      <w:r w:rsidR="008A44F6" w:rsidRPr="00707438">
        <w:rPr>
          <w:sz w:val="22"/>
          <w:szCs w:val="22"/>
        </w:rPr>
        <w:t xml:space="preserve"> является</w:t>
      </w:r>
      <w:r w:rsidR="00F27A40" w:rsidRPr="00707438">
        <w:rPr>
          <w:sz w:val="22"/>
          <w:szCs w:val="22"/>
        </w:rPr>
        <w:t>:</w:t>
      </w:r>
    </w:p>
    <w:p w14:paraId="56B28BAD" w14:textId="2BD94D05" w:rsidR="00F27A40" w:rsidRPr="00707438" w:rsidRDefault="00AE550A" w:rsidP="00707438">
      <w:pPr>
        <w:widowControl w:val="0"/>
        <w:tabs>
          <w:tab w:val="left" w:pos="1276"/>
        </w:tabs>
        <w:autoSpaceDE w:val="0"/>
        <w:autoSpaceDN w:val="0"/>
        <w:adjustRightInd w:val="0"/>
        <w:ind w:firstLine="567"/>
        <w:jc w:val="both"/>
        <w:rPr>
          <w:sz w:val="22"/>
          <w:szCs w:val="22"/>
        </w:rPr>
      </w:pPr>
      <w:r w:rsidRPr="00707438">
        <w:rPr>
          <w:b/>
          <w:sz w:val="22"/>
          <w:szCs w:val="22"/>
        </w:rPr>
        <w:t>12</w:t>
      </w:r>
      <w:r w:rsidR="00F27A40" w:rsidRPr="00707438">
        <w:rPr>
          <w:b/>
          <w:sz w:val="22"/>
          <w:szCs w:val="22"/>
        </w:rPr>
        <w:t>.</w:t>
      </w:r>
      <w:r w:rsidR="00192A0B">
        <w:rPr>
          <w:b/>
          <w:sz w:val="22"/>
          <w:szCs w:val="22"/>
        </w:rPr>
        <w:t>10</w:t>
      </w:r>
      <w:r w:rsidR="00F27A40" w:rsidRPr="00707438">
        <w:rPr>
          <w:b/>
          <w:sz w:val="22"/>
          <w:szCs w:val="22"/>
        </w:rPr>
        <w:t>.1.</w:t>
      </w:r>
      <w:r w:rsidR="0042382C" w:rsidRPr="00707438">
        <w:rPr>
          <w:b/>
          <w:sz w:val="22"/>
          <w:szCs w:val="22"/>
        </w:rPr>
        <w:t xml:space="preserve"> </w:t>
      </w:r>
      <w:r w:rsidR="00DE14B9" w:rsidRPr="00707438">
        <w:rPr>
          <w:b/>
          <w:sz w:val="22"/>
          <w:szCs w:val="22"/>
        </w:rPr>
        <w:tab/>
      </w:r>
      <w:r w:rsidR="00F27A40" w:rsidRPr="00707438">
        <w:rPr>
          <w:sz w:val="22"/>
          <w:szCs w:val="22"/>
        </w:rPr>
        <w:t>Приложение № 1</w:t>
      </w:r>
      <w:r w:rsidR="007929FD" w:rsidRPr="00707438">
        <w:rPr>
          <w:sz w:val="22"/>
          <w:szCs w:val="22"/>
        </w:rPr>
        <w:t xml:space="preserve"> </w:t>
      </w:r>
      <w:r w:rsidR="00051A42" w:rsidRPr="00707438">
        <w:rPr>
          <w:sz w:val="22"/>
          <w:szCs w:val="22"/>
        </w:rPr>
        <w:t>–</w:t>
      </w:r>
      <w:r w:rsidR="00DE14B9" w:rsidRPr="00707438">
        <w:rPr>
          <w:sz w:val="22"/>
          <w:szCs w:val="22"/>
        </w:rPr>
        <w:t xml:space="preserve"> </w:t>
      </w:r>
      <w:r w:rsidR="00066B70" w:rsidRPr="00707438">
        <w:rPr>
          <w:sz w:val="22"/>
          <w:szCs w:val="22"/>
        </w:rPr>
        <w:t>Схема расположения Квартиры на этаже</w:t>
      </w:r>
      <w:r w:rsidR="00F27A40" w:rsidRPr="00707438">
        <w:rPr>
          <w:sz w:val="22"/>
          <w:szCs w:val="22"/>
        </w:rPr>
        <w:t>.</w:t>
      </w:r>
    </w:p>
    <w:p w14:paraId="2E904419" w14:textId="3915CA78" w:rsidR="00192A0B" w:rsidRDefault="00D802EB" w:rsidP="00192A0B">
      <w:pPr>
        <w:widowControl w:val="0"/>
        <w:tabs>
          <w:tab w:val="left" w:pos="1260"/>
        </w:tabs>
        <w:autoSpaceDE w:val="0"/>
        <w:autoSpaceDN w:val="0"/>
        <w:adjustRightInd w:val="0"/>
        <w:ind w:firstLine="567"/>
        <w:jc w:val="both"/>
        <w:rPr>
          <w:sz w:val="22"/>
          <w:szCs w:val="22"/>
        </w:rPr>
      </w:pPr>
      <w:r w:rsidRPr="00707438">
        <w:rPr>
          <w:b/>
          <w:sz w:val="22"/>
          <w:szCs w:val="22"/>
        </w:rPr>
        <w:t>12.</w:t>
      </w:r>
      <w:r w:rsidR="00192A0B">
        <w:rPr>
          <w:b/>
          <w:sz w:val="22"/>
          <w:szCs w:val="22"/>
        </w:rPr>
        <w:t>10</w:t>
      </w:r>
      <w:r w:rsidRPr="00707438">
        <w:rPr>
          <w:b/>
          <w:sz w:val="22"/>
          <w:szCs w:val="22"/>
        </w:rPr>
        <w:t>.2.</w:t>
      </w:r>
      <w:r w:rsidR="009B31D0" w:rsidRPr="00707438">
        <w:rPr>
          <w:sz w:val="22"/>
          <w:szCs w:val="22"/>
        </w:rPr>
        <w:t xml:space="preserve"> Приложение № 2 –</w:t>
      </w:r>
      <w:bookmarkStart w:id="24" w:name="_Hlk103347966"/>
      <w:r w:rsidR="00192A0B" w:rsidRPr="00680795">
        <w:rPr>
          <w:sz w:val="22"/>
          <w:szCs w:val="22"/>
          <w:lang w:eastAsia="en-US"/>
        </w:rPr>
        <w:t>Основные характеристики и описание Многоквартирного дома и Объекта долевого строительства</w:t>
      </w:r>
      <w:bookmarkEnd w:id="24"/>
      <w:r w:rsidR="00192A0B" w:rsidRPr="00707438">
        <w:rPr>
          <w:sz w:val="22"/>
          <w:szCs w:val="22"/>
        </w:rPr>
        <w:t xml:space="preserve">. </w:t>
      </w:r>
    </w:p>
    <w:p w14:paraId="0529E36E" w14:textId="432D2D2A" w:rsidR="00AD10AA" w:rsidRDefault="00AD10AA" w:rsidP="00AD10AA">
      <w:pPr>
        <w:widowControl w:val="0"/>
        <w:tabs>
          <w:tab w:val="left" w:pos="2595"/>
        </w:tabs>
        <w:autoSpaceDE w:val="0"/>
        <w:autoSpaceDN w:val="0"/>
        <w:adjustRightInd w:val="0"/>
        <w:ind w:firstLine="540"/>
        <w:jc w:val="both"/>
        <w:rPr>
          <w:bCs/>
          <w:sz w:val="22"/>
          <w:szCs w:val="22"/>
          <w:lang w:val="en-US"/>
        </w:rPr>
      </w:pPr>
      <w:r>
        <w:rPr>
          <w:bCs/>
          <w:sz w:val="22"/>
          <w:szCs w:val="22"/>
          <w:lang w:val="en-US"/>
        </w:rPr>
        <w:t>[</w:t>
      </w:r>
      <w:r w:rsidRPr="00255033">
        <w:rPr>
          <w:bCs/>
          <w:sz w:val="22"/>
          <w:szCs w:val="22"/>
          <w:lang w:val="en-US"/>
        </w:rPr>
        <w:t>[</w:t>
      </w:r>
      <w:r w:rsidRPr="001608BF">
        <w:rPr>
          <w:bCs/>
          <w:sz w:val="22"/>
          <w:szCs w:val="22"/>
          <w:lang w:val="en-US"/>
        </w:rPr>
        <w:t>Раздел12.10.3.Рассрочка100%</w:t>
      </w:r>
      <w:r w:rsidRPr="00255033">
        <w:rPr>
          <w:bCs/>
          <w:sz w:val="22"/>
          <w:szCs w:val="22"/>
          <w:lang w:val="en-US"/>
        </w:rPr>
        <w:t>]</w:t>
      </w:r>
      <w:r>
        <w:rPr>
          <w:bCs/>
          <w:sz w:val="22"/>
          <w:szCs w:val="22"/>
          <w:lang w:val="en-US"/>
        </w:rPr>
        <w:t>]</w:t>
      </w:r>
    </w:p>
    <w:p w14:paraId="53802AD0" w14:textId="3306A2D7" w:rsidR="00F27A40" w:rsidRPr="00255033" w:rsidRDefault="00F27A40" w:rsidP="00707438">
      <w:pPr>
        <w:widowControl w:val="0"/>
        <w:tabs>
          <w:tab w:val="left" w:pos="2595"/>
        </w:tabs>
        <w:autoSpaceDE w:val="0"/>
        <w:autoSpaceDN w:val="0"/>
        <w:adjustRightInd w:val="0"/>
        <w:ind w:firstLine="540"/>
        <w:jc w:val="both"/>
        <w:rPr>
          <w:bCs/>
          <w:sz w:val="22"/>
          <w:szCs w:val="22"/>
          <w:lang w:val="en-US"/>
        </w:rPr>
      </w:pPr>
    </w:p>
    <w:p w14:paraId="76F74FF1" w14:textId="77777777" w:rsidR="00F27A40" w:rsidRPr="00707438" w:rsidRDefault="00F27A40" w:rsidP="00707438">
      <w:pPr>
        <w:widowControl w:val="0"/>
        <w:numPr>
          <w:ilvl w:val="0"/>
          <w:numId w:val="4"/>
        </w:numPr>
        <w:tabs>
          <w:tab w:val="left" w:pos="720"/>
        </w:tabs>
        <w:autoSpaceDE w:val="0"/>
        <w:autoSpaceDN w:val="0"/>
        <w:adjustRightInd w:val="0"/>
        <w:jc w:val="center"/>
        <w:rPr>
          <w:b/>
          <w:bCs/>
          <w:sz w:val="22"/>
          <w:szCs w:val="22"/>
        </w:rPr>
      </w:pPr>
      <w:r w:rsidRPr="00707438">
        <w:rPr>
          <w:b/>
          <w:sz w:val="22"/>
          <w:szCs w:val="22"/>
        </w:rPr>
        <w:t>Адреса и реквизиты Сторон</w:t>
      </w:r>
      <w:r w:rsidR="009F39F9" w:rsidRPr="00707438">
        <w:rPr>
          <w:b/>
          <w:sz w:val="22"/>
          <w:szCs w:val="22"/>
        </w:rPr>
        <w:t>:</w:t>
      </w:r>
    </w:p>
    <w:p w14:paraId="08C2BD5A" w14:textId="77777777" w:rsidR="00FD171B" w:rsidRPr="00707438" w:rsidRDefault="004F3C34" w:rsidP="00707438">
      <w:pPr>
        <w:rPr>
          <w:b/>
          <w:sz w:val="22"/>
          <w:szCs w:val="22"/>
        </w:rPr>
      </w:pPr>
      <w:r w:rsidRPr="00707438">
        <w:rPr>
          <w:b/>
          <w:sz w:val="22"/>
          <w:szCs w:val="22"/>
        </w:rPr>
        <w:t>«</w:t>
      </w:r>
      <w:r w:rsidR="00F27A40" w:rsidRPr="00707438">
        <w:rPr>
          <w:b/>
          <w:sz w:val="22"/>
          <w:szCs w:val="22"/>
        </w:rPr>
        <w:t>Застройщик</w:t>
      </w:r>
      <w:r w:rsidRPr="00707438">
        <w:rPr>
          <w:b/>
          <w:sz w:val="22"/>
          <w:szCs w:val="22"/>
        </w:rPr>
        <w:t>»</w:t>
      </w:r>
      <w:r w:rsidR="00F27A40" w:rsidRPr="00707438">
        <w:rPr>
          <w:b/>
          <w:sz w:val="22"/>
          <w:szCs w:val="22"/>
        </w:rPr>
        <w:t>:</w:t>
      </w:r>
    </w:p>
    <w:p w14:paraId="7945BDC5" w14:textId="77777777" w:rsidR="00D2385C" w:rsidRDefault="00C77E99" w:rsidP="00707438">
      <w:pPr>
        <w:widowControl w:val="0"/>
        <w:autoSpaceDE w:val="0"/>
        <w:autoSpaceDN w:val="0"/>
        <w:adjustRightInd w:val="0"/>
        <w:jc w:val="both"/>
        <w:rPr>
          <w:b/>
          <w:sz w:val="22"/>
          <w:szCs w:val="22"/>
        </w:rPr>
      </w:pPr>
      <w:r w:rsidRPr="00707438">
        <w:rPr>
          <w:b/>
          <w:sz w:val="22"/>
          <w:szCs w:val="22"/>
        </w:rPr>
        <w:t>Специализированный застройщик «</w:t>
      </w:r>
      <w:r w:rsidR="00B7076E">
        <w:rPr>
          <w:b/>
          <w:sz w:val="22"/>
          <w:szCs w:val="22"/>
        </w:rPr>
        <w:t>Кутузовский, 16</w:t>
      </w:r>
      <w:r w:rsidRPr="00707438">
        <w:rPr>
          <w:b/>
          <w:sz w:val="22"/>
          <w:szCs w:val="22"/>
        </w:rPr>
        <w:t>» (</w:t>
      </w:r>
      <w:r w:rsidR="00B7076E">
        <w:rPr>
          <w:b/>
          <w:sz w:val="22"/>
          <w:szCs w:val="22"/>
        </w:rPr>
        <w:t>ООО</w:t>
      </w:r>
      <w:r w:rsidRPr="00707438">
        <w:rPr>
          <w:b/>
          <w:sz w:val="22"/>
          <w:szCs w:val="22"/>
        </w:rPr>
        <w:t xml:space="preserve">) </w:t>
      </w:r>
    </w:p>
    <w:p w14:paraId="13911A0B" w14:textId="038E3897" w:rsidR="00C77E99" w:rsidRPr="00707438" w:rsidRDefault="00C77E99" w:rsidP="00707438">
      <w:pPr>
        <w:widowControl w:val="0"/>
        <w:autoSpaceDE w:val="0"/>
        <w:autoSpaceDN w:val="0"/>
        <w:adjustRightInd w:val="0"/>
        <w:jc w:val="both"/>
        <w:rPr>
          <w:b/>
          <w:sz w:val="22"/>
          <w:szCs w:val="22"/>
        </w:rPr>
      </w:pPr>
      <w:r w:rsidRPr="00707438">
        <w:rPr>
          <w:b/>
          <w:sz w:val="22"/>
          <w:szCs w:val="22"/>
        </w:rPr>
        <w:t>(сокращенное наименование - СЗ «</w:t>
      </w:r>
      <w:r w:rsidR="00B7076E">
        <w:rPr>
          <w:b/>
          <w:sz w:val="22"/>
          <w:szCs w:val="22"/>
        </w:rPr>
        <w:t>Кутузовский, 16»</w:t>
      </w:r>
      <w:r w:rsidRPr="00707438">
        <w:rPr>
          <w:b/>
          <w:sz w:val="22"/>
          <w:szCs w:val="22"/>
        </w:rPr>
        <w:t xml:space="preserve"> (</w:t>
      </w:r>
      <w:r w:rsidR="00B7076E">
        <w:rPr>
          <w:b/>
          <w:sz w:val="22"/>
          <w:szCs w:val="22"/>
        </w:rPr>
        <w:t>ООО</w:t>
      </w:r>
      <w:r w:rsidRPr="00707438">
        <w:rPr>
          <w:b/>
          <w:sz w:val="22"/>
          <w:szCs w:val="22"/>
        </w:rPr>
        <w:t>))</w:t>
      </w:r>
    </w:p>
    <w:p w14:paraId="6E58B7F1" w14:textId="57E5C964" w:rsidR="00AF02B0" w:rsidRPr="00AF02B0" w:rsidRDefault="001104F2" w:rsidP="00AF02B0">
      <w:pPr>
        <w:widowControl w:val="0"/>
        <w:autoSpaceDE w:val="0"/>
        <w:autoSpaceDN w:val="0"/>
        <w:adjustRightInd w:val="0"/>
        <w:rPr>
          <w:sz w:val="22"/>
          <w:szCs w:val="22"/>
        </w:rPr>
      </w:pPr>
      <w:r>
        <w:rPr>
          <w:sz w:val="22"/>
          <w:szCs w:val="22"/>
        </w:rPr>
        <w:t>Адрес местонахождения</w:t>
      </w:r>
      <w:r w:rsidR="00AF02B0" w:rsidRPr="00AF02B0">
        <w:rPr>
          <w:sz w:val="22"/>
          <w:szCs w:val="22"/>
        </w:rPr>
        <w:t xml:space="preserve">: </w:t>
      </w:r>
      <w:proofErr w:type="gramStart"/>
      <w:r w:rsidR="00672F8D" w:rsidRPr="00672F8D">
        <w:rPr>
          <w:sz w:val="22"/>
          <w:szCs w:val="22"/>
        </w:rPr>
        <w:t>121170,г.Москва</w:t>
      </w:r>
      <w:proofErr w:type="gramEnd"/>
      <w:r w:rsidR="00672F8D" w:rsidRPr="00672F8D">
        <w:rPr>
          <w:sz w:val="22"/>
          <w:szCs w:val="22"/>
        </w:rPr>
        <w:t>,Вн.Тер.Г. Мун</w:t>
      </w:r>
      <w:r w:rsidR="00672F8D">
        <w:rPr>
          <w:sz w:val="22"/>
          <w:szCs w:val="22"/>
        </w:rPr>
        <w:t>иципальный округ Дорогомилово,у</w:t>
      </w:r>
      <w:r w:rsidR="00672F8D" w:rsidRPr="00672F8D">
        <w:rPr>
          <w:sz w:val="22"/>
          <w:szCs w:val="22"/>
        </w:rPr>
        <w:t xml:space="preserve">л. </w:t>
      </w:r>
      <w:proofErr w:type="spellStart"/>
      <w:r w:rsidR="00672F8D" w:rsidRPr="00672F8D">
        <w:rPr>
          <w:sz w:val="22"/>
          <w:szCs w:val="22"/>
        </w:rPr>
        <w:t>Кульнева</w:t>
      </w:r>
      <w:proofErr w:type="spellEnd"/>
      <w:r w:rsidR="00672F8D" w:rsidRPr="00672F8D">
        <w:rPr>
          <w:sz w:val="22"/>
          <w:szCs w:val="22"/>
        </w:rPr>
        <w:t>, д. 3, стр. 1</w:t>
      </w:r>
    </w:p>
    <w:p w14:paraId="72D56D10" w14:textId="77777777" w:rsidR="00AF02B0" w:rsidRPr="00AF02B0" w:rsidRDefault="00AF02B0" w:rsidP="00AF02B0">
      <w:pPr>
        <w:widowControl w:val="0"/>
        <w:autoSpaceDE w:val="0"/>
        <w:autoSpaceDN w:val="0"/>
        <w:adjustRightInd w:val="0"/>
        <w:rPr>
          <w:sz w:val="22"/>
          <w:szCs w:val="22"/>
        </w:rPr>
      </w:pPr>
      <w:r w:rsidRPr="00AF02B0">
        <w:rPr>
          <w:sz w:val="22"/>
          <w:szCs w:val="22"/>
        </w:rPr>
        <w:t>ИНН 7715865510, ОГРН 1117746359235, КПП 773001001, ОКПО 91553064.</w:t>
      </w:r>
    </w:p>
    <w:p w14:paraId="488AC4DF" w14:textId="51B84CB5" w:rsidR="00D2385C" w:rsidRDefault="00D2385C" w:rsidP="00AF02B0">
      <w:pPr>
        <w:widowControl w:val="0"/>
        <w:autoSpaceDE w:val="0"/>
        <w:autoSpaceDN w:val="0"/>
        <w:adjustRightInd w:val="0"/>
        <w:rPr>
          <w:sz w:val="22"/>
          <w:szCs w:val="22"/>
        </w:rPr>
      </w:pPr>
      <w:r>
        <w:rPr>
          <w:sz w:val="22"/>
          <w:szCs w:val="22"/>
        </w:rPr>
        <w:t>Банковские реквизиты:</w:t>
      </w:r>
    </w:p>
    <w:p w14:paraId="2BAD5943" w14:textId="77777777" w:rsidR="00620C9D" w:rsidRPr="00620C9D" w:rsidRDefault="00620C9D" w:rsidP="00620C9D">
      <w:pPr>
        <w:widowControl w:val="0"/>
        <w:autoSpaceDE w:val="0"/>
        <w:autoSpaceDN w:val="0"/>
        <w:adjustRightInd w:val="0"/>
        <w:rPr>
          <w:sz w:val="22"/>
          <w:szCs w:val="22"/>
        </w:rPr>
      </w:pPr>
      <w:r w:rsidRPr="00620C9D">
        <w:rPr>
          <w:sz w:val="22"/>
          <w:szCs w:val="22"/>
        </w:rPr>
        <w:t xml:space="preserve">Р/с 40702810738180009915 в </w:t>
      </w:r>
    </w:p>
    <w:p w14:paraId="344629F8" w14:textId="77777777" w:rsidR="00620C9D" w:rsidRPr="00620C9D" w:rsidRDefault="00620C9D" w:rsidP="00620C9D">
      <w:pPr>
        <w:widowControl w:val="0"/>
        <w:autoSpaceDE w:val="0"/>
        <w:autoSpaceDN w:val="0"/>
        <w:adjustRightInd w:val="0"/>
        <w:rPr>
          <w:sz w:val="22"/>
          <w:szCs w:val="22"/>
        </w:rPr>
      </w:pPr>
      <w:r w:rsidRPr="00620C9D">
        <w:rPr>
          <w:sz w:val="22"/>
          <w:szCs w:val="22"/>
        </w:rPr>
        <w:t>ПАО «</w:t>
      </w:r>
      <w:proofErr w:type="spellStart"/>
      <w:r w:rsidRPr="00620C9D">
        <w:rPr>
          <w:sz w:val="22"/>
          <w:szCs w:val="22"/>
        </w:rPr>
        <w:t>СберБанк</w:t>
      </w:r>
      <w:proofErr w:type="spellEnd"/>
      <w:r w:rsidRPr="00620C9D">
        <w:rPr>
          <w:sz w:val="22"/>
          <w:szCs w:val="22"/>
        </w:rPr>
        <w:t>»</w:t>
      </w:r>
    </w:p>
    <w:p w14:paraId="02C4E5A4" w14:textId="77777777" w:rsidR="00620C9D" w:rsidRPr="00620C9D" w:rsidRDefault="00620C9D" w:rsidP="00620C9D">
      <w:pPr>
        <w:widowControl w:val="0"/>
        <w:autoSpaceDE w:val="0"/>
        <w:autoSpaceDN w:val="0"/>
        <w:adjustRightInd w:val="0"/>
        <w:rPr>
          <w:sz w:val="22"/>
          <w:szCs w:val="22"/>
        </w:rPr>
      </w:pPr>
      <w:r w:rsidRPr="00620C9D">
        <w:rPr>
          <w:sz w:val="22"/>
          <w:szCs w:val="22"/>
        </w:rPr>
        <w:t>БИК 044525225</w:t>
      </w:r>
    </w:p>
    <w:p w14:paraId="26639778" w14:textId="56AA702F" w:rsidR="00620C9D" w:rsidRDefault="00620C9D" w:rsidP="00620C9D">
      <w:pPr>
        <w:widowControl w:val="0"/>
        <w:autoSpaceDE w:val="0"/>
        <w:autoSpaceDN w:val="0"/>
        <w:adjustRightInd w:val="0"/>
        <w:rPr>
          <w:sz w:val="22"/>
          <w:szCs w:val="22"/>
        </w:rPr>
      </w:pPr>
      <w:r w:rsidRPr="00620C9D">
        <w:rPr>
          <w:sz w:val="22"/>
          <w:szCs w:val="22"/>
        </w:rPr>
        <w:t>К/с 30101810400000000225</w:t>
      </w:r>
    </w:p>
    <w:p w14:paraId="460EB733" w14:textId="77777777" w:rsidR="00AF02B0" w:rsidRPr="00620C9D" w:rsidRDefault="00AF02B0" w:rsidP="00AF02B0">
      <w:pPr>
        <w:widowControl w:val="0"/>
        <w:autoSpaceDE w:val="0"/>
        <w:autoSpaceDN w:val="0"/>
        <w:adjustRightInd w:val="0"/>
        <w:rPr>
          <w:sz w:val="22"/>
          <w:szCs w:val="22"/>
        </w:rPr>
      </w:pPr>
      <w:r w:rsidRPr="00620C9D">
        <w:rPr>
          <w:sz w:val="22"/>
          <w:szCs w:val="22"/>
        </w:rPr>
        <w:t>Телефон +7 (495) 645-87-53.</w:t>
      </w:r>
    </w:p>
    <w:p w14:paraId="2AE5F601" w14:textId="37B8D499" w:rsidR="0024407E" w:rsidRPr="00413528" w:rsidRDefault="00AF02B0" w:rsidP="00AF02B0">
      <w:pPr>
        <w:widowControl w:val="0"/>
        <w:autoSpaceDE w:val="0"/>
        <w:autoSpaceDN w:val="0"/>
        <w:adjustRightInd w:val="0"/>
        <w:rPr>
          <w:sz w:val="22"/>
          <w:szCs w:val="22"/>
          <w:lang w:val="en-US"/>
        </w:rPr>
      </w:pPr>
      <w:r w:rsidRPr="00F62FB9">
        <w:rPr>
          <w:sz w:val="22"/>
          <w:szCs w:val="22"/>
          <w:lang w:val="en-US"/>
        </w:rPr>
        <w:t>e</w:t>
      </w:r>
      <w:r w:rsidRPr="00413528">
        <w:rPr>
          <w:sz w:val="22"/>
          <w:szCs w:val="22"/>
          <w:lang w:val="en-US"/>
        </w:rPr>
        <w:t>-</w:t>
      </w:r>
      <w:r w:rsidRPr="00F62FB9">
        <w:rPr>
          <w:sz w:val="22"/>
          <w:szCs w:val="22"/>
          <w:lang w:val="en-US"/>
        </w:rPr>
        <w:t>mail</w:t>
      </w:r>
      <w:r w:rsidRPr="00413528">
        <w:rPr>
          <w:sz w:val="22"/>
          <w:szCs w:val="22"/>
          <w:lang w:val="en-US"/>
        </w:rPr>
        <w:t xml:space="preserve">: </w:t>
      </w:r>
      <w:hyperlink r:id="rId22" w:history="1">
        <w:r w:rsidR="00F62FB9" w:rsidRPr="00F62FB9">
          <w:rPr>
            <w:rStyle w:val="a7"/>
            <w:sz w:val="22"/>
            <w:szCs w:val="22"/>
            <w:lang w:val="en-US"/>
          </w:rPr>
          <w:t>info</w:t>
        </w:r>
        <w:r w:rsidR="00F62FB9" w:rsidRPr="00413528">
          <w:rPr>
            <w:rStyle w:val="a7"/>
            <w:sz w:val="22"/>
            <w:szCs w:val="22"/>
            <w:lang w:val="en-US"/>
          </w:rPr>
          <w:t>@</w:t>
        </w:r>
        <w:r w:rsidR="00F62FB9" w:rsidRPr="00F62FB9">
          <w:rPr>
            <w:rStyle w:val="a7"/>
            <w:sz w:val="22"/>
            <w:szCs w:val="22"/>
            <w:lang w:val="en-US"/>
          </w:rPr>
          <w:t>riverpark</w:t>
        </w:r>
        <w:r w:rsidR="00F62FB9" w:rsidRPr="00413528">
          <w:rPr>
            <w:rStyle w:val="a7"/>
            <w:sz w:val="22"/>
            <w:szCs w:val="22"/>
            <w:lang w:val="en-US"/>
          </w:rPr>
          <w:t>-</w:t>
        </w:r>
        <w:r w:rsidR="00F62FB9" w:rsidRPr="00F62FB9">
          <w:rPr>
            <w:rStyle w:val="a7"/>
            <w:sz w:val="22"/>
            <w:szCs w:val="22"/>
            <w:lang w:val="en-US"/>
          </w:rPr>
          <w:t>kutuzovskiy</w:t>
        </w:r>
        <w:r w:rsidR="00F62FB9" w:rsidRPr="00413528">
          <w:rPr>
            <w:rStyle w:val="a7"/>
            <w:sz w:val="22"/>
            <w:szCs w:val="22"/>
            <w:lang w:val="en-US"/>
          </w:rPr>
          <w:t>.</w:t>
        </w:r>
        <w:r w:rsidR="00F62FB9" w:rsidRPr="00F62FB9">
          <w:rPr>
            <w:rStyle w:val="a7"/>
            <w:sz w:val="22"/>
            <w:szCs w:val="22"/>
            <w:lang w:val="en-US"/>
          </w:rPr>
          <w:t>ru</w:t>
        </w:r>
      </w:hyperlink>
    </w:p>
    <w:p w14:paraId="539F8F02" w14:textId="77777777" w:rsidR="00A72ABF" w:rsidRPr="00413528" w:rsidRDefault="00A72ABF" w:rsidP="00A72ABF">
      <w:pPr>
        <w:widowControl w:val="0"/>
        <w:autoSpaceDE w:val="0"/>
        <w:autoSpaceDN w:val="0"/>
        <w:adjustRightInd w:val="0"/>
        <w:rPr>
          <w:sz w:val="22"/>
          <w:szCs w:val="22"/>
          <w:lang w:val="en-US"/>
        </w:rPr>
      </w:pPr>
    </w:p>
    <w:p w14:paraId="13CEB8F5" w14:textId="7C9B9DF2" w:rsidR="00276A1D" w:rsidRPr="00F22653" w:rsidRDefault="00F22653" w:rsidP="00276A1D">
      <w:pPr>
        <w:widowControl w:val="0"/>
        <w:autoSpaceDE w:val="0"/>
        <w:autoSpaceDN w:val="0"/>
        <w:adjustRightInd w:val="0"/>
        <w:jc w:val="both"/>
        <w:rPr>
          <w:bCs/>
          <w:sz w:val="22"/>
          <w:szCs w:val="22"/>
          <w:lang w:val="en-US"/>
        </w:rPr>
      </w:pPr>
      <w:r w:rsidRPr="00F22653">
        <w:rPr>
          <w:bCs/>
          <w:sz w:val="22"/>
          <w:szCs w:val="22"/>
          <w:lang w:val="en-US"/>
        </w:rPr>
        <w:t>[[</w:t>
      </w:r>
      <w:proofErr w:type="spellStart"/>
      <w:r w:rsidR="00B5485F" w:rsidRPr="00B5485F">
        <w:rPr>
          <w:bCs/>
          <w:sz w:val="22"/>
          <w:szCs w:val="22"/>
        </w:rPr>
        <w:t>УчастникиРеквизиты</w:t>
      </w:r>
      <w:proofErr w:type="spellEnd"/>
      <w:r w:rsidRPr="00F22653">
        <w:rPr>
          <w:bCs/>
          <w:sz w:val="22"/>
          <w:szCs w:val="22"/>
          <w:lang w:val="en-US"/>
        </w:rPr>
        <w:t>]]</w:t>
      </w:r>
    </w:p>
    <w:p w14:paraId="72307547" w14:textId="77777777" w:rsidR="00276A1D" w:rsidRPr="00E70B68" w:rsidRDefault="00276A1D" w:rsidP="00276A1D">
      <w:pPr>
        <w:widowControl w:val="0"/>
        <w:numPr>
          <w:ilvl w:val="0"/>
          <w:numId w:val="4"/>
        </w:numPr>
        <w:tabs>
          <w:tab w:val="left" w:pos="1080"/>
        </w:tabs>
        <w:autoSpaceDE w:val="0"/>
        <w:autoSpaceDN w:val="0"/>
        <w:adjustRightInd w:val="0"/>
        <w:jc w:val="center"/>
        <w:rPr>
          <w:b/>
          <w:bCs/>
          <w:sz w:val="22"/>
          <w:szCs w:val="22"/>
        </w:rPr>
      </w:pPr>
      <w:r w:rsidRPr="00707438">
        <w:rPr>
          <w:b/>
          <w:sz w:val="22"/>
          <w:szCs w:val="22"/>
        </w:rPr>
        <w:t>Подписи Сторон:</w:t>
      </w:r>
    </w:p>
    <w:p w14:paraId="078B1660" w14:textId="38CD7365" w:rsidR="00E70B68" w:rsidRPr="00E70B68" w:rsidRDefault="00E70B68" w:rsidP="00E70B68">
      <w:pPr>
        <w:widowControl w:val="0"/>
        <w:tabs>
          <w:tab w:val="left" w:pos="1080"/>
        </w:tabs>
        <w:autoSpaceDE w:val="0"/>
        <w:autoSpaceDN w:val="0"/>
        <w:adjustRightInd w:val="0"/>
        <w:rPr>
          <w:sz w:val="22"/>
          <w:szCs w:val="22"/>
          <w:lang w:val="en-US"/>
        </w:rPr>
      </w:pPr>
      <w:r w:rsidRPr="00E70B68">
        <w:rPr>
          <w:sz w:val="22"/>
          <w:szCs w:val="22"/>
          <w:lang w:val="en-US"/>
        </w:rPr>
        <w:t>[[</w:t>
      </w:r>
      <w:r w:rsidRPr="00E70B68">
        <w:rPr>
          <w:sz w:val="22"/>
          <w:szCs w:val="22"/>
        </w:rPr>
        <w:t>Подписи</w:t>
      </w:r>
      <w:r w:rsidRPr="00E70B68">
        <w:rPr>
          <w:sz w:val="22"/>
          <w:szCs w:val="22"/>
          <w:lang w:val="en-US"/>
        </w:rPr>
        <w:t>]]</w:t>
      </w:r>
    </w:p>
    <w:p w14:paraId="01E27639" w14:textId="77777777" w:rsidR="00F704E5" w:rsidRDefault="00F704E5">
      <w:pPr>
        <w:rPr>
          <w:b/>
          <w:sz w:val="22"/>
          <w:szCs w:val="22"/>
        </w:rPr>
      </w:pPr>
      <w:r>
        <w:rPr>
          <w:b/>
          <w:sz w:val="22"/>
          <w:szCs w:val="22"/>
        </w:rPr>
        <w:br w:type="page"/>
      </w:r>
    </w:p>
    <w:p w14:paraId="70DF5265" w14:textId="77777777" w:rsidR="00FC6BEF" w:rsidRPr="00BD6F3D" w:rsidRDefault="00FC6BEF" w:rsidP="00F704E5">
      <w:pPr>
        <w:autoSpaceDE w:val="0"/>
        <w:autoSpaceDN w:val="0"/>
        <w:adjustRightInd w:val="0"/>
        <w:rPr>
          <w:b/>
          <w:sz w:val="22"/>
          <w:szCs w:val="22"/>
        </w:rPr>
      </w:pPr>
    </w:p>
    <w:p w14:paraId="03C569D7" w14:textId="058F98A3" w:rsidR="00FC6BEF" w:rsidRPr="00FC6BEF" w:rsidRDefault="00FC6BEF" w:rsidP="00FC6BEF">
      <w:pPr>
        <w:autoSpaceDE w:val="0"/>
        <w:autoSpaceDN w:val="0"/>
        <w:adjustRightInd w:val="0"/>
        <w:jc w:val="right"/>
        <w:rPr>
          <w:b/>
          <w:sz w:val="22"/>
          <w:szCs w:val="22"/>
        </w:rPr>
      </w:pPr>
      <w:r w:rsidRPr="00FC6BEF">
        <w:rPr>
          <w:b/>
          <w:sz w:val="22"/>
          <w:szCs w:val="22"/>
        </w:rPr>
        <w:t>Приложение № 1</w:t>
      </w:r>
    </w:p>
    <w:p w14:paraId="477A1AC5" w14:textId="77777777" w:rsidR="00FC6BEF" w:rsidRPr="00FC6BEF" w:rsidRDefault="00FC6BEF" w:rsidP="00FC6BEF">
      <w:pPr>
        <w:widowControl w:val="0"/>
        <w:autoSpaceDE w:val="0"/>
        <w:autoSpaceDN w:val="0"/>
        <w:adjustRightInd w:val="0"/>
        <w:ind w:left="4536"/>
        <w:jc w:val="right"/>
        <w:rPr>
          <w:rFonts w:eastAsia="Calibri"/>
          <w:b/>
          <w:sz w:val="22"/>
          <w:szCs w:val="22"/>
        </w:rPr>
      </w:pPr>
      <w:r w:rsidRPr="00FC6BEF">
        <w:rPr>
          <w:rFonts w:eastAsia="Calibri"/>
          <w:b/>
          <w:sz w:val="22"/>
          <w:szCs w:val="22"/>
        </w:rPr>
        <w:t>к Договору участия в долевом строительстве многоквартирного дома</w:t>
      </w:r>
    </w:p>
    <w:p w14:paraId="20E04130" w14:textId="77777777" w:rsidR="001F06BB" w:rsidRPr="006535EE" w:rsidRDefault="00FC6BEF" w:rsidP="001F06BB">
      <w:pPr>
        <w:widowControl w:val="0"/>
        <w:autoSpaceDE w:val="0"/>
        <w:autoSpaceDN w:val="0"/>
        <w:adjustRightInd w:val="0"/>
        <w:jc w:val="right"/>
        <w:rPr>
          <w:b/>
          <w:sz w:val="22"/>
          <w:szCs w:val="22"/>
        </w:rPr>
      </w:pPr>
      <w:r w:rsidRPr="00FC6BEF">
        <w:rPr>
          <w:b/>
          <w:sz w:val="22"/>
          <w:szCs w:val="22"/>
        </w:rPr>
        <w:t xml:space="preserve">№ </w:t>
      </w:r>
      <w:r w:rsidR="001F06BB" w:rsidRPr="00B242AD">
        <w:rPr>
          <w:b/>
          <w:sz w:val="22"/>
          <w:szCs w:val="22"/>
        </w:rPr>
        <w:t>{{</w:t>
      </w:r>
      <w:r w:rsidR="001F06BB">
        <w:rPr>
          <w:b/>
          <w:sz w:val="22"/>
          <w:szCs w:val="22"/>
          <w:lang w:val="en-US"/>
        </w:rPr>
        <w:t>name</w:t>
      </w:r>
      <w:r w:rsidR="001F06BB" w:rsidRPr="00B242AD">
        <w:rPr>
          <w:b/>
          <w:sz w:val="22"/>
          <w:szCs w:val="22"/>
        </w:rPr>
        <w:t>}}</w:t>
      </w:r>
      <w:r w:rsidR="001F06BB" w:rsidRPr="00707438">
        <w:rPr>
          <w:b/>
          <w:sz w:val="22"/>
          <w:szCs w:val="22"/>
        </w:rPr>
        <w:t xml:space="preserve"> от </w:t>
      </w:r>
      <w:r w:rsidR="001F06BB" w:rsidRPr="00B242AD">
        <w:rPr>
          <w:b/>
          <w:sz w:val="22"/>
          <w:szCs w:val="22"/>
        </w:rPr>
        <w:t>{{</w:t>
      </w:r>
      <w:r w:rsidR="001F06BB" w:rsidRPr="00567FCC">
        <w:rPr>
          <w:b/>
          <w:sz w:val="22"/>
          <w:szCs w:val="22"/>
          <w:lang w:val="en-US"/>
        </w:rPr>
        <w:t>new</w:t>
      </w:r>
      <w:r w:rsidR="001F06BB" w:rsidRPr="00B242AD">
        <w:rPr>
          <w:b/>
          <w:sz w:val="22"/>
          <w:szCs w:val="22"/>
        </w:rPr>
        <w:t>_</w:t>
      </w:r>
      <w:proofErr w:type="spellStart"/>
      <w:r w:rsidR="001F06BB" w:rsidRPr="00567FCC">
        <w:rPr>
          <w:b/>
          <w:sz w:val="22"/>
          <w:szCs w:val="22"/>
          <w:lang w:val="en-US"/>
        </w:rPr>
        <w:t>documentdate</w:t>
      </w:r>
      <w:proofErr w:type="spellEnd"/>
      <w:r w:rsidR="001F06BB" w:rsidRPr="00B242AD">
        <w:rPr>
          <w:b/>
          <w:sz w:val="22"/>
          <w:szCs w:val="22"/>
        </w:rPr>
        <w:t>}}</w:t>
      </w:r>
      <w:r w:rsidR="001F06BB" w:rsidRPr="006535EE">
        <w:rPr>
          <w:b/>
          <w:sz w:val="22"/>
          <w:szCs w:val="22"/>
        </w:rPr>
        <w:t xml:space="preserve"> </w:t>
      </w:r>
      <w:r w:rsidR="001F06BB">
        <w:rPr>
          <w:b/>
          <w:sz w:val="22"/>
          <w:szCs w:val="22"/>
        </w:rPr>
        <w:t>г.</w:t>
      </w:r>
    </w:p>
    <w:p w14:paraId="3261E437" w14:textId="647BC07D" w:rsidR="00FC6BEF" w:rsidRPr="00FC6BEF" w:rsidRDefault="00FC6BEF" w:rsidP="00FC6BEF">
      <w:pPr>
        <w:widowControl w:val="0"/>
        <w:autoSpaceDE w:val="0"/>
        <w:autoSpaceDN w:val="0"/>
        <w:adjustRightInd w:val="0"/>
        <w:jc w:val="right"/>
        <w:rPr>
          <w:b/>
          <w:sz w:val="22"/>
          <w:szCs w:val="22"/>
        </w:rPr>
      </w:pPr>
    </w:p>
    <w:p w14:paraId="707CD3FD" w14:textId="77777777" w:rsidR="00FC6BEF" w:rsidRPr="00FC6BEF" w:rsidRDefault="00FC6BEF" w:rsidP="00FC6BEF">
      <w:pPr>
        <w:autoSpaceDE w:val="0"/>
        <w:autoSpaceDN w:val="0"/>
        <w:adjustRightInd w:val="0"/>
        <w:jc w:val="right"/>
        <w:rPr>
          <w:b/>
          <w:bCs/>
          <w:sz w:val="22"/>
          <w:szCs w:val="22"/>
        </w:rPr>
      </w:pPr>
    </w:p>
    <w:p w14:paraId="7FDD9215" w14:textId="77777777" w:rsidR="00FC6BEF" w:rsidRPr="00FC6BEF" w:rsidRDefault="00FC6BEF" w:rsidP="00FC6BEF">
      <w:pPr>
        <w:jc w:val="center"/>
        <w:outlineLvl w:val="0"/>
        <w:rPr>
          <w:b/>
          <w:bCs/>
          <w:sz w:val="22"/>
          <w:szCs w:val="22"/>
        </w:rPr>
      </w:pPr>
      <w:r w:rsidRPr="00FC6BEF">
        <w:rPr>
          <w:b/>
          <w:bCs/>
          <w:sz w:val="22"/>
          <w:szCs w:val="22"/>
        </w:rPr>
        <w:t xml:space="preserve">Схема расположения Квартиры на этаже, </w:t>
      </w:r>
    </w:p>
    <w:p w14:paraId="723A3586" w14:textId="77777777" w:rsidR="00FC6BEF" w:rsidRPr="00FC6BEF" w:rsidRDefault="00FC6BEF" w:rsidP="00FC6BEF">
      <w:pPr>
        <w:jc w:val="center"/>
        <w:outlineLvl w:val="0"/>
        <w:rPr>
          <w:b/>
          <w:bCs/>
          <w:sz w:val="22"/>
          <w:szCs w:val="22"/>
        </w:rPr>
      </w:pPr>
      <w:r w:rsidRPr="00FC6BEF">
        <w:rPr>
          <w:b/>
          <w:bCs/>
          <w:sz w:val="22"/>
          <w:szCs w:val="22"/>
        </w:rPr>
        <w:t xml:space="preserve">в т.ч. схема расположения по отношению друг к другу частей Квартиры </w:t>
      </w:r>
    </w:p>
    <w:p w14:paraId="3E24464C" w14:textId="77777777" w:rsidR="00FC6BEF" w:rsidRPr="00FC6BEF" w:rsidRDefault="00FC6BEF" w:rsidP="00FC6BEF">
      <w:pPr>
        <w:jc w:val="center"/>
        <w:outlineLvl w:val="0"/>
        <w:rPr>
          <w:b/>
          <w:bCs/>
          <w:sz w:val="22"/>
          <w:szCs w:val="22"/>
        </w:rPr>
      </w:pPr>
      <w:r w:rsidRPr="00FC6BEF">
        <w:rPr>
          <w:b/>
          <w:bCs/>
          <w:sz w:val="22"/>
          <w:szCs w:val="22"/>
        </w:rPr>
        <w:t xml:space="preserve">(комнат, помещений вспомогательного использования, лоджий, веранд, балконов, террас) </w:t>
      </w:r>
    </w:p>
    <w:sdt>
      <w:sdtPr>
        <w:rPr>
          <w:noProof/>
        </w:rPr>
        <w:alias w:val="img_new_layouturl_fordocument"/>
        <w:tag w:val="img_new_layouturl_fordocument"/>
        <w:id w:val="-795138572"/>
        <w:showingPlcHdr/>
        <w15:appearance w15:val="hidden"/>
        <w:picture/>
      </w:sdtPr>
      <w:sdtEndPr/>
      <w:sdtContent>
        <w:p w14:paraId="10A9ABC0" w14:textId="56795A07" w:rsidR="00FC6BEF" w:rsidRPr="00FC6BEF" w:rsidRDefault="00705E2E" w:rsidP="00FC6BEF">
          <w:pPr>
            <w:jc w:val="center"/>
            <w:outlineLvl w:val="0"/>
            <w:rPr>
              <w:noProof/>
            </w:rPr>
          </w:pPr>
          <w:r>
            <w:rPr>
              <w:noProof/>
            </w:rPr>
            <w:drawing>
              <wp:inline distT="0" distB="0" distL="0" distR="0" wp14:anchorId="2ABCE1C9" wp14:editId="2E3E62E7">
                <wp:extent cx="6476400" cy="4582800"/>
                <wp:effectExtent l="0" t="0" r="635" b="825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6476400" cy="4582800"/>
                        </a:xfrm>
                        <a:prstGeom prst="rect">
                          <a:avLst/>
                        </a:prstGeom>
                        <a:noFill/>
                        <a:ln>
                          <a:noFill/>
                        </a:ln>
                      </pic:spPr>
                    </pic:pic>
                  </a:graphicData>
                </a:graphic>
              </wp:inline>
            </w:drawing>
          </w:r>
        </w:p>
      </w:sdtContent>
    </w:sdt>
    <w:sdt>
      <w:sdtPr>
        <w:rPr>
          <w:b/>
          <w:bCs/>
          <w:sz w:val="22"/>
          <w:szCs w:val="22"/>
        </w:rPr>
        <w:alias w:val="img_new_layouturl_fordocument"/>
        <w:tag w:val="img_new_layouturl_fordocument"/>
        <w:id w:val="-1591237444"/>
        <w15:appearance w15:val="hidden"/>
        <w:picture/>
      </w:sdtPr>
      <w:sdtEndPr/>
      <w:sdtContent>
        <w:p w14:paraId="12C40DDA" w14:textId="006DB47F" w:rsidR="00FC6BEF" w:rsidRPr="00FC6BEF" w:rsidRDefault="004A1F06" w:rsidP="00FC6BEF">
          <w:pPr>
            <w:jc w:val="center"/>
            <w:outlineLvl w:val="0"/>
            <w:rPr>
              <w:b/>
              <w:bCs/>
              <w:sz w:val="22"/>
              <w:szCs w:val="22"/>
            </w:rPr>
          </w:pPr>
        </w:p>
      </w:sdtContent>
    </w:sdt>
    <w:p w14:paraId="1D5E121B" w14:textId="77777777" w:rsidR="001F06BB" w:rsidRDefault="001F06BB" w:rsidP="001F06BB">
      <w:pPr>
        <w:ind w:firstLine="708"/>
        <w:jc w:val="both"/>
        <w:outlineLvl w:val="0"/>
        <w:rPr>
          <w:sz w:val="22"/>
          <w:szCs w:val="22"/>
        </w:rPr>
      </w:pPr>
    </w:p>
    <w:p w14:paraId="282A2821" w14:textId="305CCB99" w:rsidR="001F06BB" w:rsidRPr="00707438" w:rsidRDefault="001F06BB" w:rsidP="001F06BB">
      <w:pPr>
        <w:ind w:firstLine="708"/>
        <w:jc w:val="both"/>
        <w:outlineLvl w:val="0"/>
        <w:rPr>
          <w:sz w:val="22"/>
          <w:szCs w:val="22"/>
        </w:rPr>
      </w:pPr>
      <w:r w:rsidRPr="00707438">
        <w:rPr>
          <w:sz w:val="22"/>
          <w:szCs w:val="22"/>
        </w:rPr>
        <w:t xml:space="preserve">изолированное, предназначенное для проживания граждан жилое помещение (Квартира) под проектным номером </w:t>
      </w:r>
      <w:r w:rsidRPr="00707438">
        <w:rPr>
          <w:b/>
          <w:sz w:val="22"/>
          <w:szCs w:val="22"/>
        </w:rPr>
        <w:t>№</w:t>
      </w:r>
      <w:r w:rsidRPr="00567FCC">
        <w:rPr>
          <w:b/>
          <w:sz w:val="22"/>
          <w:szCs w:val="22"/>
        </w:rPr>
        <w:t xml:space="preserve"> {{</w:t>
      </w:r>
      <w:proofErr w:type="spellStart"/>
      <w:r w:rsidRPr="00567FCC">
        <w:rPr>
          <w:b/>
          <w:sz w:val="22"/>
          <w:szCs w:val="22"/>
        </w:rPr>
        <w:t>new_propertyid.new_beforebtinumber</w:t>
      </w:r>
      <w:proofErr w:type="spellEnd"/>
      <w:r w:rsidRPr="00567FCC">
        <w:rPr>
          <w:b/>
          <w:sz w:val="22"/>
          <w:szCs w:val="22"/>
        </w:rPr>
        <w:t>}}</w:t>
      </w:r>
      <w:r w:rsidRPr="00707438">
        <w:rPr>
          <w:b/>
          <w:sz w:val="22"/>
          <w:szCs w:val="22"/>
        </w:rPr>
        <w:t>,</w:t>
      </w:r>
      <w:r w:rsidRPr="00707438">
        <w:rPr>
          <w:sz w:val="22"/>
          <w:szCs w:val="22"/>
        </w:rPr>
        <w:t xml:space="preserve"> площадью с учетом летних помещений </w:t>
      </w:r>
      <w:r w:rsidRPr="00E36FEB">
        <w:rPr>
          <w:b/>
          <w:sz w:val="22"/>
          <w:szCs w:val="22"/>
        </w:rPr>
        <w:t>{{</w:t>
      </w:r>
      <w:proofErr w:type="spellStart"/>
      <w:r w:rsidRPr="00E36FEB">
        <w:rPr>
          <w:b/>
          <w:sz w:val="22"/>
          <w:szCs w:val="22"/>
        </w:rPr>
        <w:t>new_propertyid.new_spacedesign</w:t>
      </w:r>
      <w:proofErr w:type="spellEnd"/>
      <w:r w:rsidRPr="00E36FEB">
        <w:rPr>
          <w:b/>
          <w:sz w:val="22"/>
          <w:szCs w:val="22"/>
        </w:rPr>
        <w:t>}}</w:t>
      </w:r>
      <w:r w:rsidRPr="00707438">
        <w:rPr>
          <w:b/>
          <w:sz w:val="22"/>
          <w:szCs w:val="22"/>
        </w:rPr>
        <w:t xml:space="preserve"> </w:t>
      </w:r>
      <w:proofErr w:type="spellStart"/>
      <w:r w:rsidRPr="00707438">
        <w:rPr>
          <w:b/>
          <w:sz w:val="22"/>
          <w:szCs w:val="22"/>
        </w:rPr>
        <w:t>кв.м</w:t>
      </w:r>
      <w:proofErr w:type="spellEnd"/>
      <w:r w:rsidRPr="00707438">
        <w:rPr>
          <w:sz w:val="22"/>
          <w:szCs w:val="22"/>
        </w:rPr>
        <w:t xml:space="preserve">, состоящее из </w:t>
      </w:r>
      <w:r w:rsidR="00E90F69" w:rsidRPr="00E90F69">
        <w:rPr>
          <w:b/>
          <w:sz w:val="22"/>
          <w:szCs w:val="22"/>
        </w:rPr>
        <w:t>{{</w:t>
      </w:r>
      <w:proofErr w:type="spellStart"/>
      <w:r w:rsidR="00E90F69" w:rsidRPr="00E90F69">
        <w:rPr>
          <w:b/>
          <w:sz w:val="22"/>
          <w:szCs w:val="22"/>
        </w:rPr>
        <w:t>new_propertyid.new_rooms_for_template</w:t>
      </w:r>
      <w:proofErr w:type="spellEnd"/>
      <w:r w:rsidR="00E90F69" w:rsidRPr="00E90F69">
        <w:rPr>
          <w:b/>
          <w:sz w:val="22"/>
          <w:szCs w:val="22"/>
        </w:rPr>
        <w:t>}}</w:t>
      </w:r>
      <w:r w:rsidRPr="00707438">
        <w:rPr>
          <w:b/>
          <w:sz w:val="22"/>
          <w:szCs w:val="22"/>
        </w:rPr>
        <w:t xml:space="preserve"> </w:t>
      </w:r>
      <w:r w:rsidRPr="00707438">
        <w:rPr>
          <w:sz w:val="22"/>
          <w:szCs w:val="22"/>
        </w:rPr>
        <w:t xml:space="preserve">комнат(ы), расположенное на </w:t>
      </w:r>
      <w:r w:rsidRPr="0023068D">
        <w:rPr>
          <w:b/>
          <w:sz w:val="22"/>
          <w:szCs w:val="22"/>
        </w:rPr>
        <w:t>{{</w:t>
      </w:r>
      <w:proofErr w:type="spellStart"/>
      <w:r w:rsidRPr="0023068D">
        <w:rPr>
          <w:b/>
          <w:sz w:val="22"/>
          <w:szCs w:val="22"/>
        </w:rPr>
        <w:t>new_propertyid.new_floor</w:t>
      </w:r>
      <w:proofErr w:type="spellEnd"/>
      <w:r w:rsidRPr="0023068D">
        <w:rPr>
          <w:b/>
          <w:sz w:val="22"/>
          <w:szCs w:val="22"/>
        </w:rPr>
        <w:t>}}</w:t>
      </w:r>
      <w:r w:rsidRPr="00707438">
        <w:rPr>
          <w:b/>
          <w:sz w:val="22"/>
          <w:szCs w:val="22"/>
        </w:rPr>
        <w:t xml:space="preserve"> </w:t>
      </w:r>
      <w:r w:rsidRPr="00707438">
        <w:rPr>
          <w:sz w:val="22"/>
          <w:szCs w:val="22"/>
        </w:rPr>
        <w:t xml:space="preserve">этаже в(о) </w:t>
      </w:r>
      <w:r w:rsidRPr="0023068D">
        <w:rPr>
          <w:b/>
          <w:sz w:val="22"/>
          <w:szCs w:val="22"/>
        </w:rPr>
        <w:t>{{</w:t>
      </w:r>
      <w:proofErr w:type="spellStart"/>
      <w:r w:rsidRPr="0023068D">
        <w:rPr>
          <w:b/>
          <w:sz w:val="22"/>
          <w:szCs w:val="22"/>
        </w:rPr>
        <w:t>new_propertyid.new_sectionnumber</w:t>
      </w:r>
      <w:proofErr w:type="spellEnd"/>
      <w:r w:rsidRPr="0023068D">
        <w:rPr>
          <w:b/>
          <w:sz w:val="22"/>
          <w:szCs w:val="22"/>
        </w:rPr>
        <w:t>}}</w:t>
      </w:r>
      <w:r>
        <w:rPr>
          <w:sz w:val="20"/>
          <w:szCs w:val="20"/>
        </w:rPr>
        <w:t xml:space="preserve"> </w:t>
      </w:r>
      <w:r w:rsidRPr="00707438">
        <w:rPr>
          <w:sz w:val="22"/>
          <w:szCs w:val="22"/>
        </w:rPr>
        <w:t xml:space="preserve">секции многоквартирного жилого дома </w:t>
      </w:r>
      <w:r w:rsidRPr="00707438">
        <w:rPr>
          <w:b/>
          <w:sz w:val="22"/>
          <w:szCs w:val="22"/>
        </w:rPr>
        <w:t>Корпуса</w:t>
      </w:r>
      <w:r w:rsidRPr="00707438">
        <w:rPr>
          <w:sz w:val="22"/>
          <w:szCs w:val="22"/>
        </w:rPr>
        <w:t xml:space="preserve"> </w:t>
      </w:r>
      <w:r w:rsidRPr="00707438">
        <w:rPr>
          <w:sz w:val="22"/>
          <w:szCs w:val="22"/>
        </w:rPr>
        <w:br/>
      </w:r>
      <w:r w:rsidRPr="00707438">
        <w:rPr>
          <w:b/>
          <w:sz w:val="22"/>
          <w:szCs w:val="22"/>
        </w:rPr>
        <w:t>№</w:t>
      </w:r>
      <w:r>
        <w:rPr>
          <w:b/>
          <w:sz w:val="22"/>
          <w:szCs w:val="22"/>
        </w:rPr>
        <w:t xml:space="preserve"> </w:t>
      </w:r>
      <w:r w:rsidRPr="0023068D">
        <w:rPr>
          <w:b/>
          <w:sz w:val="22"/>
          <w:szCs w:val="22"/>
        </w:rPr>
        <w:t>{{</w:t>
      </w:r>
      <w:proofErr w:type="spellStart"/>
      <w:r w:rsidRPr="0023068D">
        <w:rPr>
          <w:b/>
          <w:sz w:val="22"/>
          <w:szCs w:val="22"/>
        </w:rPr>
        <w:t>new_propertyidnew_addressid.new_korpus_number_contract</w:t>
      </w:r>
      <w:proofErr w:type="spellEnd"/>
      <w:r w:rsidRPr="0023068D">
        <w:rPr>
          <w:b/>
          <w:sz w:val="22"/>
          <w:szCs w:val="22"/>
        </w:rPr>
        <w:t>}}</w:t>
      </w:r>
      <w:r w:rsidRPr="00707438">
        <w:rPr>
          <w:sz w:val="22"/>
          <w:szCs w:val="22"/>
        </w:rPr>
        <w:t>, находящегося на Земельном участке.</w:t>
      </w:r>
    </w:p>
    <w:p w14:paraId="745235EE" w14:textId="77777777" w:rsidR="001F06BB" w:rsidRPr="00707438" w:rsidRDefault="001F06BB" w:rsidP="001F06BB">
      <w:pPr>
        <w:ind w:firstLine="708"/>
        <w:jc w:val="both"/>
        <w:outlineLvl w:val="0"/>
        <w:rPr>
          <w:sz w:val="22"/>
          <w:szCs w:val="22"/>
        </w:rPr>
      </w:pPr>
    </w:p>
    <w:p w14:paraId="10EBD14B" w14:textId="6E6B2FE9" w:rsidR="001F06BB" w:rsidRDefault="001F06BB" w:rsidP="001F06BB">
      <w:pPr>
        <w:widowControl w:val="0"/>
        <w:autoSpaceDE w:val="0"/>
        <w:autoSpaceDN w:val="0"/>
        <w:adjustRightInd w:val="0"/>
        <w:ind w:firstLine="540"/>
        <w:jc w:val="center"/>
        <w:rPr>
          <w:b/>
          <w:sz w:val="22"/>
          <w:szCs w:val="22"/>
        </w:rPr>
      </w:pPr>
      <w:r w:rsidRPr="00707438">
        <w:rPr>
          <w:b/>
          <w:sz w:val="22"/>
          <w:szCs w:val="22"/>
        </w:rPr>
        <w:t>Корпус</w:t>
      </w:r>
      <w:r>
        <w:rPr>
          <w:b/>
          <w:sz w:val="22"/>
          <w:szCs w:val="22"/>
        </w:rPr>
        <w:t xml:space="preserve"> </w:t>
      </w:r>
      <w:r w:rsidRPr="0023068D">
        <w:rPr>
          <w:b/>
          <w:sz w:val="22"/>
          <w:szCs w:val="22"/>
        </w:rPr>
        <w:t>{{</w:t>
      </w:r>
      <w:proofErr w:type="spellStart"/>
      <w:r w:rsidRPr="0023068D">
        <w:rPr>
          <w:b/>
          <w:sz w:val="22"/>
          <w:szCs w:val="22"/>
        </w:rPr>
        <w:t>new_propertyidnew_addressid.new_korpus_number_contract</w:t>
      </w:r>
      <w:proofErr w:type="spellEnd"/>
      <w:r w:rsidRPr="0023068D">
        <w:rPr>
          <w:b/>
          <w:sz w:val="22"/>
          <w:szCs w:val="22"/>
        </w:rPr>
        <w:t>}}</w:t>
      </w:r>
      <w:r w:rsidRPr="00707438">
        <w:rPr>
          <w:b/>
          <w:sz w:val="22"/>
          <w:szCs w:val="22"/>
        </w:rPr>
        <w:t>, Секция</w:t>
      </w:r>
      <w:r>
        <w:rPr>
          <w:b/>
          <w:sz w:val="22"/>
          <w:szCs w:val="22"/>
        </w:rPr>
        <w:t xml:space="preserve"> </w:t>
      </w:r>
      <w:r w:rsidRPr="0023068D">
        <w:rPr>
          <w:b/>
          <w:sz w:val="22"/>
          <w:szCs w:val="22"/>
        </w:rPr>
        <w:t>{{</w:t>
      </w:r>
      <w:proofErr w:type="spellStart"/>
      <w:r w:rsidRPr="0023068D">
        <w:rPr>
          <w:b/>
          <w:sz w:val="22"/>
          <w:szCs w:val="22"/>
        </w:rPr>
        <w:t>new_propertyid.new_sectionnumber</w:t>
      </w:r>
      <w:proofErr w:type="spellEnd"/>
      <w:r w:rsidRPr="0023068D">
        <w:rPr>
          <w:b/>
          <w:sz w:val="22"/>
          <w:szCs w:val="22"/>
        </w:rPr>
        <w:t>}}</w:t>
      </w:r>
      <w:r w:rsidRPr="00707438">
        <w:rPr>
          <w:b/>
          <w:sz w:val="22"/>
          <w:szCs w:val="22"/>
        </w:rPr>
        <w:t>, Этаж</w:t>
      </w:r>
      <w:r>
        <w:rPr>
          <w:b/>
          <w:sz w:val="22"/>
          <w:szCs w:val="22"/>
        </w:rPr>
        <w:t xml:space="preserve"> </w:t>
      </w:r>
      <w:r w:rsidRPr="0023068D">
        <w:rPr>
          <w:b/>
          <w:sz w:val="22"/>
          <w:szCs w:val="22"/>
        </w:rPr>
        <w:t>{{</w:t>
      </w:r>
      <w:proofErr w:type="spellStart"/>
      <w:r w:rsidRPr="0023068D">
        <w:rPr>
          <w:b/>
          <w:sz w:val="22"/>
          <w:szCs w:val="22"/>
        </w:rPr>
        <w:t>new_propertyid.new_floor</w:t>
      </w:r>
      <w:proofErr w:type="spellEnd"/>
      <w:r w:rsidRPr="0023068D">
        <w:rPr>
          <w:b/>
          <w:sz w:val="22"/>
          <w:szCs w:val="22"/>
        </w:rPr>
        <w:t>}}</w:t>
      </w:r>
      <w:r w:rsidRPr="00707438">
        <w:rPr>
          <w:b/>
          <w:sz w:val="22"/>
          <w:szCs w:val="22"/>
        </w:rPr>
        <w:t>, номер на площадке</w:t>
      </w:r>
      <w:r>
        <w:rPr>
          <w:b/>
          <w:sz w:val="22"/>
          <w:szCs w:val="22"/>
        </w:rPr>
        <w:t xml:space="preserve"> </w:t>
      </w:r>
      <w:r w:rsidRPr="0023068D">
        <w:rPr>
          <w:b/>
          <w:sz w:val="22"/>
          <w:szCs w:val="22"/>
        </w:rPr>
        <w:t>{{</w:t>
      </w:r>
      <w:proofErr w:type="spellStart"/>
      <w:r w:rsidRPr="0023068D">
        <w:rPr>
          <w:b/>
          <w:sz w:val="22"/>
          <w:szCs w:val="22"/>
        </w:rPr>
        <w:t>new_propertyid.new_platformnumber</w:t>
      </w:r>
      <w:proofErr w:type="spellEnd"/>
      <w:r w:rsidRPr="0023068D">
        <w:rPr>
          <w:b/>
          <w:sz w:val="22"/>
          <w:szCs w:val="22"/>
        </w:rPr>
        <w:t>}}</w:t>
      </w:r>
      <w:r w:rsidRPr="00707438">
        <w:rPr>
          <w:b/>
          <w:sz w:val="22"/>
          <w:szCs w:val="22"/>
        </w:rPr>
        <w:t xml:space="preserve">, Квартира </w:t>
      </w:r>
      <w:r w:rsidRPr="00567FCC">
        <w:rPr>
          <w:b/>
          <w:sz w:val="22"/>
          <w:szCs w:val="22"/>
        </w:rPr>
        <w:t>{{</w:t>
      </w:r>
      <w:proofErr w:type="spellStart"/>
      <w:r w:rsidRPr="00567FCC">
        <w:rPr>
          <w:b/>
          <w:sz w:val="22"/>
          <w:szCs w:val="22"/>
        </w:rPr>
        <w:t>new_propertyid.new_beforebtinumber</w:t>
      </w:r>
      <w:proofErr w:type="spellEnd"/>
      <w:r w:rsidRPr="00567FCC">
        <w:rPr>
          <w:b/>
          <w:sz w:val="22"/>
          <w:szCs w:val="22"/>
        </w:rPr>
        <w:t>}}</w:t>
      </w:r>
      <w:r>
        <w:rPr>
          <w:b/>
          <w:sz w:val="22"/>
          <w:szCs w:val="22"/>
        </w:rPr>
        <w:t>.</w:t>
      </w:r>
    </w:p>
    <w:p w14:paraId="6D773DEE" w14:textId="59438DD8" w:rsidR="001F06BB" w:rsidRDefault="001F06BB" w:rsidP="001F06BB">
      <w:pPr>
        <w:widowControl w:val="0"/>
        <w:tabs>
          <w:tab w:val="left" w:pos="1080"/>
        </w:tabs>
        <w:autoSpaceDE w:val="0"/>
        <w:autoSpaceDN w:val="0"/>
        <w:adjustRightInd w:val="0"/>
        <w:jc w:val="center"/>
        <w:rPr>
          <w:b/>
          <w:sz w:val="22"/>
          <w:szCs w:val="22"/>
        </w:rPr>
      </w:pPr>
    </w:p>
    <w:tbl>
      <w:tblPr>
        <w:tblpPr w:leftFromText="180" w:rightFromText="180" w:bottomFromText="160" w:vertAnchor="text" w:tblpXSpec="center"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872"/>
        <w:gridCol w:w="635"/>
        <w:gridCol w:w="1382"/>
        <w:gridCol w:w="2839"/>
        <w:gridCol w:w="1682"/>
        <w:gridCol w:w="1786"/>
      </w:tblGrid>
      <w:tr w:rsidR="00A678D6" w:rsidRPr="00212BBE" w14:paraId="114F9676" w14:textId="77777777" w:rsidTr="008C54B6">
        <w:tc>
          <w:tcPr>
            <w:tcW w:w="0" w:type="auto"/>
            <w:tcBorders>
              <w:top w:val="single" w:sz="4" w:space="0" w:color="auto"/>
              <w:left w:val="single" w:sz="4" w:space="0" w:color="auto"/>
              <w:bottom w:val="single" w:sz="4" w:space="0" w:color="auto"/>
              <w:right w:val="single" w:sz="4" w:space="0" w:color="auto"/>
            </w:tcBorders>
            <w:tcMar>
              <w:left w:w="57" w:type="dxa"/>
              <w:right w:w="57" w:type="dxa"/>
            </w:tcMar>
            <w:hideMark/>
          </w:tcPr>
          <w:p w14:paraId="40254889" w14:textId="77777777" w:rsidR="00A678D6" w:rsidRPr="00212BBE" w:rsidRDefault="00A678D6" w:rsidP="008C54B6">
            <w:pPr>
              <w:widowControl w:val="0"/>
              <w:autoSpaceDE w:val="0"/>
              <w:autoSpaceDN w:val="0"/>
              <w:spacing w:line="256" w:lineRule="auto"/>
              <w:jc w:val="center"/>
            </w:pPr>
            <w:r w:rsidRPr="00212BBE">
              <w:t>Условный номер</w:t>
            </w:r>
          </w:p>
        </w:tc>
        <w:tc>
          <w:tcPr>
            <w:tcW w:w="0" w:type="auto"/>
            <w:tcBorders>
              <w:top w:val="single" w:sz="4" w:space="0" w:color="auto"/>
              <w:left w:val="single" w:sz="4" w:space="0" w:color="auto"/>
              <w:bottom w:val="single" w:sz="4" w:space="0" w:color="auto"/>
              <w:right w:val="single" w:sz="4" w:space="0" w:color="auto"/>
            </w:tcBorders>
            <w:tcMar>
              <w:left w:w="57" w:type="dxa"/>
              <w:right w:w="57" w:type="dxa"/>
            </w:tcMar>
            <w:hideMark/>
          </w:tcPr>
          <w:p w14:paraId="715C89E8" w14:textId="77777777" w:rsidR="00A678D6" w:rsidRPr="00212BBE" w:rsidRDefault="00A678D6" w:rsidP="008C54B6">
            <w:pPr>
              <w:widowControl w:val="0"/>
              <w:autoSpaceDE w:val="0"/>
              <w:autoSpaceDN w:val="0"/>
              <w:spacing w:line="256" w:lineRule="auto"/>
              <w:jc w:val="center"/>
              <w:rPr>
                <w:lang w:eastAsia="en-GB"/>
              </w:rPr>
            </w:pPr>
            <w:r w:rsidRPr="00212BBE">
              <w:rPr>
                <w:lang w:eastAsia="en-GB"/>
              </w:rPr>
              <w:t>Назначение</w:t>
            </w:r>
          </w:p>
        </w:tc>
        <w:tc>
          <w:tcPr>
            <w:tcW w:w="0" w:type="auto"/>
            <w:tcBorders>
              <w:top w:val="single" w:sz="4" w:space="0" w:color="auto"/>
              <w:left w:val="single" w:sz="4" w:space="0" w:color="auto"/>
              <w:bottom w:val="single" w:sz="4" w:space="0" w:color="auto"/>
              <w:right w:val="single" w:sz="4" w:space="0" w:color="auto"/>
            </w:tcBorders>
            <w:tcMar>
              <w:left w:w="57" w:type="dxa"/>
              <w:right w:w="57" w:type="dxa"/>
            </w:tcMar>
            <w:hideMark/>
          </w:tcPr>
          <w:p w14:paraId="062376D5" w14:textId="77777777" w:rsidR="00A678D6" w:rsidRPr="00212BBE" w:rsidRDefault="00A678D6" w:rsidP="008C54B6">
            <w:pPr>
              <w:widowControl w:val="0"/>
              <w:autoSpaceDE w:val="0"/>
              <w:autoSpaceDN w:val="0"/>
              <w:spacing w:line="256" w:lineRule="auto"/>
              <w:jc w:val="center"/>
              <w:rPr>
                <w:lang w:eastAsia="en-GB"/>
              </w:rPr>
            </w:pPr>
            <w:r w:rsidRPr="00212BBE">
              <w:rPr>
                <w:lang w:eastAsia="en-GB"/>
              </w:rPr>
              <w:t>Этаж расположения</w:t>
            </w:r>
          </w:p>
        </w:tc>
        <w:tc>
          <w:tcPr>
            <w:tcW w:w="0" w:type="auto"/>
            <w:tcBorders>
              <w:top w:val="single" w:sz="4" w:space="0" w:color="auto"/>
              <w:left w:val="single" w:sz="4" w:space="0" w:color="auto"/>
              <w:bottom w:val="single" w:sz="4" w:space="0" w:color="auto"/>
              <w:right w:val="single" w:sz="4" w:space="0" w:color="auto"/>
            </w:tcBorders>
            <w:tcMar>
              <w:left w:w="57" w:type="dxa"/>
              <w:right w:w="57" w:type="dxa"/>
            </w:tcMar>
            <w:hideMark/>
          </w:tcPr>
          <w:p w14:paraId="19926C13" w14:textId="77777777" w:rsidR="00A678D6" w:rsidRPr="00212BBE" w:rsidRDefault="00A678D6" w:rsidP="008C54B6">
            <w:pPr>
              <w:widowControl w:val="0"/>
              <w:autoSpaceDE w:val="0"/>
              <w:autoSpaceDN w:val="0"/>
              <w:spacing w:line="256" w:lineRule="auto"/>
              <w:jc w:val="center"/>
              <w:rPr>
                <w:lang w:eastAsia="en-GB"/>
              </w:rPr>
            </w:pPr>
            <w:r>
              <w:rPr>
                <w:lang w:eastAsia="en-GB"/>
              </w:rPr>
              <w:t>Корпус</w:t>
            </w:r>
          </w:p>
        </w:tc>
        <w:tc>
          <w:tcPr>
            <w:tcW w:w="0" w:type="auto"/>
            <w:tcBorders>
              <w:top w:val="single" w:sz="4" w:space="0" w:color="auto"/>
              <w:left w:val="single" w:sz="4" w:space="0" w:color="auto"/>
              <w:bottom w:val="single" w:sz="4" w:space="0" w:color="auto"/>
              <w:right w:val="single" w:sz="4" w:space="0" w:color="auto"/>
            </w:tcBorders>
            <w:tcMar>
              <w:left w:w="57" w:type="dxa"/>
              <w:right w:w="57" w:type="dxa"/>
            </w:tcMar>
            <w:hideMark/>
          </w:tcPr>
          <w:p w14:paraId="2148CC34" w14:textId="77777777" w:rsidR="00A678D6" w:rsidRPr="00212BBE" w:rsidRDefault="00A678D6" w:rsidP="008C54B6">
            <w:pPr>
              <w:widowControl w:val="0"/>
              <w:autoSpaceDE w:val="0"/>
              <w:autoSpaceDN w:val="0"/>
              <w:spacing w:line="256" w:lineRule="auto"/>
              <w:jc w:val="center"/>
              <w:rPr>
                <w:lang w:eastAsia="en-GB"/>
              </w:rPr>
            </w:pPr>
            <w:r>
              <w:rPr>
                <w:lang w:eastAsia="en-GB"/>
              </w:rPr>
              <w:t xml:space="preserve">Площадь, </w:t>
            </w:r>
            <w:proofErr w:type="spellStart"/>
            <w:r>
              <w:rPr>
                <w:lang w:eastAsia="en-GB"/>
              </w:rPr>
              <w:t>кв.м</w:t>
            </w:r>
            <w:proofErr w:type="spellEnd"/>
          </w:p>
        </w:tc>
        <w:tc>
          <w:tcPr>
            <w:tcW w:w="0" w:type="auto"/>
            <w:tcBorders>
              <w:top w:val="single" w:sz="4" w:space="0" w:color="auto"/>
              <w:left w:val="single" w:sz="4" w:space="0" w:color="auto"/>
              <w:bottom w:val="single" w:sz="4" w:space="0" w:color="auto"/>
              <w:right w:val="single" w:sz="4" w:space="0" w:color="auto"/>
            </w:tcBorders>
            <w:hideMark/>
          </w:tcPr>
          <w:p w14:paraId="00CE9C52" w14:textId="77777777" w:rsidR="00A678D6" w:rsidRPr="00212BBE" w:rsidRDefault="00A678D6" w:rsidP="008C54B6">
            <w:pPr>
              <w:widowControl w:val="0"/>
              <w:autoSpaceDE w:val="0"/>
              <w:autoSpaceDN w:val="0"/>
              <w:spacing w:line="256" w:lineRule="auto"/>
              <w:jc w:val="center"/>
              <w:rPr>
                <w:lang w:eastAsia="en-GB"/>
              </w:rPr>
            </w:pPr>
            <w:r w:rsidRPr="00212BBE">
              <w:rPr>
                <w:lang w:eastAsia="en-GB"/>
              </w:rPr>
              <w:t>Площадь частей помещения</w:t>
            </w:r>
          </w:p>
        </w:tc>
      </w:tr>
      <w:tr w:rsidR="00A678D6" w:rsidRPr="005300CE" w14:paraId="734DC686" w14:textId="77777777" w:rsidTr="008C54B6">
        <w:trPr>
          <w:trHeight w:val="20"/>
        </w:trPr>
        <w:tc>
          <w:tcPr>
            <w:tcW w:w="0" w:type="auto"/>
            <w:tcBorders>
              <w:left w:val="single" w:sz="4" w:space="0" w:color="auto"/>
              <w:right w:val="single" w:sz="4" w:space="0" w:color="auto"/>
            </w:tcBorders>
            <w:vAlign w:val="center"/>
          </w:tcPr>
          <w:p w14:paraId="354BE7D7" w14:textId="77777777" w:rsidR="00A678D6" w:rsidRPr="003765C8" w:rsidRDefault="00A678D6" w:rsidP="008C54B6">
            <w:pPr>
              <w:jc w:val="center"/>
            </w:pPr>
            <w:r w:rsidRPr="003765C8">
              <w:t>{{</w:t>
            </w:r>
            <w:r w:rsidRPr="003765C8">
              <w:rPr>
                <w:lang w:val="en-US"/>
              </w:rPr>
              <w:t>new</w:t>
            </w:r>
            <w:r w:rsidRPr="003765C8">
              <w:t>_</w:t>
            </w:r>
            <w:proofErr w:type="spellStart"/>
            <w:r w:rsidRPr="003765C8">
              <w:rPr>
                <w:lang w:val="en-US"/>
              </w:rPr>
              <w:t>propertyid</w:t>
            </w:r>
            <w:proofErr w:type="spellEnd"/>
            <w:r w:rsidRPr="003765C8">
              <w:t>.</w:t>
            </w:r>
            <w:r w:rsidRPr="003765C8">
              <w:rPr>
                <w:lang w:val="en-US"/>
              </w:rPr>
              <w:t>new</w:t>
            </w:r>
            <w:r w:rsidRPr="003765C8">
              <w:t>_</w:t>
            </w:r>
            <w:proofErr w:type="spellStart"/>
            <w:r w:rsidRPr="003765C8">
              <w:rPr>
                <w:lang w:val="en-US"/>
              </w:rPr>
              <w:t>beforebtinumber</w:t>
            </w:r>
            <w:proofErr w:type="spellEnd"/>
            <w:r w:rsidRPr="003765C8">
              <w:t>}}</w:t>
            </w:r>
          </w:p>
        </w:tc>
        <w:tc>
          <w:tcPr>
            <w:tcW w:w="0" w:type="auto"/>
            <w:tcBorders>
              <w:left w:val="single" w:sz="4" w:space="0" w:color="auto"/>
              <w:right w:val="single" w:sz="4" w:space="0" w:color="auto"/>
            </w:tcBorders>
            <w:vAlign w:val="center"/>
          </w:tcPr>
          <w:p w14:paraId="3C09E036" w14:textId="77777777" w:rsidR="00A678D6" w:rsidRPr="003765C8" w:rsidRDefault="00A678D6" w:rsidP="008C54B6">
            <w:pPr>
              <w:jc w:val="center"/>
            </w:pPr>
            <w:r w:rsidRPr="003765C8">
              <w:t>Квартира</w:t>
            </w:r>
          </w:p>
        </w:tc>
        <w:tc>
          <w:tcPr>
            <w:tcW w:w="0" w:type="auto"/>
            <w:tcBorders>
              <w:left w:val="single" w:sz="4" w:space="0" w:color="auto"/>
              <w:right w:val="single" w:sz="4" w:space="0" w:color="auto"/>
            </w:tcBorders>
            <w:vAlign w:val="center"/>
          </w:tcPr>
          <w:p w14:paraId="61EB432E" w14:textId="77777777" w:rsidR="00A678D6" w:rsidRPr="003765C8" w:rsidRDefault="00A678D6" w:rsidP="008C54B6">
            <w:pPr>
              <w:jc w:val="center"/>
            </w:pPr>
            <w:r w:rsidRPr="003765C8">
              <w:t>{{</w:t>
            </w:r>
            <w:r w:rsidRPr="003765C8">
              <w:rPr>
                <w:lang w:val="en-US"/>
              </w:rPr>
              <w:t>new</w:t>
            </w:r>
            <w:r w:rsidRPr="003765C8">
              <w:t>_</w:t>
            </w:r>
            <w:proofErr w:type="spellStart"/>
            <w:r w:rsidRPr="003765C8">
              <w:rPr>
                <w:lang w:val="en-US"/>
              </w:rPr>
              <w:t>propertyid</w:t>
            </w:r>
            <w:proofErr w:type="spellEnd"/>
            <w:r w:rsidRPr="003765C8">
              <w:t>.</w:t>
            </w:r>
            <w:r w:rsidRPr="003765C8">
              <w:rPr>
                <w:lang w:val="en-US"/>
              </w:rPr>
              <w:t>new</w:t>
            </w:r>
            <w:r w:rsidRPr="003765C8">
              <w:t>_</w:t>
            </w:r>
            <w:r w:rsidRPr="003765C8">
              <w:rPr>
                <w:lang w:val="en-US"/>
              </w:rPr>
              <w:t>floor</w:t>
            </w:r>
            <w:r w:rsidRPr="003765C8">
              <w:t>}}</w:t>
            </w:r>
          </w:p>
        </w:tc>
        <w:tc>
          <w:tcPr>
            <w:tcW w:w="0" w:type="auto"/>
            <w:tcBorders>
              <w:left w:val="single" w:sz="4" w:space="0" w:color="auto"/>
              <w:right w:val="single" w:sz="4" w:space="0" w:color="auto"/>
            </w:tcBorders>
            <w:vAlign w:val="center"/>
          </w:tcPr>
          <w:p w14:paraId="197D2FDA" w14:textId="77777777" w:rsidR="00A678D6" w:rsidRPr="006527C3" w:rsidRDefault="00A678D6" w:rsidP="008C54B6">
            <w:pPr>
              <w:jc w:val="center"/>
              <w:rPr>
                <w:lang w:val="en-US"/>
              </w:rPr>
            </w:pPr>
            <w:r w:rsidRPr="006527C3">
              <w:rPr>
                <w:lang w:val="en-US"/>
              </w:rPr>
              <w:t>{{</w:t>
            </w:r>
            <w:proofErr w:type="spellStart"/>
            <w:r w:rsidRPr="006527C3">
              <w:rPr>
                <w:lang w:val="en-US"/>
              </w:rPr>
              <w:t>new_propertyidnew_addressid.new_korpus_number_contract</w:t>
            </w:r>
            <w:proofErr w:type="spellEnd"/>
            <w:r w:rsidRPr="006527C3">
              <w:rPr>
                <w:lang w:val="en-US"/>
              </w:rPr>
              <w:t>}}</w:t>
            </w:r>
          </w:p>
        </w:tc>
        <w:tc>
          <w:tcPr>
            <w:tcW w:w="0" w:type="auto"/>
            <w:tcBorders>
              <w:left w:val="single" w:sz="4" w:space="0" w:color="auto"/>
              <w:right w:val="single" w:sz="4" w:space="0" w:color="auto"/>
            </w:tcBorders>
            <w:vAlign w:val="center"/>
          </w:tcPr>
          <w:p w14:paraId="72A18680" w14:textId="77777777" w:rsidR="00A678D6" w:rsidRPr="003765C8" w:rsidRDefault="00A678D6" w:rsidP="008C54B6">
            <w:pPr>
              <w:jc w:val="center"/>
            </w:pPr>
            <w:r w:rsidRPr="003765C8">
              <w:t>{{</w:t>
            </w:r>
            <w:proofErr w:type="spellStart"/>
            <w:r w:rsidRPr="003765C8">
              <w:t>new_propertyid.new_spacedesign</w:t>
            </w:r>
            <w:proofErr w:type="spellEnd"/>
            <w:r w:rsidRPr="003765C8">
              <w:t>}}</w:t>
            </w:r>
          </w:p>
        </w:tc>
        <w:tc>
          <w:tcPr>
            <w:tcW w:w="0" w:type="auto"/>
            <w:tcBorders>
              <w:top w:val="single" w:sz="4" w:space="0" w:color="auto"/>
              <w:left w:val="single" w:sz="4" w:space="0" w:color="auto"/>
              <w:bottom w:val="single" w:sz="4" w:space="0" w:color="auto"/>
              <w:right w:val="single" w:sz="4" w:space="0" w:color="auto"/>
            </w:tcBorders>
          </w:tcPr>
          <w:p w14:paraId="39B1C134" w14:textId="77777777" w:rsidR="00A678D6" w:rsidRPr="003765C8" w:rsidRDefault="00A678D6" w:rsidP="008C54B6">
            <w:pPr>
              <w:widowControl w:val="0"/>
              <w:autoSpaceDE w:val="0"/>
              <w:autoSpaceDN w:val="0"/>
              <w:spacing w:line="256" w:lineRule="auto"/>
              <w:rPr>
                <w:lang w:eastAsia="en-GB"/>
              </w:rPr>
            </w:pPr>
            <w:r w:rsidRPr="003765C8">
              <w:t>{{new_placement.new_opportunityid#1}}</w:t>
            </w:r>
          </w:p>
        </w:tc>
      </w:tr>
    </w:tbl>
    <w:p w14:paraId="0FA57475" w14:textId="121FD253" w:rsidR="00A678D6" w:rsidRDefault="00A678D6" w:rsidP="001F06BB">
      <w:pPr>
        <w:widowControl w:val="0"/>
        <w:tabs>
          <w:tab w:val="left" w:pos="1080"/>
        </w:tabs>
        <w:autoSpaceDE w:val="0"/>
        <w:autoSpaceDN w:val="0"/>
        <w:adjustRightInd w:val="0"/>
        <w:jc w:val="center"/>
        <w:rPr>
          <w:b/>
          <w:sz w:val="22"/>
          <w:szCs w:val="22"/>
        </w:rPr>
      </w:pPr>
    </w:p>
    <w:p w14:paraId="69D4721F" w14:textId="773DB4D2" w:rsidR="00A678D6" w:rsidRDefault="00A678D6" w:rsidP="001F06BB">
      <w:pPr>
        <w:widowControl w:val="0"/>
        <w:tabs>
          <w:tab w:val="left" w:pos="1080"/>
        </w:tabs>
        <w:autoSpaceDE w:val="0"/>
        <w:autoSpaceDN w:val="0"/>
        <w:adjustRightInd w:val="0"/>
        <w:jc w:val="center"/>
        <w:rPr>
          <w:b/>
          <w:sz w:val="22"/>
          <w:szCs w:val="22"/>
        </w:rPr>
      </w:pPr>
    </w:p>
    <w:p w14:paraId="56AC034F" w14:textId="77777777" w:rsidR="00E11B78" w:rsidRDefault="00E11B78" w:rsidP="00E11B78">
      <w:pPr>
        <w:widowControl w:val="0"/>
        <w:tabs>
          <w:tab w:val="left" w:pos="1080"/>
        </w:tabs>
        <w:autoSpaceDE w:val="0"/>
        <w:autoSpaceDN w:val="0"/>
        <w:adjustRightInd w:val="0"/>
        <w:jc w:val="center"/>
        <w:rPr>
          <w:b/>
          <w:sz w:val="22"/>
          <w:szCs w:val="22"/>
        </w:rPr>
      </w:pPr>
      <w:r w:rsidRPr="00FC6BEF">
        <w:rPr>
          <w:b/>
          <w:sz w:val="22"/>
          <w:szCs w:val="22"/>
        </w:rPr>
        <w:t>Подписи Сторон:</w:t>
      </w:r>
    </w:p>
    <w:p w14:paraId="47EF2381" w14:textId="77777777" w:rsidR="00E70B68" w:rsidRPr="00E70B68" w:rsidRDefault="00E70B68" w:rsidP="00E70B68">
      <w:pPr>
        <w:widowControl w:val="0"/>
        <w:tabs>
          <w:tab w:val="left" w:pos="1080"/>
        </w:tabs>
        <w:autoSpaceDE w:val="0"/>
        <w:autoSpaceDN w:val="0"/>
        <w:adjustRightInd w:val="0"/>
        <w:rPr>
          <w:sz w:val="22"/>
          <w:szCs w:val="22"/>
          <w:lang w:val="en-US"/>
        </w:rPr>
      </w:pPr>
      <w:r w:rsidRPr="00E70B68">
        <w:rPr>
          <w:sz w:val="22"/>
          <w:szCs w:val="22"/>
          <w:lang w:val="en-US"/>
        </w:rPr>
        <w:t>[[</w:t>
      </w:r>
      <w:r w:rsidRPr="00E70B68">
        <w:rPr>
          <w:sz w:val="22"/>
          <w:szCs w:val="22"/>
        </w:rPr>
        <w:t>Подписи</w:t>
      </w:r>
      <w:r w:rsidRPr="00E70B68">
        <w:rPr>
          <w:sz w:val="22"/>
          <w:szCs w:val="22"/>
          <w:lang w:val="en-US"/>
        </w:rPr>
        <w:t>]]</w:t>
      </w:r>
    </w:p>
    <w:p w14:paraId="6ED90848" w14:textId="77777777" w:rsidR="00FD6B0D" w:rsidRDefault="00FD6B0D">
      <w:pPr>
        <w:rPr>
          <w:bCs/>
          <w:sz w:val="22"/>
          <w:szCs w:val="22"/>
        </w:rPr>
      </w:pPr>
      <w:r>
        <w:rPr>
          <w:bCs/>
          <w:sz w:val="22"/>
          <w:szCs w:val="22"/>
        </w:rPr>
        <w:br w:type="page"/>
      </w:r>
    </w:p>
    <w:p w14:paraId="6562939D" w14:textId="77777777" w:rsidR="00E11B78" w:rsidRDefault="00E11B78" w:rsidP="00B3669E">
      <w:pPr>
        <w:widowControl w:val="0"/>
        <w:tabs>
          <w:tab w:val="left" w:pos="1080"/>
        </w:tabs>
        <w:autoSpaceDE w:val="0"/>
        <w:autoSpaceDN w:val="0"/>
        <w:adjustRightInd w:val="0"/>
        <w:rPr>
          <w:bCs/>
          <w:sz w:val="22"/>
          <w:szCs w:val="22"/>
        </w:rPr>
      </w:pPr>
    </w:p>
    <w:p w14:paraId="5FDFDE0F" w14:textId="77777777" w:rsidR="00BD6F3D" w:rsidRDefault="00BD6F3D" w:rsidP="00212858">
      <w:pPr>
        <w:pStyle w:val="ConsNormal"/>
        <w:widowControl/>
        <w:ind w:right="0" w:firstLine="0"/>
        <w:jc w:val="right"/>
        <w:rPr>
          <w:sz w:val="22"/>
          <w:szCs w:val="22"/>
        </w:rPr>
      </w:pPr>
    </w:p>
    <w:p w14:paraId="398BF621" w14:textId="77777777" w:rsidR="00192A0B" w:rsidRPr="004537C0" w:rsidRDefault="00192A0B" w:rsidP="00192A0B">
      <w:pPr>
        <w:widowControl w:val="0"/>
        <w:tabs>
          <w:tab w:val="left" w:pos="1701"/>
        </w:tabs>
        <w:autoSpaceDE w:val="0"/>
        <w:autoSpaceDN w:val="0"/>
        <w:adjustRightInd w:val="0"/>
        <w:jc w:val="right"/>
        <w:rPr>
          <w:rFonts w:eastAsia="Calibri"/>
          <w:b/>
          <w:sz w:val="22"/>
          <w:szCs w:val="22"/>
          <w:lang w:eastAsia="en-US"/>
        </w:rPr>
      </w:pPr>
      <w:r w:rsidRPr="004537C0">
        <w:rPr>
          <w:rFonts w:eastAsia="Calibri"/>
          <w:b/>
          <w:sz w:val="22"/>
          <w:szCs w:val="22"/>
          <w:lang w:eastAsia="en-US"/>
        </w:rPr>
        <w:t>Приложение № 2</w:t>
      </w:r>
    </w:p>
    <w:p w14:paraId="496E1A04" w14:textId="77777777" w:rsidR="00192A0B" w:rsidRPr="004537C0" w:rsidRDefault="00192A0B" w:rsidP="00192A0B">
      <w:pPr>
        <w:widowControl w:val="0"/>
        <w:tabs>
          <w:tab w:val="left" w:pos="1701"/>
        </w:tabs>
        <w:autoSpaceDE w:val="0"/>
        <w:autoSpaceDN w:val="0"/>
        <w:adjustRightInd w:val="0"/>
        <w:ind w:left="4820"/>
        <w:jc w:val="right"/>
        <w:rPr>
          <w:rFonts w:eastAsia="Calibri"/>
          <w:b/>
          <w:sz w:val="22"/>
          <w:szCs w:val="22"/>
          <w:lang w:eastAsia="en-US"/>
        </w:rPr>
      </w:pPr>
      <w:r w:rsidRPr="004537C0">
        <w:rPr>
          <w:rFonts w:eastAsia="Calibri"/>
          <w:b/>
          <w:sz w:val="22"/>
          <w:szCs w:val="22"/>
          <w:lang w:eastAsia="en-US"/>
        </w:rPr>
        <w:t>к Договору участия в долевом строительстве многоквартирного дома</w:t>
      </w:r>
    </w:p>
    <w:p w14:paraId="1FE8F6FA" w14:textId="6F796C29" w:rsidR="00192A0B" w:rsidRPr="004537C0" w:rsidRDefault="00192A0B" w:rsidP="00192A0B">
      <w:pPr>
        <w:widowControl w:val="0"/>
        <w:tabs>
          <w:tab w:val="left" w:pos="1701"/>
        </w:tabs>
        <w:autoSpaceDE w:val="0"/>
        <w:autoSpaceDN w:val="0"/>
        <w:adjustRightInd w:val="0"/>
        <w:jc w:val="right"/>
        <w:rPr>
          <w:rFonts w:eastAsia="Calibri"/>
          <w:b/>
          <w:sz w:val="22"/>
          <w:szCs w:val="22"/>
          <w:lang w:eastAsia="en-US"/>
        </w:rPr>
      </w:pPr>
      <w:r w:rsidRPr="004537C0">
        <w:rPr>
          <w:rFonts w:eastAsia="Calibri"/>
          <w:b/>
          <w:sz w:val="22"/>
          <w:szCs w:val="22"/>
          <w:lang w:eastAsia="en-US"/>
        </w:rPr>
        <w:t xml:space="preserve">№ </w:t>
      </w:r>
      <w:r w:rsidR="00E43218" w:rsidRPr="00C9548D">
        <w:rPr>
          <w:b/>
          <w:sz w:val="22"/>
          <w:szCs w:val="22"/>
        </w:rPr>
        <w:t>{{</w:t>
      </w:r>
      <w:r w:rsidR="00E43218">
        <w:rPr>
          <w:b/>
          <w:sz w:val="22"/>
          <w:szCs w:val="22"/>
          <w:lang w:val="en-US"/>
        </w:rPr>
        <w:t>name</w:t>
      </w:r>
      <w:r w:rsidR="00E43218" w:rsidRPr="00C9548D">
        <w:rPr>
          <w:b/>
          <w:sz w:val="22"/>
          <w:szCs w:val="22"/>
        </w:rPr>
        <w:t>}}</w:t>
      </w:r>
      <w:r w:rsidR="00E43218" w:rsidRPr="00707438">
        <w:rPr>
          <w:b/>
          <w:sz w:val="22"/>
          <w:szCs w:val="22"/>
        </w:rPr>
        <w:t xml:space="preserve"> от </w:t>
      </w:r>
      <w:r w:rsidR="00E43218" w:rsidRPr="00C9548D">
        <w:rPr>
          <w:b/>
          <w:sz w:val="22"/>
          <w:szCs w:val="22"/>
        </w:rPr>
        <w:t>{{</w:t>
      </w:r>
      <w:proofErr w:type="spellStart"/>
      <w:r w:rsidR="00E43218" w:rsidRPr="00B34BB8">
        <w:rPr>
          <w:b/>
          <w:bCs/>
          <w:sz w:val="21"/>
          <w:szCs w:val="21"/>
        </w:rPr>
        <w:t>new_documentdate</w:t>
      </w:r>
      <w:proofErr w:type="spellEnd"/>
      <w:r w:rsidR="00E43218" w:rsidRPr="00C9548D">
        <w:rPr>
          <w:b/>
          <w:sz w:val="22"/>
          <w:szCs w:val="22"/>
        </w:rPr>
        <w:t>}}</w:t>
      </w:r>
      <w:r w:rsidR="00E43218">
        <w:rPr>
          <w:b/>
          <w:sz w:val="22"/>
          <w:szCs w:val="22"/>
        </w:rPr>
        <w:t xml:space="preserve"> г</w:t>
      </w:r>
    </w:p>
    <w:p w14:paraId="4757A166" w14:textId="77777777" w:rsidR="00192A0B" w:rsidRPr="004537C0" w:rsidRDefault="00192A0B" w:rsidP="00192A0B">
      <w:pPr>
        <w:ind w:firstLine="567"/>
        <w:jc w:val="center"/>
        <w:rPr>
          <w:b/>
          <w:bCs/>
          <w:color w:val="000000"/>
          <w:sz w:val="22"/>
          <w:szCs w:val="22"/>
        </w:rPr>
      </w:pPr>
    </w:p>
    <w:p w14:paraId="07D791F6" w14:textId="77777777" w:rsidR="00192A0B" w:rsidRPr="004537C0" w:rsidRDefault="00192A0B" w:rsidP="00192A0B">
      <w:pPr>
        <w:ind w:firstLine="567"/>
        <w:jc w:val="center"/>
        <w:rPr>
          <w:b/>
          <w:bCs/>
          <w:color w:val="000000"/>
          <w:sz w:val="22"/>
          <w:szCs w:val="22"/>
        </w:rPr>
      </w:pPr>
    </w:p>
    <w:p w14:paraId="74073DEA" w14:textId="77777777" w:rsidR="00192A0B" w:rsidRPr="004537C0" w:rsidRDefault="00192A0B" w:rsidP="00192A0B">
      <w:pPr>
        <w:ind w:firstLine="567"/>
        <w:jc w:val="center"/>
        <w:rPr>
          <w:b/>
          <w:bCs/>
          <w:color w:val="000000"/>
          <w:sz w:val="22"/>
          <w:szCs w:val="22"/>
        </w:rPr>
      </w:pPr>
      <w:r w:rsidRPr="004537C0">
        <w:rPr>
          <w:b/>
          <w:bCs/>
          <w:color w:val="000000"/>
          <w:sz w:val="22"/>
          <w:szCs w:val="22"/>
        </w:rPr>
        <w:t>Основные характеристики Многоквартирного дома</w:t>
      </w:r>
    </w:p>
    <w:p w14:paraId="54DF3903" w14:textId="77777777" w:rsidR="00192A0B" w:rsidRPr="004537C0" w:rsidRDefault="00192A0B" w:rsidP="00192A0B">
      <w:pPr>
        <w:jc w:val="both"/>
        <w:rPr>
          <w:sz w:val="22"/>
          <w:szCs w:val="22"/>
        </w:rPr>
      </w:pPr>
      <w:r w:rsidRPr="004537C0">
        <w:rPr>
          <w:sz w:val="22"/>
          <w:szCs w:val="22"/>
        </w:rPr>
        <w:t>1. Материал наружных стен и поэтажных перекрытий - витражная система профилей из алюминиевых сплавов; монолитный железобетон; кирпичная кладка на цементно-песчаном растворе; кладка из газобетонных блоков; металлические кассеты в составе сертифицированной фасадной системы с воздушным зазором; перекрытия - из монолитного железобетона.</w:t>
      </w:r>
    </w:p>
    <w:p w14:paraId="129AFD70" w14:textId="77777777" w:rsidR="00192A0B" w:rsidRPr="004537C0" w:rsidRDefault="00192A0B" w:rsidP="00192A0B">
      <w:pPr>
        <w:jc w:val="both"/>
        <w:rPr>
          <w:sz w:val="22"/>
          <w:szCs w:val="22"/>
        </w:rPr>
      </w:pPr>
      <w:r w:rsidRPr="004537C0">
        <w:rPr>
          <w:sz w:val="22"/>
          <w:szCs w:val="22"/>
        </w:rPr>
        <w:t xml:space="preserve">2. Класс энергоэффективности – А </w:t>
      </w:r>
    </w:p>
    <w:p w14:paraId="5EF960E4" w14:textId="77777777" w:rsidR="00192A0B" w:rsidRPr="004537C0" w:rsidRDefault="00192A0B" w:rsidP="00192A0B">
      <w:pPr>
        <w:rPr>
          <w:sz w:val="22"/>
          <w:szCs w:val="22"/>
        </w:rPr>
      </w:pPr>
      <w:r w:rsidRPr="004537C0">
        <w:rPr>
          <w:sz w:val="22"/>
          <w:szCs w:val="22"/>
        </w:rPr>
        <w:t>3. Класс сейсмостойкости - 5 (пятый).</w:t>
      </w:r>
    </w:p>
    <w:p w14:paraId="2006F54E" w14:textId="77777777" w:rsidR="00192A0B" w:rsidRPr="004537C0" w:rsidRDefault="00192A0B" w:rsidP="00192A0B">
      <w:pPr>
        <w:jc w:val="center"/>
        <w:rPr>
          <w:b/>
          <w:bCs/>
          <w:sz w:val="22"/>
          <w:szCs w:val="22"/>
        </w:rPr>
      </w:pPr>
      <w:r w:rsidRPr="004537C0">
        <w:rPr>
          <w:b/>
          <w:bCs/>
          <w:sz w:val="22"/>
          <w:szCs w:val="22"/>
        </w:rPr>
        <w:t>Характеристики и описание Объекта долевого строительства</w:t>
      </w:r>
    </w:p>
    <w:p w14:paraId="45FD6915" w14:textId="77777777" w:rsidR="00192A0B" w:rsidRPr="004537C0" w:rsidRDefault="00192A0B" w:rsidP="00192A0B">
      <w:pPr>
        <w:jc w:val="center"/>
        <w:rPr>
          <w:b/>
          <w:bCs/>
          <w:sz w:val="22"/>
          <w:szCs w:val="22"/>
        </w:rPr>
      </w:pPr>
      <w:r w:rsidRPr="004537C0">
        <w:rPr>
          <w:b/>
          <w:bCs/>
          <w:sz w:val="22"/>
          <w:szCs w:val="22"/>
        </w:rPr>
        <w:t>без отделки:</w:t>
      </w:r>
    </w:p>
    <w:p w14:paraId="25B529DD" w14:textId="77777777" w:rsidR="00192A0B" w:rsidRPr="004537C0" w:rsidRDefault="00192A0B" w:rsidP="00192A0B">
      <w:pPr>
        <w:jc w:val="both"/>
        <w:rPr>
          <w:sz w:val="22"/>
          <w:szCs w:val="22"/>
        </w:rPr>
      </w:pPr>
      <w:r w:rsidRPr="004537C0">
        <w:rPr>
          <w:sz w:val="22"/>
          <w:szCs w:val="22"/>
        </w:rPr>
        <w:t xml:space="preserve">1. </w:t>
      </w:r>
      <w:r w:rsidRPr="004537C0">
        <w:rPr>
          <w:i/>
          <w:iCs/>
          <w:sz w:val="22"/>
          <w:szCs w:val="22"/>
        </w:rPr>
        <w:t>Несущие стены, перекрытия</w:t>
      </w:r>
      <w:r w:rsidRPr="004537C0">
        <w:rPr>
          <w:sz w:val="22"/>
          <w:szCs w:val="22"/>
        </w:rPr>
        <w:t xml:space="preserve"> –монолитно-железобетонные.</w:t>
      </w:r>
    </w:p>
    <w:p w14:paraId="3213D7F5" w14:textId="77777777" w:rsidR="00192A0B" w:rsidRPr="004537C0" w:rsidRDefault="00192A0B" w:rsidP="00192A0B">
      <w:pPr>
        <w:jc w:val="both"/>
        <w:rPr>
          <w:sz w:val="22"/>
          <w:szCs w:val="22"/>
        </w:rPr>
      </w:pPr>
      <w:r w:rsidRPr="004537C0">
        <w:rPr>
          <w:sz w:val="22"/>
          <w:szCs w:val="22"/>
        </w:rPr>
        <w:t xml:space="preserve">2. </w:t>
      </w:r>
      <w:r w:rsidRPr="004537C0">
        <w:rPr>
          <w:i/>
          <w:iCs/>
          <w:sz w:val="22"/>
          <w:szCs w:val="22"/>
        </w:rPr>
        <w:t>Наружные ограждающие конструкции</w:t>
      </w:r>
      <w:r w:rsidRPr="004537C0">
        <w:rPr>
          <w:sz w:val="22"/>
          <w:szCs w:val="22"/>
        </w:rPr>
        <w:t>:</w:t>
      </w:r>
    </w:p>
    <w:p w14:paraId="3E508F39" w14:textId="77777777" w:rsidR="00192A0B" w:rsidRPr="004537C0" w:rsidRDefault="00192A0B" w:rsidP="00192A0B">
      <w:pPr>
        <w:jc w:val="both"/>
        <w:rPr>
          <w:sz w:val="22"/>
          <w:szCs w:val="22"/>
        </w:rPr>
      </w:pPr>
      <w:r w:rsidRPr="004537C0">
        <w:rPr>
          <w:b/>
          <w:bCs/>
          <w:i/>
          <w:iCs/>
          <w:sz w:val="22"/>
          <w:szCs w:val="22"/>
        </w:rPr>
        <w:t>Тип 1</w:t>
      </w:r>
      <w:r w:rsidRPr="004537C0">
        <w:rPr>
          <w:sz w:val="22"/>
          <w:szCs w:val="22"/>
        </w:rPr>
        <w:t xml:space="preserve"> – конструкция светопрозрачная стоечно-ригельная из профилей алюминиевых сплавов с двухкамерными стеклопакетами (витражи жилых этажей); металлические кассеты в составе сертифицированной фасадной системы с воздушным зазором; непрозрачные участки наружных ограждающих конструкций в составе витражной конструкции выполняется зашивкой ГКЛ с внутренней стороны.</w:t>
      </w:r>
    </w:p>
    <w:p w14:paraId="3393408B" w14:textId="77777777" w:rsidR="00192A0B" w:rsidRPr="004537C0" w:rsidRDefault="00192A0B" w:rsidP="00192A0B">
      <w:pPr>
        <w:jc w:val="both"/>
        <w:rPr>
          <w:sz w:val="22"/>
          <w:szCs w:val="22"/>
        </w:rPr>
      </w:pPr>
      <w:r w:rsidRPr="004537C0">
        <w:rPr>
          <w:b/>
          <w:bCs/>
          <w:i/>
          <w:iCs/>
          <w:sz w:val="22"/>
          <w:szCs w:val="22"/>
        </w:rPr>
        <w:t>Тип 2</w:t>
      </w:r>
      <w:r w:rsidRPr="004537C0">
        <w:rPr>
          <w:b/>
          <w:bCs/>
          <w:sz w:val="22"/>
          <w:szCs w:val="22"/>
        </w:rPr>
        <w:t xml:space="preserve"> - </w:t>
      </w:r>
      <w:r w:rsidRPr="004537C0">
        <w:rPr>
          <w:sz w:val="22"/>
          <w:szCs w:val="22"/>
        </w:rPr>
        <w:t>участки наружных стен в подоконной зоне выполняются из мелкоштучных материалов/газобетонных блоков и светопрозрачной конструкции из профилей алюминиевых сплавов с двухкамерными стеклопакетами; металлические кассеты в составе сертифицированной фасадной системы с воздушным зазором; непрозрачные участки наружных ограждающих конструкций в составе витражной конструкции выполняется зашивкой ГКЛ с внутренней стороны.</w:t>
      </w:r>
    </w:p>
    <w:p w14:paraId="331FEF3C" w14:textId="77777777" w:rsidR="00192A0B" w:rsidRPr="004537C0" w:rsidRDefault="00192A0B" w:rsidP="00192A0B">
      <w:pPr>
        <w:jc w:val="both"/>
        <w:rPr>
          <w:sz w:val="22"/>
          <w:szCs w:val="22"/>
        </w:rPr>
      </w:pPr>
      <w:r w:rsidRPr="004537C0">
        <w:rPr>
          <w:sz w:val="22"/>
          <w:szCs w:val="22"/>
        </w:rPr>
        <w:t>3. </w:t>
      </w:r>
      <w:r w:rsidRPr="004537C0">
        <w:rPr>
          <w:i/>
          <w:iCs/>
          <w:sz w:val="22"/>
          <w:szCs w:val="22"/>
        </w:rPr>
        <w:t xml:space="preserve">Межквартирные стены </w:t>
      </w:r>
      <w:r w:rsidRPr="004537C0">
        <w:rPr>
          <w:sz w:val="22"/>
          <w:szCs w:val="22"/>
        </w:rPr>
        <w:t>выполняются из газобетонных блоков.</w:t>
      </w:r>
    </w:p>
    <w:p w14:paraId="6B29A95C" w14:textId="77777777" w:rsidR="00192A0B" w:rsidRPr="004537C0" w:rsidRDefault="00192A0B" w:rsidP="00192A0B">
      <w:pPr>
        <w:jc w:val="both"/>
        <w:rPr>
          <w:sz w:val="22"/>
          <w:szCs w:val="22"/>
        </w:rPr>
      </w:pPr>
      <w:r w:rsidRPr="004537C0">
        <w:rPr>
          <w:i/>
          <w:iCs/>
          <w:sz w:val="22"/>
          <w:szCs w:val="22"/>
        </w:rPr>
        <w:t>Перегородки межкомнатные</w:t>
      </w:r>
      <w:r w:rsidRPr="004537C0">
        <w:rPr>
          <w:sz w:val="22"/>
          <w:szCs w:val="22"/>
        </w:rPr>
        <w:t xml:space="preserve"> не возводятся, выполняется трассировка межкомнатных перегородок высотой в один мелкоштучный материал без крепления к полу. Проектной документацией не предусмотрена подготовка Объекта под отделку.</w:t>
      </w:r>
    </w:p>
    <w:p w14:paraId="38532316" w14:textId="77777777" w:rsidR="00192A0B" w:rsidRPr="004537C0" w:rsidRDefault="00192A0B" w:rsidP="00192A0B">
      <w:pPr>
        <w:jc w:val="both"/>
        <w:rPr>
          <w:sz w:val="22"/>
          <w:szCs w:val="22"/>
        </w:rPr>
      </w:pPr>
      <w:r w:rsidRPr="004537C0">
        <w:rPr>
          <w:sz w:val="22"/>
          <w:szCs w:val="22"/>
        </w:rPr>
        <w:t xml:space="preserve">4. </w:t>
      </w:r>
      <w:r w:rsidRPr="004537C0">
        <w:rPr>
          <w:i/>
          <w:iCs/>
          <w:sz w:val="22"/>
          <w:szCs w:val="22"/>
        </w:rPr>
        <w:t xml:space="preserve">Входная дверь в Квартиру </w:t>
      </w:r>
      <w:r w:rsidRPr="004537C0">
        <w:rPr>
          <w:sz w:val="22"/>
          <w:szCs w:val="22"/>
        </w:rPr>
        <w:t>– металлическая с замком и фурнитурой. Межкомнатные двери не устанавливаются.</w:t>
      </w:r>
    </w:p>
    <w:p w14:paraId="6875D5C9" w14:textId="38A6E588" w:rsidR="00192A0B" w:rsidRPr="004537C0" w:rsidRDefault="00192A0B" w:rsidP="00192A0B">
      <w:pPr>
        <w:jc w:val="both"/>
        <w:rPr>
          <w:sz w:val="22"/>
          <w:szCs w:val="22"/>
        </w:rPr>
      </w:pPr>
      <w:r w:rsidRPr="004537C0">
        <w:rPr>
          <w:sz w:val="22"/>
          <w:szCs w:val="22"/>
        </w:rPr>
        <w:t xml:space="preserve">5.  </w:t>
      </w:r>
      <w:r w:rsidRPr="004537C0">
        <w:rPr>
          <w:i/>
          <w:iCs/>
          <w:sz w:val="22"/>
          <w:szCs w:val="22"/>
        </w:rPr>
        <w:t>Окна</w:t>
      </w:r>
      <w:r w:rsidRPr="004537C0">
        <w:rPr>
          <w:sz w:val="22"/>
          <w:szCs w:val="22"/>
        </w:rPr>
        <w:t xml:space="preserve"> (балконные двери при наличии) в Квартире –двухкамерные стеклопакеты в профиле из алюминиевых сплавов.</w:t>
      </w:r>
      <w:r w:rsidR="007E19B4">
        <w:rPr>
          <w:sz w:val="22"/>
          <w:szCs w:val="22"/>
        </w:rPr>
        <w:t xml:space="preserve"> </w:t>
      </w:r>
      <w:r w:rsidR="007E19B4" w:rsidRPr="007E19B4">
        <w:rPr>
          <w:sz w:val="22"/>
          <w:szCs w:val="22"/>
        </w:rPr>
        <w:t>Технические требования (включая характеристики, требования к материалам, маркировка, упаковка, требования безопасности, требования к монтажу и эксплуатации, количество и размеры допускаемых пороков) в соответствии с Техническими условиями ТУ 23.12.13-001-47300710-2023.</w:t>
      </w:r>
    </w:p>
    <w:p w14:paraId="0B977536" w14:textId="77777777" w:rsidR="00192A0B" w:rsidRPr="004537C0" w:rsidRDefault="00192A0B" w:rsidP="00192A0B">
      <w:pPr>
        <w:jc w:val="both"/>
        <w:rPr>
          <w:sz w:val="22"/>
          <w:szCs w:val="22"/>
        </w:rPr>
      </w:pPr>
      <w:r w:rsidRPr="004537C0">
        <w:rPr>
          <w:sz w:val="22"/>
          <w:szCs w:val="22"/>
        </w:rPr>
        <w:t xml:space="preserve">6.  </w:t>
      </w:r>
      <w:r w:rsidRPr="004537C0">
        <w:rPr>
          <w:i/>
          <w:iCs/>
          <w:sz w:val="22"/>
          <w:szCs w:val="22"/>
        </w:rPr>
        <w:t>Стяжка полов</w:t>
      </w:r>
      <w:r w:rsidRPr="004537C0">
        <w:rPr>
          <w:sz w:val="22"/>
          <w:szCs w:val="22"/>
        </w:rPr>
        <w:t xml:space="preserve"> в Квартире и гидроизоляция в санузлах – не производится.</w:t>
      </w:r>
    </w:p>
    <w:p w14:paraId="4C784F64" w14:textId="77777777" w:rsidR="00192A0B" w:rsidRPr="004537C0" w:rsidRDefault="00192A0B" w:rsidP="00192A0B">
      <w:pPr>
        <w:jc w:val="both"/>
        <w:rPr>
          <w:sz w:val="22"/>
          <w:szCs w:val="22"/>
        </w:rPr>
      </w:pPr>
      <w:r w:rsidRPr="004537C0">
        <w:rPr>
          <w:sz w:val="22"/>
          <w:szCs w:val="22"/>
        </w:rPr>
        <w:t>7. В случае наличия на планировке Квартиры обозначений ванн, унитазов, умывальников, раковин, душевых кабин, кухонных моек, посудомоечных и стиральных машин, смесителей, духовых шкафов и варочных поверхностей, кухонной бытовой техники, заполнения дверных проемов, элементов встроенных шкафов и антресолей, мебели и элементов интерьера и пр., данные обозначения будут носить условный характер и не будут создавать для Застройщика каких-либо обязательств по установке/поставке указываемых объектов.</w:t>
      </w:r>
    </w:p>
    <w:p w14:paraId="3E8A80B3" w14:textId="77777777" w:rsidR="00192A0B" w:rsidRPr="004537C0" w:rsidRDefault="00192A0B" w:rsidP="00192A0B">
      <w:pPr>
        <w:ind w:firstLine="567"/>
        <w:jc w:val="center"/>
        <w:rPr>
          <w:b/>
          <w:bCs/>
          <w:sz w:val="22"/>
          <w:szCs w:val="22"/>
        </w:rPr>
      </w:pPr>
      <w:r w:rsidRPr="004537C0">
        <w:rPr>
          <w:b/>
          <w:bCs/>
          <w:sz w:val="22"/>
          <w:szCs w:val="22"/>
        </w:rPr>
        <w:t>Перечень строительных работ и систем инженерного обеспечения, выполняемых в Объект</w:t>
      </w:r>
      <w:r>
        <w:rPr>
          <w:b/>
          <w:bCs/>
          <w:sz w:val="22"/>
          <w:szCs w:val="22"/>
        </w:rPr>
        <w:t xml:space="preserve">е </w:t>
      </w:r>
      <w:r w:rsidRPr="004537C0">
        <w:rPr>
          <w:b/>
          <w:bCs/>
          <w:sz w:val="22"/>
          <w:szCs w:val="22"/>
        </w:rPr>
        <w:t>долевого строительства:</w:t>
      </w:r>
    </w:p>
    <w:p w14:paraId="627836E8" w14:textId="77777777" w:rsidR="00192A0B" w:rsidRPr="004537C0" w:rsidRDefault="00192A0B" w:rsidP="00192A0B">
      <w:pPr>
        <w:spacing w:after="160" w:line="259" w:lineRule="auto"/>
        <w:contextualSpacing/>
        <w:jc w:val="both"/>
        <w:rPr>
          <w:sz w:val="22"/>
          <w:szCs w:val="22"/>
        </w:rPr>
      </w:pPr>
      <w:r>
        <w:rPr>
          <w:i/>
          <w:iCs/>
          <w:sz w:val="22"/>
          <w:szCs w:val="22"/>
        </w:rPr>
        <w:t xml:space="preserve">1. </w:t>
      </w:r>
      <w:r w:rsidRPr="004537C0">
        <w:rPr>
          <w:i/>
          <w:iCs/>
          <w:sz w:val="22"/>
          <w:szCs w:val="22"/>
        </w:rPr>
        <w:t>Вентиляция:</w:t>
      </w:r>
      <w:r w:rsidRPr="004537C0">
        <w:rPr>
          <w:sz w:val="22"/>
          <w:szCs w:val="22"/>
        </w:rPr>
        <w:t xml:space="preserve"> - предусмотрена </w:t>
      </w:r>
      <w:proofErr w:type="spellStart"/>
      <w:r w:rsidRPr="004537C0">
        <w:rPr>
          <w:sz w:val="22"/>
          <w:szCs w:val="22"/>
        </w:rPr>
        <w:t>воздуходзаборная</w:t>
      </w:r>
      <w:proofErr w:type="spellEnd"/>
      <w:r w:rsidRPr="004537C0">
        <w:rPr>
          <w:sz w:val="22"/>
          <w:szCs w:val="22"/>
        </w:rPr>
        <w:t xml:space="preserve"> решетка с заглушкой (с фасада), ввод вытяжного канала из общедомового коридора с заглушкой и передача КПВУ (квартирная приточно-вытяжная установка) с проектом вентиляции квартиры без монтажа КПВУ, без разводки и подключения воздуховодов. Внутриквартирные воздуховоды не входят в состав КПВУ. Монтаж КПВУ и системы вентиляции в квартире не выполняется.</w:t>
      </w:r>
    </w:p>
    <w:p w14:paraId="38DF40FE" w14:textId="77777777" w:rsidR="00192A0B" w:rsidRPr="004537C0" w:rsidRDefault="00192A0B" w:rsidP="00192A0B">
      <w:pPr>
        <w:contextualSpacing/>
        <w:jc w:val="both"/>
        <w:rPr>
          <w:sz w:val="22"/>
          <w:szCs w:val="22"/>
        </w:rPr>
      </w:pPr>
      <w:r w:rsidRPr="004537C0">
        <w:rPr>
          <w:sz w:val="22"/>
          <w:szCs w:val="22"/>
        </w:rPr>
        <w:t xml:space="preserve">2. </w:t>
      </w:r>
      <w:r w:rsidRPr="004537C0">
        <w:rPr>
          <w:i/>
          <w:iCs/>
          <w:sz w:val="22"/>
          <w:szCs w:val="22"/>
        </w:rPr>
        <w:t>Отопление</w:t>
      </w:r>
      <w:r w:rsidRPr="004537C0">
        <w:rPr>
          <w:sz w:val="22"/>
          <w:szCs w:val="22"/>
        </w:rPr>
        <w:t xml:space="preserve"> – выполняется горизонтальная разводка отопления от поэтажного коллекторного узла (в нише МОП) до коллектора Квартиры и далее от квартирного коллектора по лучевой схеме к приборам отопления. На вводе перед распределительным коллектором устанавливается электроручные запорные клапаны. В качестве отопительных приборов предусмотрены конвекторы, встраиваемые в пол без вентилятора и без декоративной решетки.</w:t>
      </w:r>
    </w:p>
    <w:p w14:paraId="67CD1A86" w14:textId="77777777" w:rsidR="00192A0B" w:rsidRPr="004537C0" w:rsidRDefault="00192A0B" w:rsidP="00192A0B">
      <w:pPr>
        <w:jc w:val="both"/>
        <w:rPr>
          <w:sz w:val="22"/>
          <w:szCs w:val="22"/>
        </w:rPr>
      </w:pPr>
      <w:r w:rsidRPr="004537C0">
        <w:rPr>
          <w:sz w:val="22"/>
          <w:szCs w:val="22"/>
        </w:rPr>
        <w:t xml:space="preserve">3. </w:t>
      </w:r>
      <w:r w:rsidRPr="004537C0">
        <w:rPr>
          <w:i/>
          <w:iCs/>
          <w:sz w:val="22"/>
          <w:szCs w:val="22"/>
        </w:rPr>
        <w:t>Холодное водоснабжение</w:t>
      </w:r>
      <w:r w:rsidRPr="004537C0">
        <w:rPr>
          <w:sz w:val="22"/>
          <w:szCs w:val="22"/>
        </w:rPr>
        <w:t xml:space="preserve"> – </w:t>
      </w:r>
      <w:bookmarkStart w:id="25" w:name="_Hlk100756422"/>
      <w:r w:rsidRPr="004537C0">
        <w:rPr>
          <w:sz w:val="22"/>
          <w:szCs w:val="22"/>
        </w:rPr>
        <w:t>подвод трубопровода в квартиру с установкой электроручного запорного клапана.</w:t>
      </w:r>
      <w:bookmarkEnd w:id="25"/>
      <w:r w:rsidRPr="004537C0">
        <w:rPr>
          <w:sz w:val="22"/>
          <w:szCs w:val="22"/>
        </w:rPr>
        <w:t xml:space="preserve"> Узел учета расхода холодной воды – в этажном коридорном (МОП) шкафу. Дальнейшая квартирная </w:t>
      </w:r>
      <w:r w:rsidRPr="004537C0">
        <w:rPr>
          <w:sz w:val="22"/>
          <w:szCs w:val="22"/>
        </w:rPr>
        <w:lastRenderedPageBreak/>
        <w:t xml:space="preserve">разводка выполняется самостоятельно Участником долевого </w:t>
      </w:r>
      <w:proofErr w:type="gramStart"/>
      <w:r w:rsidRPr="004537C0">
        <w:rPr>
          <w:sz w:val="22"/>
          <w:szCs w:val="22"/>
        </w:rPr>
        <w:t>строительства  в</w:t>
      </w:r>
      <w:proofErr w:type="gramEnd"/>
      <w:r w:rsidRPr="004537C0">
        <w:rPr>
          <w:sz w:val="22"/>
          <w:szCs w:val="22"/>
        </w:rPr>
        <w:t xml:space="preserve"> соответствии с установленным инструкцией по эксплуатации Объекта долевого строительства регламентом после ввода Дома в эксплуатацию и Застройщиком не выполняется.</w:t>
      </w:r>
    </w:p>
    <w:p w14:paraId="427F871B" w14:textId="77777777" w:rsidR="00192A0B" w:rsidRPr="004537C0" w:rsidRDefault="00192A0B" w:rsidP="00192A0B">
      <w:pPr>
        <w:jc w:val="both"/>
        <w:rPr>
          <w:sz w:val="22"/>
          <w:szCs w:val="22"/>
        </w:rPr>
      </w:pPr>
      <w:r w:rsidRPr="004537C0">
        <w:rPr>
          <w:sz w:val="22"/>
          <w:szCs w:val="22"/>
        </w:rPr>
        <w:t xml:space="preserve">4. </w:t>
      </w:r>
      <w:r w:rsidRPr="004537C0">
        <w:rPr>
          <w:i/>
          <w:iCs/>
          <w:sz w:val="22"/>
          <w:szCs w:val="22"/>
        </w:rPr>
        <w:t>Горячее водоснабжение</w:t>
      </w:r>
      <w:r w:rsidRPr="004537C0">
        <w:rPr>
          <w:sz w:val="22"/>
          <w:szCs w:val="22"/>
        </w:rPr>
        <w:t xml:space="preserve"> -</w:t>
      </w:r>
      <w:r w:rsidRPr="004537C0">
        <w:rPr>
          <w:rFonts w:eastAsia="Calibri"/>
          <w:sz w:val="22"/>
          <w:szCs w:val="22"/>
          <w:lang w:eastAsia="en-US"/>
        </w:rPr>
        <w:t xml:space="preserve"> </w:t>
      </w:r>
      <w:r w:rsidRPr="004537C0">
        <w:rPr>
          <w:sz w:val="22"/>
          <w:szCs w:val="22"/>
        </w:rPr>
        <w:t>подвод трубопровода в квартиру с установкой электроручного запорного клапана. Узел учета расхода горячей воды – в этажном коридорном (МОП) шкафу или в квартире в соответствии с проектом. Дальнейшая квартирная разводка выполняется самостоятельно Участником долевого строительства в соответствии с установленным</w:t>
      </w:r>
      <w:r w:rsidRPr="004537C0">
        <w:rPr>
          <w:rFonts w:ascii="Calibri" w:eastAsia="Calibri" w:hAnsi="Calibri"/>
          <w:sz w:val="22"/>
          <w:szCs w:val="22"/>
          <w:lang w:eastAsia="en-US"/>
        </w:rPr>
        <w:t xml:space="preserve"> </w:t>
      </w:r>
      <w:r w:rsidRPr="004537C0">
        <w:rPr>
          <w:sz w:val="22"/>
          <w:szCs w:val="22"/>
        </w:rPr>
        <w:t>инструкцией по эксплуатации Объекта долевого строительства регламентом после ввода Дома в эксплуатацию и Застройщиком не выполняется.</w:t>
      </w:r>
    </w:p>
    <w:p w14:paraId="316EFD63" w14:textId="77777777" w:rsidR="00192A0B" w:rsidRPr="004537C0" w:rsidRDefault="00192A0B" w:rsidP="00192A0B">
      <w:pPr>
        <w:jc w:val="both"/>
        <w:rPr>
          <w:sz w:val="22"/>
          <w:szCs w:val="22"/>
        </w:rPr>
      </w:pPr>
      <w:r w:rsidRPr="004537C0">
        <w:rPr>
          <w:sz w:val="22"/>
          <w:szCs w:val="22"/>
        </w:rPr>
        <w:t xml:space="preserve">5. </w:t>
      </w:r>
      <w:r w:rsidRPr="004537C0">
        <w:rPr>
          <w:i/>
          <w:iCs/>
          <w:sz w:val="22"/>
          <w:szCs w:val="22"/>
        </w:rPr>
        <w:t>Канализация</w:t>
      </w:r>
      <w:r w:rsidRPr="004537C0">
        <w:rPr>
          <w:sz w:val="22"/>
          <w:szCs w:val="22"/>
        </w:rPr>
        <w:t xml:space="preserve"> –</w:t>
      </w:r>
      <w:r w:rsidRPr="004537C0">
        <w:rPr>
          <w:rFonts w:eastAsia="Calibri"/>
          <w:sz w:val="22"/>
          <w:szCs w:val="22"/>
          <w:lang w:eastAsia="en-US"/>
        </w:rPr>
        <w:t xml:space="preserve"> </w:t>
      </w:r>
      <w:r w:rsidRPr="004537C0">
        <w:rPr>
          <w:sz w:val="22"/>
          <w:szCs w:val="22"/>
        </w:rPr>
        <w:t xml:space="preserve">прокладка стояков бытовой канализации в квартирах предусматривается скрыто в вертикальных коммуникационных шахтах. Разводка внутри квартир не предусматривается. Предусмотрен канализационный стояк с заглушкой без выполнения трубных разводок для подключения </w:t>
      </w:r>
      <w:proofErr w:type="spellStart"/>
      <w:r w:rsidRPr="004537C0">
        <w:rPr>
          <w:sz w:val="22"/>
          <w:szCs w:val="22"/>
        </w:rPr>
        <w:t>сантехприборов</w:t>
      </w:r>
      <w:proofErr w:type="spellEnd"/>
      <w:r w:rsidRPr="004537C0">
        <w:rPr>
          <w:sz w:val="22"/>
          <w:szCs w:val="22"/>
        </w:rPr>
        <w:t xml:space="preserve"> и пр. Ввод в Объект заканчивается двухплоскостной крестовиной или тройником с заглушками без заделки шахты в месте их размещения.</w:t>
      </w:r>
    </w:p>
    <w:p w14:paraId="09FB8BFF" w14:textId="77777777" w:rsidR="00192A0B" w:rsidRPr="004537C0" w:rsidRDefault="00192A0B" w:rsidP="00192A0B">
      <w:pPr>
        <w:jc w:val="both"/>
        <w:rPr>
          <w:sz w:val="22"/>
          <w:szCs w:val="22"/>
        </w:rPr>
      </w:pPr>
      <w:r w:rsidRPr="004537C0">
        <w:rPr>
          <w:sz w:val="22"/>
          <w:szCs w:val="22"/>
        </w:rPr>
        <w:t xml:space="preserve">6. </w:t>
      </w:r>
      <w:r w:rsidRPr="004537C0">
        <w:rPr>
          <w:i/>
          <w:iCs/>
          <w:sz w:val="22"/>
          <w:szCs w:val="22"/>
        </w:rPr>
        <w:t>Электроснабжение</w:t>
      </w:r>
      <w:r w:rsidRPr="004537C0">
        <w:rPr>
          <w:sz w:val="22"/>
          <w:szCs w:val="22"/>
        </w:rPr>
        <w:t xml:space="preserve"> –</w:t>
      </w:r>
      <w:r w:rsidRPr="004537C0">
        <w:rPr>
          <w:rFonts w:eastAsia="Calibri"/>
          <w:sz w:val="22"/>
          <w:szCs w:val="22"/>
          <w:lang w:eastAsia="en-US"/>
        </w:rPr>
        <w:t xml:space="preserve"> </w:t>
      </w:r>
      <w:r w:rsidRPr="004537C0">
        <w:rPr>
          <w:sz w:val="22"/>
          <w:szCs w:val="22"/>
        </w:rPr>
        <w:t>электроснабжение квартир осуществляется от этажных распределительных щитов, которые устанавливаются в электротехнических нишах в этажных МОП с установкой в Квартире щита механизации (ЩМ). Счетчик учета расхода электроэнергии располагается в этажном коридорном (МОП) шкафу.</w:t>
      </w:r>
    </w:p>
    <w:p w14:paraId="12365EA0" w14:textId="77777777" w:rsidR="00192A0B" w:rsidRPr="004537C0" w:rsidRDefault="00192A0B" w:rsidP="00192A0B">
      <w:pPr>
        <w:jc w:val="both"/>
        <w:rPr>
          <w:sz w:val="22"/>
          <w:szCs w:val="22"/>
        </w:rPr>
      </w:pPr>
      <w:r w:rsidRPr="004537C0">
        <w:rPr>
          <w:sz w:val="22"/>
          <w:szCs w:val="22"/>
        </w:rPr>
        <w:t xml:space="preserve">7.  </w:t>
      </w:r>
      <w:r w:rsidRPr="004537C0">
        <w:rPr>
          <w:i/>
          <w:iCs/>
          <w:sz w:val="22"/>
          <w:szCs w:val="22"/>
        </w:rPr>
        <w:t>Радиофикация</w:t>
      </w:r>
      <w:r w:rsidRPr="004537C0">
        <w:rPr>
          <w:sz w:val="22"/>
          <w:szCs w:val="22"/>
        </w:rPr>
        <w:t xml:space="preserve"> – выполняется стояковая общедомовая разводка с установкой в МОП поэтажных коробок. Абонентская разводка (ввод в Квартиру в ближайшей точке от поэтажной коробки) выполняется по заявке абонентов (Участников долевого строительства).</w:t>
      </w:r>
    </w:p>
    <w:p w14:paraId="4AD8E150" w14:textId="77777777" w:rsidR="00192A0B" w:rsidRPr="004537C0" w:rsidRDefault="00192A0B" w:rsidP="00192A0B">
      <w:pPr>
        <w:jc w:val="both"/>
        <w:rPr>
          <w:sz w:val="22"/>
          <w:szCs w:val="22"/>
        </w:rPr>
      </w:pPr>
      <w:r w:rsidRPr="004537C0">
        <w:rPr>
          <w:sz w:val="22"/>
          <w:szCs w:val="22"/>
        </w:rPr>
        <w:t xml:space="preserve">8. Предусмотрена возможность установки </w:t>
      </w:r>
      <w:r w:rsidRPr="004537C0">
        <w:rPr>
          <w:i/>
          <w:iCs/>
          <w:sz w:val="22"/>
          <w:szCs w:val="22"/>
        </w:rPr>
        <w:t>аудио/видеодомофона,</w:t>
      </w:r>
      <w:r w:rsidRPr="004537C0">
        <w:rPr>
          <w:sz w:val="22"/>
          <w:szCs w:val="22"/>
        </w:rPr>
        <w:t xml:space="preserve"> обеспечивающего двустороннюю связь с вызывной панелью, установленной рядом с входом в подъезд.</w:t>
      </w:r>
    </w:p>
    <w:p w14:paraId="7D4894F2" w14:textId="77777777" w:rsidR="00192A0B" w:rsidRPr="004537C0" w:rsidRDefault="00192A0B" w:rsidP="00192A0B">
      <w:pPr>
        <w:jc w:val="both"/>
        <w:rPr>
          <w:sz w:val="22"/>
          <w:szCs w:val="22"/>
        </w:rPr>
      </w:pPr>
      <w:r w:rsidRPr="004537C0">
        <w:rPr>
          <w:sz w:val="22"/>
          <w:szCs w:val="22"/>
        </w:rPr>
        <w:t xml:space="preserve">9. </w:t>
      </w:r>
      <w:r w:rsidRPr="004537C0">
        <w:rPr>
          <w:i/>
          <w:iCs/>
          <w:sz w:val="22"/>
          <w:szCs w:val="22"/>
        </w:rPr>
        <w:t>Кондиционирование</w:t>
      </w:r>
      <w:r w:rsidRPr="004537C0">
        <w:rPr>
          <w:sz w:val="22"/>
          <w:szCs w:val="22"/>
        </w:rPr>
        <w:t xml:space="preserve"> – предусмотрен ввод </w:t>
      </w:r>
      <w:proofErr w:type="spellStart"/>
      <w:r w:rsidRPr="004537C0">
        <w:rPr>
          <w:sz w:val="22"/>
          <w:szCs w:val="22"/>
        </w:rPr>
        <w:t>фреонопровода</w:t>
      </w:r>
      <w:proofErr w:type="spellEnd"/>
      <w:r w:rsidRPr="004537C0">
        <w:rPr>
          <w:sz w:val="22"/>
          <w:szCs w:val="22"/>
        </w:rPr>
        <w:t xml:space="preserve"> с отключающей арматурой и кабеля питания и управления (длиной кабеля не более 3-х метров) над входной дверью Объекта. Внутренние блоки кондиционирования Застройщиком не предоставляются, приобретаются и монтируются самостоятельно участником долевого строительства в соответствии с установленным инструкцией по эксплуатации Объекта долевого строительства регламентом после ввода Дома в эксплуатацию.</w:t>
      </w:r>
    </w:p>
    <w:p w14:paraId="648714C7" w14:textId="77777777" w:rsidR="00192A0B" w:rsidRPr="004537C0" w:rsidRDefault="00192A0B" w:rsidP="00192A0B">
      <w:pPr>
        <w:jc w:val="both"/>
        <w:rPr>
          <w:sz w:val="22"/>
          <w:szCs w:val="22"/>
        </w:rPr>
      </w:pPr>
      <w:r w:rsidRPr="004537C0">
        <w:rPr>
          <w:sz w:val="22"/>
          <w:szCs w:val="22"/>
        </w:rPr>
        <w:t xml:space="preserve">10. </w:t>
      </w:r>
      <w:bookmarkStart w:id="26" w:name="_Hlk101452113"/>
      <w:r w:rsidRPr="004537C0">
        <w:rPr>
          <w:i/>
          <w:sz w:val="22"/>
          <w:szCs w:val="22"/>
        </w:rPr>
        <w:t>Система автоматического снеготаяния</w:t>
      </w:r>
      <w:r w:rsidRPr="004537C0">
        <w:rPr>
          <w:sz w:val="22"/>
          <w:szCs w:val="22"/>
        </w:rPr>
        <w:t xml:space="preserve"> - предусмотрена система снеготаяния со сбором и отводом воды в общедомовую </w:t>
      </w:r>
      <w:proofErr w:type="spellStart"/>
      <w:r w:rsidRPr="004537C0">
        <w:rPr>
          <w:sz w:val="22"/>
          <w:szCs w:val="22"/>
        </w:rPr>
        <w:t>ливневку</w:t>
      </w:r>
      <w:proofErr w:type="spellEnd"/>
      <w:r w:rsidRPr="004537C0">
        <w:rPr>
          <w:sz w:val="22"/>
          <w:szCs w:val="22"/>
        </w:rPr>
        <w:t xml:space="preserve"> для предотвращения образования снежных покровов и льда на балконах/лоджиях. Система выполнена на базе кабельного электрообогрева стяжки пола. Работа системы осуществляется в автоматическом режиме от отдельного щита управления с датчиками уличных осадков и температуры. Электропитание щита системы снеготаяния осуществляется от внутриквартирного щита соответствующего жилого помещения. При наличии балконов/лоджии Участник долевого строительства обязан подключить и использовать систему автоматического снеготаяния в соответствии с инструкцией по эксплуатации Объекта долевого строительства.</w:t>
      </w:r>
      <w:bookmarkEnd w:id="26"/>
    </w:p>
    <w:p w14:paraId="2D3502B7" w14:textId="77777777" w:rsidR="00192A0B" w:rsidRPr="004537C0" w:rsidRDefault="00192A0B" w:rsidP="00192A0B">
      <w:pPr>
        <w:jc w:val="both"/>
        <w:rPr>
          <w:color w:val="000000"/>
          <w:sz w:val="22"/>
          <w:szCs w:val="22"/>
        </w:rPr>
      </w:pPr>
      <w:r w:rsidRPr="004537C0">
        <w:rPr>
          <w:color w:val="000000"/>
          <w:sz w:val="22"/>
          <w:szCs w:val="22"/>
        </w:rPr>
        <w:t>11.</w:t>
      </w:r>
      <w:r w:rsidRPr="004537C0">
        <w:rPr>
          <w:rFonts w:ascii="Calibri" w:eastAsia="Calibri" w:hAnsi="Calibri" w:cs="Calibri"/>
          <w:color w:val="000000"/>
          <w:sz w:val="22"/>
          <w:szCs w:val="22"/>
          <w:lang w:eastAsia="en-US"/>
        </w:rPr>
        <w:t xml:space="preserve"> </w:t>
      </w:r>
      <w:r w:rsidRPr="004537C0">
        <w:rPr>
          <w:i/>
          <w:color w:val="000000"/>
          <w:sz w:val="22"/>
          <w:szCs w:val="22"/>
        </w:rPr>
        <w:t>Мероприятия для установки и использования дровяных каминов</w:t>
      </w:r>
      <w:r w:rsidRPr="004537C0">
        <w:rPr>
          <w:color w:val="000000"/>
          <w:sz w:val="22"/>
          <w:szCs w:val="22"/>
        </w:rPr>
        <w:t xml:space="preserve"> - для верхних этажей (пентхаусов) предусмотрены мероприятия для установки и использования дровяных каминов (тип предполагаемого камина - </w:t>
      </w:r>
      <w:proofErr w:type="spellStart"/>
      <w:r w:rsidRPr="004537C0">
        <w:rPr>
          <w:color w:val="000000"/>
          <w:sz w:val="22"/>
          <w:szCs w:val="22"/>
        </w:rPr>
        <w:t>пристенный</w:t>
      </w:r>
      <w:proofErr w:type="spellEnd"/>
      <w:r w:rsidRPr="004537C0">
        <w:rPr>
          <w:color w:val="000000"/>
          <w:sz w:val="22"/>
          <w:szCs w:val="22"/>
        </w:rPr>
        <w:t xml:space="preserve"> с закрытой топкой): отдельные каналы приточного воздуха и отвод дыма с выходом на кровлю, окончания данных каналов заглушены. Камин, а также необходимые для эффективной работы компоненты воздушных трактов приобретает Участник долевого строительства самостоятельно после разработки проекта и согласования его с управляющей организацией.</w:t>
      </w:r>
    </w:p>
    <w:p w14:paraId="65B5F9F3" w14:textId="0A2ACD93" w:rsidR="00192A0B" w:rsidRDefault="00192A0B" w:rsidP="00192A0B">
      <w:pPr>
        <w:jc w:val="both"/>
        <w:rPr>
          <w:sz w:val="22"/>
          <w:szCs w:val="22"/>
        </w:rPr>
      </w:pPr>
      <w:r w:rsidRPr="004537C0">
        <w:rPr>
          <w:sz w:val="22"/>
          <w:szCs w:val="22"/>
        </w:rPr>
        <w:t xml:space="preserve">12. Работы и оборудование, системы и сети, не указанные в настоящем Приложении №2 </w:t>
      </w:r>
      <w:proofErr w:type="gramStart"/>
      <w:r w:rsidRPr="004537C0">
        <w:rPr>
          <w:sz w:val="22"/>
          <w:szCs w:val="22"/>
        </w:rPr>
        <w:t>Застройщиком</w:t>
      </w:r>
      <w:proofErr w:type="gramEnd"/>
      <w:r w:rsidRPr="004537C0">
        <w:rPr>
          <w:sz w:val="22"/>
          <w:szCs w:val="22"/>
        </w:rPr>
        <w:t xml:space="preserve"> не выполняются и не устанавливаются. Застройщик оставляет за собой право без уведомления Участника долевого строительства производить замену материалов и оборудования взамен указанных на аналогичные, характеристики которых не противоречат действующим СНиП и не ухудшают потребительских свойств, при этом заключать дополнительное соглашение в данной части не требуется.</w:t>
      </w:r>
    </w:p>
    <w:p w14:paraId="271D2ABD" w14:textId="77777777" w:rsidR="00990ACE" w:rsidRPr="004537C0" w:rsidRDefault="00990ACE" w:rsidP="00192A0B">
      <w:pPr>
        <w:jc w:val="both"/>
        <w:rPr>
          <w:sz w:val="22"/>
          <w:szCs w:val="22"/>
        </w:rPr>
      </w:pPr>
    </w:p>
    <w:p w14:paraId="4BBBD11D" w14:textId="77777777" w:rsidR="00E11B78" w:rsidRDefault="00E11B78" w:rsidP="00E11B78">
      <w:pPr>
        <w:widowControl w:val="0"/>
        <w:tabs>
          <w:tab w:val="left" w:pos="1080"/>
        </w:tabs>
        <w:autoSpaceDE w:val="0"/>
        <w:autoSpaceDN w:val="0"/>
        <w:adjustRightInd w:val="0"/>
        <w:jc w:val="center"/>
        <w:rPr>
          <w:b/>
          <w:sz w:val="22"/>
          <w:szCs w:val="22"/>
        </w:rPr>
      </w:pPr>
      <w:r w:rsidRPr="00FC6BEF">
        <w:rPr>
          <w:b/>
          <w:sz w:val="22"/>
          <w:szCs w:val="22"/>
        </w:rPr>
        <w:t>Подписи Сторон:</w:t>
      </w:r>
    </w:p>
    <w:p w14:paraId="18A098EA" w14:textId="63BBE7F0" w:rsidR="00820874" w:rsidRPr="005F040B" w:rsidRDefault="001F7775" w:rsidP="005F040B">
      <w:pPr>
        <w:widowControl w:val="0"/>
        <w:tabs>
          <w:tab w:val="left" w:pos="1080"/>
        </w:tabs>
        <w:autoSpaceDE w:val="0"/>
        <w:autoSpaceDN w:val="0"/>
        <w:adjustRightInd w:val="0"/>
        <w:rPr>
          <w:sz w:val="22"/>
          <w:szCs w:val="22"/>
        </w:rPr>
      </w:pPr>
      <w:r w:rsidRPr="00CD5FD5">
        <w:rPr>
          <w:sz w:val="22"/>
          <w:szCs w:val="22"/>
        </w:rPr>
        <w:t>[[</w:t>
      </w:r>
      <w:r w:rsidRPr="00E70B68">
        <w:rPr>
          <w:sz w:val="22"/>
          <w:szCs w:val="22"/>
        </w:rPr>
        <w:t>Подписи</w:t>
      </w:r>
      <w:r w:rsidRPr="00CD5FD5">
        <w:rPr>
          <w:sz w:val="22"/>
          <w:szCs w:val="22"/>
        </w:rPr>
        <w:t>]]</w:t>
      </w:r>
      <w:r w:rsidR="00820874">
        <w:rPr>
          <w:bCs/>
          <w:sz w:val="22"/>
          <w:szCs w:val="22"/>
        </w:rPr>
        <w:br w:type="page"/>
      </w:r>
    </w:p>
    <w:p w14:paraId="7B751909" w14:textId="77777777" w:rsidR="00E11B78" w:rsidRDefault="00E11B78" w:rsidP="00820874">
      <w:pPr>
        <w:widowControl w:val="0"/>
        <w:tabs>
          <w:tab w:val="left" w:pos="1080"/>
        </w:tabs>
        <w:autoSpaceDE w:val="0"/>
        <w:autoSpaceDN w:val="0"/>
        <w:adjustRightInd w:val="0"/>
        <w:rPr>
          <w:bCs/>
          <w:sz w:val="22"/>
          <w:szCs w:val="22"/>
        </w:rPr>
      </w:pPr>
    </w:p>
    <w:p w14:paraId="54F6AC75" w14:textId="77777777" w:rsidR="00E11B78" w:rsidRPr="00046557" w:rsidRDefault="00E11B78" w:rsidP="00B3669E">
      <w:pPr>
        <w:widowControl w:val="0"/>
        <w:tabs>
          <w:tab w:val="left" w:pos="1080"/>
        </w:tabs>
        <w:autoSpaceDE w:val="0"/>
        <w:autoSpaceDN w:val="0"/>
        <w:adjustRightInd w:val="0"/>
        <w:rPr>
          <w:bCs/>
          <w:sz w:val="22"/>
          <w:szCs w:val="22"/>
        </w:rPr>
      </w:pPr>
      <w:r w:rsidRPr="00344BBE">
        <w:rPr>
          <w:sz w:val="22"/>
          <w:szCs w:val="22"/>
        </w:rPr>
        <w:t>[[Приложение№3.Рассрочка100%]]</w:t>
      </w:r>
    </w:p>
    <w:sectPr w:rsidR="00E11B78" w:rsidRPr="00046557" w:rsidSect="00832C1F">
      <w:footerReference w:type="default" r:id="rId24"/>
      <w:type w:val="continuous"/>
      <w:pgSz w:w="11907" w:h="16840" w:code="9"/>
      <w:pgMar w:top="567" w:right="567" w:bottom="567" w:left="1134" w:header="567" w:footer="567" w:gutter="0"/>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57ABCA4" w14:textId="77777777" w:rsidR="004A1F06" w:rsidRDefault="004A1F06">
      <w:r>
        <w:separator/>
      </w:r>
    </w:p>
  </w:endnote>
  <w:endnote w:type="continuationSeparator" w:id="0">
    <w:p w14:paraId="4EC8EC32" w14:textId="77777777" w:rsidR="004A1F06" w:rsidRDefault="004A1F06">
      <w:r>
        <w:continuationSeparator/>
      </w:r>
    </w:p>
  </w:endnote>
  <w:endnote w:type="continuationNotice" w:id="1">
    <w:p w14:paraId="3EA06377" w14:textId="77777777" w:rsidR="004A1F06" w:rsidRDefault="004A1F0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Times New Roman CYR">
    <w:altName w:val="Tahoma"/>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624F5A1" w14:textId="6B350DCE" w:rsidR="00671D6A" w:rsidRPr="006342CB" w:rsidRDefault="00671D6A">
    <w:pPr>
      <w:pStyle w:val="a3"/>
      <w:jc w:val="right"/>
      <w:rPr>
        <w:sz w:val="22"/>
        <w:szCs w:val="22"/>
      </w:rPr>
    </w:pPr>
    <w:r w:rsidRPr="006342CB">
      <w:rPr>
        <w:sz w:val="22"/>
        <w:szCs w:val="22"/>
      </w:rPr>
      <w:fldChar w:fldCharType="begin"/>
    </w:r>
    <w:r w:rsidRPr="006342CB">
      <w:rPr>
        <w:sz w:val="22"/>
        <w:szCs w:val="22"/>
      </w:rPr>
      <w:instrText xml:space="preserve"> PAGE   \* MERGEFORMAT </w:instrText>
    </w:r>
    <w:r w:rsidRPr="006342CB">
      <w:rPr>
        <w:sz w:val="22"/>
        <w:szCs w:val="22"/>
      </w:rPr>
      <w:fldChar w:fldCharType="separate"/>
    </w:r>
    <w:r w:rsidR="00A62C22">
      <w:rPr>
        <w:noProof/>
        <w:sz w:val="22"/>
        <w:szCs w:val="22"/>
      </w:rPr>
      <w:t>21</w:t>
    </w:r>
    <w:r w:rsidRPr="006342CB">
      <w:rPr>
        <w:sz w:val="22"/>
        <w:szCs w:val="22"/>
      </w:rPr>
      <w:fldChar w:fldCharType="end"/>
    </w:r>
  </w:p>
  <w:p w14:paraId="12EFF5EF" w14:textId="77777777" w:rsidR="00671D6A" w:rsidRDefault="00671D6A">
    <w:pPr>
      <w:pStyle w:val="a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B1CFBDE" w14:textId="77777777" w:rsidR="004A1F06" w:rsidRDefault="004A1F06">
      <w:r>
        <w:separator/>
      </w:r>
    </w:p>
  </w:footnote>
  <w:footnote w:type="continuationSeparator" w:id="0">
    <w:p w14:paraId="0A8F219E" w14:textId="77777777" w:rsidR="004A1F06" w:rsidRDefault="004A1F06">
      <w:r>
        <w:continuationSeparator/>
      </w:r>
    </w:p>
  </w:footnote>
  <w:footnote w:type="continuationNotice" w:id="1">
    <w:p w14:paraId="70A2D736" w14:textId="77777777" w:rsidR="004A1F06" w:rsidRDefault="004A1F06"/>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3E73492"/>
    <w:multiLevelType w:val="hybridMultilevel"/>
    <w:tmpl w:val="03B6D212"/>
    <w:lvl w:ilvl="0" w:tplc="286E8E22">
      <w:start w:val="1"/>
      <w:numFmt w:val="decimal"/>
      <w:lvlText w:val="%1."/>
      <w:lvlJc w:val="left"/>
      <w:pPr>
        <w:ind w:left="927"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16823E6A"/>
    <w:multiLevelType w:val="hybridMultilevel"/>
    <w:tmpl w:val="543E566E"/>
    <w:lvl w:ilvl="0" w:tplc="C0DEBC2A">
      <w:start w:val="1"/>
      <w:numFmt w:val="decimal"/>
      <w:lvlText w:val="%1."/>
      <w:lvlJc w:val="left"/>
      <w:pPr>
        <w:ind w:left="644"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16AB461F"/>
    <w:multiLevelType w:val="hybridMultilevel"/>
    <w:tmpl w:val="F006E0BC"/>
    <w:lvl w:ilvl="0" w:tplc="72408CFC">
      <w:start w:val="1"/>
      <w:numFmt w:val="decimal"/>
      <w:lvlText w:val="%1."/>
      <w:lvlJc w:val="left"/>
      <w:pPr>
        <w:ind w:left="927"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87565DA"/>
    <w:multiLevelType w:val="hybridMultilevel"/>
    <w:tmpl w:val="2D42A146"/>
    <w:lvl w:ilvl="0" w:tplc="7A081894">
      <w:start w:val="1"/>
      <w:numFmt w:val="decimal"/>
      <w:lvlText w:val="%1."/>
      <w:lvlJc w:val="left"/>
      <w:pPr>
        <w:ind w:left="927"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1D1F617F"/>
    <w:multiLevelType w:val="hybridMultilevel"/>
    <w:tmpl w:val="0DCCCCB4"/>
    <w:lvl w:ilvl="0" w:tplc="388CD41E">
      <w:start w:val="1"/>
      <w:numFmt w:val="decimal"/>
      <w:lvlText w:val="%1."/>
      <w:lvlJc w:val="left"/>
      <w:pPr>
        <w:ind w:left="927"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1DCD7BD9"/>
    <w:multiLevelType w:val="hybridMultilevel"/>
    <w:tmpl w:val="F04C2000"/>
    <w:lvl w:ilvl="0" w:tplc="DEE455AC">
      <w:start w:val="1"/>
      <w:numFmt w:val="decimal"/>
      <w:lvlText w:val="%1."/>
      <w:lvlJc w:val="left"/>
      <w:pPr>
        <w:ind w:left="644"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1FA65E1E"/>
    <w:multiLevelType w:val="multilevel"/>
    <w:tmpl w:val="ECD06810"/>
    <w:lvl w:ilvl="0">
      <w:start w:val="1"/>
      <w:numFmt w:val="decimal"/>
      <w:lvlText w:val="%1."/>
      <w:lvlJc w:val="left"/>
      <w:pPr>
        <w:ind w:left="360" w:hanging="360"/>
      </w:pPr>
      <w:rPr>
        <w:rFonts w:hint="default"/>
      </w:rPr>
    </w:lvl>
    <w:lvl w:ilvl="1">
      <w:start w:val="3"/>
      <w:numFmt w:val="decimal"/>
      <w:lvlText w:val="%1.%2."/>
      <w:lvlJc w:val="left"/>
      <w:pPr>
        <w:ind w:left="218" w:hanging="360"/>
      </w:pPr>
      <w:rPr>
        <w:rFonts w:hint="default"/>
      </w:rPr>
    </w:lvl>
    <w:lvl w:ilvl="2">
      <w:start w:val="1"/>
      <w:numFmt w:val="decimal"/>
      <w:lvlText w:val="%1.%2.%3."/>
      <w:lvlJc w:val="left"/>
      <w:pPr>
        <w:ind w:left="436" w:hanging="720"/>
      </w:pPr>
      <w:rPr>
        <w:rFonts w:hint="default"/>
      </w:rPr>
    </w:lvl>
    <w:lvl w:ilvl="3">
      <w:start w:val="1"/>
      <w:numFmt w:val="decimal"/>
      <w:lvlText w:val="%1.%2.%3.%4."/>
      <w:lvlJc w:val="left"/>
      <w:pPr>
        <w:ind w:left="294" w:hanging="720"/>
      </w:pPr>
      <w:rPr>
        <w:rFonts w:hint="default"/>
      </w:rPr>
    </w:lvl>
    <w:lvl w:ilvl="4">
      <w:start w:val="1"/>
      <w:numFmt w:val="decimal"/>
      <w:lvlText w:val="%1.%2.%3.%4.%5."/>
      <w:lvlJc w:val="left"/>
      <w:pPr>
        <w:ind w:left="512" w:hanging="1080"/>
      </w:pPr>
      <w:rPr>
        <w:rFonts w:hint="default"/>
      </w:rPr>
    </w:lvl>
    <w:lvl w:ilvl="5">
      <w:start w:val="1"/>
      <w:numFmt w:val="decimal"/>
      <w:lvlText w:val="%1.%2.%3.%4.%5.%6."/>
      <w:lvlJc w:val="left"/>
      <w:pPr>
        <w:ind w:left="370" w:hanging="1080"/>
      </w:pPr>
      <w:rPr>
        <w:rFonts w:hint="default"/>
      </w:rPr>
    </w:lvl>
    <w:lvl w:ilvl="6">
      <w:start w:val="1"/>
      <w:numFmt w:val="decimal"/>
      <w:lvlText w:val="%1.%2.%3.%4.%5.%6.%7."/>
      <w:lvlJc w:val="left"/>
      <w:pPr>
        <w:ind w:left="588" w:hanging="1440"/>
      </w:pPr>
      <w:rPr>
        <w:rFonts w:hint="default"/>
      </w:rPr>
    </w:lvl>
    <w:lvl w:ilvl="7">
      <w:start w:val="1"/>
      <w:numFmt w:val="decimal"/>
      <w:lvlText w:val="%1.%2.%3.%4.%5.%6.%7.%8."/>
      <w:lvlJc w:val="left"/>
      <w:pPr>
        <w:ind w:left="446" w:hanging="1440"/>
      </w:pPr>
      <w:rPr>
        <w:rFonts w:hint="default"/>
      </w:rPr>
    </w:lvl>
    <w:lvl w:ilvl="8">
      <w:start w:val="1"/>
      <w:numFmt w:val="decimal"/>
      <w:lvlText w:val="%1.%2.%3.%4.%5.%6.%7.%8.%9."/>
      <w:lvlJc w:val="left"/>
      <w:pPr>
        <w:ind w:left="664" w:hanging="1800"/>
      </w:pPr>
      <w:rPr>
        <w:rFonts w:hint="default"/>
      </w:rPr>
    </w:lvl>
  </w:abstractNum>
  <w:abstractNum w:abstractNumId="7" w15:restartNumberingAfterBreak="0">
    <w:nsid w:val="238C79E4"/>
    <w:multiLevelType w:val="hybridMultilevel"/>
    <w:tmpl w:val="E6BEAF0C"/>
    <w:lvl w:ilvl="0" w:tplc="2EE8FB02">
      <w:start w:val="1"/>
      <w:numFmt w:val="decimal"/>
      <w:lvlText w:val="%1."/>
      <w:lvlJc w:val="left"/>
      <w:pPr>
        <w:ind w:left="927"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261D568F"/>
    <w:multiLevelType w:val="hybridMultilevel"/>
    <w:tmpl w:val="CCF2FBE2"/>
    <w:lvl w:ilvl="0" w:tplc="5A10913C">
      <w:start w:val="1"/>
      <w:numFmt w:val="decimal"/>
      <w:lvlText w:val="%1."/>
      <w:lvlJc w:val="left"/>
      <w:pPr>
        <w:ind w:left="927"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27E23B6E"/>
    <w:multiLevelType w:val="hybridMultilevel"/>
    <w:tmpl w:val="781C24BC"/>
    <w:lvl w:ilvl="0" w:tplc="CA940A7A">
      <w:start w:val="1"/>
      <w:numFmt w:val="decimal"/>
      <w:lvlText w:val="%1."/>
      <w:lvlJc w:val="left"/>
      <w:pPr>
        <w:ind w:left="644"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299A3E8E"/>
    <w:multiLevelType w:val="hybridMultilevel"/>
    <w:tmpl w:val="1ECA802C"/>
    <w:lvl w:ilvl="0" w:tplc="0602DD3E">
      <w:start w:val="1"/>
      <w:numFmt w:val="decimal"/>
      <w:lvlText w:val="%1."/>
      <w:lvlJc w:val="left"/>
      <w:pPr>
        <w:ind w:left="644"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29F60E71"/>
    <w:multiLevelType w:val="hybridMultilevel"/>
    <w:tmpl w:val="197C0C3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2E4A7AAA"/>
    <w:multiLevelType w:val="hybridMultilevel"/>
    <w:tmpl w:val="2ECA656E"/>
    <w:lvl w:ilvl="0" w:tplc="AC62BCBC">
      <w:start w:val="1"/>
      <w:numFmt w:val="decimal"/>
      <w:lvlText w:val="%1."/>
      <w:lvlJc w:val="left"/>
      <w:pPr>
        <w:ind w:left="900" w:hanging="54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34D51F18"/>
    <w:multiLevelType w:val="hybridMultilevel"/>
    <w:tmpl w:val="C7BE7D36"/>
    <w:lvl w:ilvl="0" w:tplc="0419000F">
      <w:start w:val="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358B59A7"/>
    <w:multiLevelType w:val="hybridMultilevel"/>
    <w:tmpl w:val="2F7049BE"/>
    <w:lvl w:ilvl="0" w:tplc="3CFE3AC0">
      <w:start w:val="1"/>
      <w:numFmt w:val="decimal"/>
      <w:lvlText w:val="%1."/>
      <w:lvlJc w:val="left"/>
      <w:pPr>
        <w:ind w:left="927"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3A1D2FC1"/>
    <w:multiLevelType w:val="multilevel"/>
    <w:tmpl w:val="90045F4A"/>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6" w15:restartNumberingAfterBreak="0">
    <w:nsid w:val="3AF17351"/>
    <w:multiLevelType w:val="hybridMultilevel"/>
    <w:tmpl w:val="574ECBEE"/>
    <w:lvl w:ilvl="0" w:tplc="FE525AF2">
      <w:start w:val="1"/>
      <w:numFmt w:val="decimal"/>
      <w:lvlText w:val="%1."/>
      <w:lvlJc w:val="left"/>
      <w:pPr>
        <w:ind w:left="927"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47682139"/>
    <w:multiLevelType w:val="hybridMultilevel"/>
    <w:tmpl w:val="7B1EA52E"/>
    <w:lvl w:ilvl="0" w:tplc="7C88015C">
      <w:start w:val="1"/>
      <w:numFmt w:val="decimal"/>
      <w:lvlText w:val="%1."/>
      <w:lvlJc w:val="left"/>
      <w:pPr>
        <w:ind w:left="644"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48453EE6"/>
    <w:multiLevelType w:val="multilevel"/>
    <w:tmpl w:val="20A6F126"/>
    <w:lvl w:ilvl="0">
      <w:start w:val="1"/>
      <w:numFmt w:val="decimal"/>
      <w:lvlText w:val="%1."/>
      <w:legacy w:legacy="1" w:legacySpace="0" w:legacyIndent="360"/>
      <w:lvlJc w:val="left"/>
      <w:rPr>
        <w:rFonts w:ascii="Times New Roman CYR" w:hAnsi="Times New Roman CYR" w:cs="Times New Roman CYR" w:hint="default"/>
      </w:rPr>
    </w:lvl>
    <w:lvl w:ilvl="1">
      <w:start w:val="1"/>
      <w:numFmt w:val="decimal"/>
      <w:isLgl/>
      <w:lvlText w:val="%1.%2."/>
      <w:lvlJc w:val="left"/>
      <w:pPr>
        <w:ind w:left="720" w:hanging="540"/>
      </w:pPr>
      <w:rPr>
        <w:rFonts w:hint="default"/>
      </w:rPr>
    </w:lvl>
    <w:lvl w:ilvl="2">
      <w:start w:val="3"/>
      <w:numFmt w:val="decimal"/>
      <w:isLgl/>
      <w:lvlText w:val="%1.%2.%3."/>
      <w:lvlJc w:val="left"/>
      <w:pPr>
        <w:ind w:left="1080" w:hanging="720"/>
      </w:pPr>
      <w:rPr>
        <w:rFonts w:hint="default"/>
        <w:b/>
      </w:rPr>
    </w:lvl>
    <w:lvl w:ilvl="3">
      <w:start w:val="1"/>
      <w:numFmt w:val="decimal"/>
      <w:isLgl/>
      <w:lvlText w:val="%1.%2.%3.%4."/>
      <w:lvlJc w:val="left"/>
      <w:pPr>
        <w:ind w:left="126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980" w:hanging="1080"/>
      </w:pPr>
      <w:rPr>
        <w:rFonts w:hint="default"/>
      </w:rPr>
    </w:lvl>
    <w:lvl w:ilvl="6">
      <w:start w:val="1"/>
      <w:numFmt w:val="decimal"/>
      <w:isLgl/>
      <w:lvlText w:val="%1.%2.%3.%4.%5.%6.%7."/>
      <w:lvlJc w:val="left"/>
      <w:pPr>
        <w:ind w:left="2520" w:hanging="1440"/>
      </w:pPr>
      <w:rPr>
        <w:rFonts w:hint="default"/>
      </w:rPr>
    </w:lvl>
    <w:lvl w:ilvl="7">
      <w:start w:val="1"/>
      <w:numFmt w:val="decimal"/>
      <w:isLgl/>
      <w:lvlText w:val="%1.%2.%3.%4.%5.%6.%7.%8."/>
      <w:lvlJc w:val="left"/>
      <w:pPr>
        <w:ind w:left="2700" w:hanging="1440"/>
      </w:pPr>
      <w:rPr>
        <w:rFonts w:hint="default"/>
      </w:rPr>
    </w:lvl>
    <w:lvl w:ilvl="8">
      <w:start w:val="1"/>
      <w:numFmt w:val="decimal"/>
      <w:isLgl/>
      <w:lvlText w:val="%1.%2.%3.%4.%5.%6.%7.%8.%9."/>
      <w:lvlJc w:val="left"/>
      <w:pPr>
        <w:ind w:left="3240" w:hanging="1800"/>
      </w:pPr>
      <w:rPr>
        <w:rFonts w:hint="default"/>
      </w:rPr>
    </w:lvl>
  </w:abstractNum>
  <w:abstractNum w:abstractNumId="19" w15:restartNumberingAfterBreak="0">
    <w:nsid w:val="4D1A36BD"/>
    <w:multiLevelType w:val="hybridMultilevel"/>
    <w:tmpl w:val="5EA8DDF6"/>
    <w:lvl w:ilvl="0" w:tplc="3424C8D8">
      <w:start w:val="1"/>
      <w:numFmt w:val="decimal"/>
      <w:lvlText w:val="%1."/>
      <w:lvlJc w:val="left"/>
      <w:pPr>
        <w:ind w:left="644"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4DD120CD"/>
    <w:multiLevelType w:val="hybridMultilevel"/>
    <w:tmpl w:val="0D44455E"/>
    <w:lvl w:ilvl="0" w:tplc="04190001">
      <w:start w:val="1"/>
      <w:numFmt w:val="bullet"/>
      <w:lvlText w:val=""/>
      <w:lvlJc w:val="left"/>
      <w:pPr>
        <w:ind w:left="1620" w:hanging="360"/>
      </w:pPr>
      <w:rPr>
        <w:rFonts w:ascii="Symbol" w:hAnsi="Symbol" w:hint="default"/>
      </w:rPr>
    </w:lvl>
    <w:lvl w:ilvl="1" w:tplc="04190003" w:tentative="1">
      <w:start w:val="1"/>
      <w:numFmt w:val="bullet"/>
      <w:lvlText w:val="o"/>
      <w:lvlJc w:val="left"/>
      <w:pPr>
        <w:ind w:left="2340" w:hanging="360"/>
      </w:pPr>
      <w:rPr>
        <w:rFonts w:ascii="Courier New" w:hAnsi="Courier New" w:cs="Courier New" w:hint="default"/>
      </w:rPr>
    </w:lvl>
    <w:lvl w:ilvl="2" w:tplc="04190005" w:tentative="1">
      <w:start w:val="1"/>
      <w:numFmt w:val="bullet"/>
      <w:lvlText w:val=""/>
      <w:lvlJc w:val="left"/>
      <w:pPr>
        <w:ind w:left="3060" w:hanging="360"/>
      </w:pPr>
      <w:rPr>
        <w:rFonts w:ascii="Wingdings" w:hAnsi="Wingdings" w:hint="default"/>
      </w:rPr>
    </w:lvl>
    <w:lvl w:ilvl="3" w:tplc="04190001" w:tentative="1">
      <w:start w:val="1"/>
      <w:numFmt w:val="bullet"/>
      <w:lvlText w:val=""/>
      <w:lvlJc w:val="left"/>
      <w:pPr>
        <w:ind w:left="3780" w:hanging="360"/>
      </w:pPr>
      <w:rPr>
        <w:rFonts w:ascii="Symbol" w:hAnsi="Symbol" w:hint="default"/>
      </w:rPr>
    </w:lvl>
    <w:lvl w:ilvl="4" w:tplc="04190003" w:tentative="1">
      <w:start w:val="1"/>
      <w:numFmt w:val="bullet"/>
      <w:lvlText w:val="o"/>
      <w:lvlJc w:val="left"/>
      <w:pPr>
        <w:ind w:left="4500" w:hanging="360"/>
      </w:pPr>
      <w:rPr>
        <w:rFonts w:ascii="Courier New" w:hAnsi="Courier New" w:cs="Courier New" w:hint="default"/>
      </w:rPr>
    </w:lvl>
    <w:lvl w:ilvl="5" w:tplc="04190005" w:tentative="1">
      <w:start w:val="1"/>
      <w:numFmt w:val="bullet"/>
      <w:lvlText w:val=""/>
      <w:lvlJc w:val="left"/>
      <w:pPr>
        <w:ind w:left="5220" w:hanging="360"/>
      </w:pPr>
      <w:rPr>
        <w:rFonts w:ascii="Wingdings" w:hAnsi="Wingdings" w:hint="default"/>
      </w:rPr>
    </w:lvl>
    <w:lvl w:ilvl="6" w:tplc="04190001" w:tentative="1">
      <w:start w:val="1"/>
      <w:numFmt w:val="bullet"/>
      <w:lvlText w:val=""/>
      <w:lvlJc w:val="left"/>
      <w:pPr>
        <w:ind w:left="5940" w:hanging="360"/>
      </w:pPr>
      <w:rPr>
        <w:rFonts w:ascii="Symbol" w:hAnsi="Symbol" w:hint="default"/>
      </w:rPr>
    </w:lvl>
    <w:lvl w:ilvl="7" w:tplc="04190003" w:tentative="1">
      <w:start w:val="1"/>
      <w:numFmt w:val="bullet"/>
      <w:lvlText w:val="o"/>
      <w:lvlJc w:val="left"/>
      <w:pPr>
        <w:ind w:left="6660" w:hanging="360"/>
      </w:pPr>
      <w:rPr>
        <w:rFonts w:ascii="Courier New" w:hAnsi="Courier New" w:cs="Courier New" w:hint="default"/>
      </w:rPr>
    </w:lvl>
    <w:lvl w:ilvl="8" w:tplc="04190005" w:tentative="1">
      <w:start w:val="1"/>
      <w:numFmt w:val="bullet"/>
      <w:lvlText w:val=""/>
      <w:lvlJc w:val="left"/>
      <w:pPr>
        <w:ind w:left="7380" w:hanging="360"/>
      </w:pPr>
      <w:rPr>
        <w:rFonts w:ascii="Wingdings" w:hAnsi="Wingdings" w:hint="default"/>
      </w:rPr>
    </w:lvl>
  </w:abstractNum>
  <w:abstractNum w:abstractNumId="21" w15:restartNumberingAfterBreak="0">
    <w:nsid w:val="4F424C5C"/>
    <w:multiLevelType w:val="hybridMultilevel"/>
    <w:tmpl w:val="7986A3F4"/>
    <w:lvl w:ilvl="0" w:tplc="3A6E046A">
      <w:start w:val="1"/>
      <w:numFmt w:val="decimal"/>
      <w:lvlText w:val="%1."/>
      <w:lvlJc w:val="left"/>
      <w:pPr>
        <w:ind w:left="927"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4F896E8B"/>
    <w:multiLevelType w:val="singleLevel"/>
    <w:tmpl w:val="18CA79BA"/>
    <w:lvl w:ilvl="0">
      <w:start w:val="2"/>
      <w:numFmt w:val="decimal"/>
      <w:lvlText w:val="%1."/>
      <w:legacy w:legacy="1" w:legacySpace="0" w:legacyIndent="360"/>
      <w:lvlJc w:val="left"/>
      <w:rPr>
        <w:rFonts w:ascii="Times New Roman CYR" w:hAnsi="Times New Roman CYR" w:cs="Times New Roman CYR" w:hint="default"/>
      </w:rPr>
    </w:lvl>
  </w:abstractNum>
  <w:abstractNum w:abstractNumId="23" w15:restartNumberingAfterBreak="0">
    <w:nsid w:val="511008D5"/>
    <w:multiLevelType w:val="hybridMultilevel"/>
    <w:tmpl w:val="BD6C5D26"/>
    <w:lvl w:ilvl="0" w:tplc="940AE60A">
      <w:start w:val="1"/>
      <w:numFmt w:val="decimal"/>
      <w:lvlText w:val="%1."/>
      <w:lvlJc w:val="left"/>
      <w:pPr>
        <w:ind w:left="720" w:hanging="360"/>
      </w:pPr>
      <w:rPr>
        <w:rFonts w:hint="default"/>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51764FAA"/>
    <w:multiLevelType w:val="hybridMultilevel"/>
    <w:tmpl w:val="F4785554"/>
    <w:lvl w:ilvl="0" w:tplc="AD76FC66">
      <w:start w:val="1"/>
      <w:numFmt w:val="decimal"/>
      <w:lvlText w:val="%1."/>
      <w:lvlJc w:val="left"/>
      <w:pPr>
        <w:ind w:left="927"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53CC73AD"/>
    <w:multiLevelType w:val="hybridMultilevel"/>
    <w:tmpl w:val="9DD69710"/>
    <w:lvl w:ilvl="0" w:tplc="7156637A">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26" w15:restartNumberingAfterBreak="0">
    <w:nsid w:val="576A44A9"/>
    <w:multiLevelType w:val="hybridMultilevel"/>
    <w:tmpl w:val="B5C4BCD4"/>
    <w:lvl w:ilvl="0" w:tplc="747E8AEA">
      <w:start w:val="1"/>
      <w:numFmt w:val="decimal"/>
      <w:lvlText w:val="%1."/>
      <w:lvlJc w:val="left"/>
      <w:pPr>
        <w:ind w:left="927"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59991C7E"/>
    <w:multiLevelType w:val="hybridMultilevel"/>
    <w:tmpl w:val="6D14307E"/>
    <w:lvl w:ilvl="0" w:tplc="0E16DB96">
      <w:start w:val="1"/>
      <w:numFmt w:val="decimal"/>
      <w:lvlText w:val="%1."/>
      <w:lvlJc w:val="left"/>
      <w:pPr>
        <w:ind w:left="927"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5B616E7D"/>
    <w:multiLevelType w:val="hybridMultilevel"/>
    <w:tmpl w:val="0E66C5F4"/>
    <w:lvl w:ilvl="0" w:tplc="D102B058">
      <w:start w:val="1"/>
      <w:numFmt w:val="decimal"/>
      <w:lvlText w:val="%1."/>
      <w:lvlJc w:val="left"/>
      <w:pPr>
        <w:ind w:left="927"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5C80606A"/>
    <w:multiLevelType w:val="multilevel"/>
    <w:tmpl w:val="6CEC3284"/>
    <w:lvl w:ilvl="0">
      <w:start w:val="2"/>
      <w:numFmt w:val="decimal"/>
      <w:lvlText w:val="%1."/>
      <w:lvlJc w:val="left"/>
      <w:pPr>
        <w:ind w:left="360" w:hanging="360"/>
      </w:pPr>
      <w:rPr>
        <w:rFonts w:hint="default"/>
        <w:b/>
      </w:rPr>
    </w:lvl>
    <w:lvl w:ilvl="1">
      <w:start w:val="1"/>
      <w:numFmt w:val="decimal"/>
      <w:lvlText w:val="%1.%2."/>
      <w:lvlJc w:val="left"/>
      <w:pPr>
        <w:ind w:left="218" w:hanging="360"/>
      </w:pPr>
      <w:rPr>
        <w:rFonts w:hint="default"/>
      </w:rPr>
    </w:lvl>
    <w:lvl w:ilvl="2">
      <w:start w:val="1"/>
      <w:numFmt w:val="decimal"/>
      <w:lvlText w:val="%1.%2.%3."/>
      <w:lvlJc w:val="left"/>
      <w:pPr>
        <w:ind w:left="436" w:hanging="720"/>
      </w:pPr>
      <w:rPr>
        <w:rFonts w:hint="default"/>
      </w:rPr>
    </w:lvl>
    <w:lvl w:ilvl="3">
      <w:start w:val="1"/>
      <w:numFmt w:val="decimal"/>
      <w:lvlText w:val="%1.%2.%3.%4."/>
      <w:lvlJc w:val="left"/>
      <w:pPr>
        <w:ind w:left="294" w:hanging="720"/>
      </w:pPr>
      <w:rPr>
        <w:rFonts w:hint="default"/>
      </w:rPr>
    </w:lvl>
    <w:lvl w:ilvl="4">
      <w:start w:val="1"/>
      <w:numFmt w:val="decimal"/>
      <w:lvlText w:val="%1.%2.%3.%4.%5."/>
      <w:lvlJc w:val="left"/>
      <w:pPr>
        <w:ind w:left="512" w:hanging="1080"/>
      </w:pPr>
      <w:rPr>
        <w:rFonts w:hint="default"/>
      </w:rPr>
    </w:lvl>
    <w:lvl w:ilvl="5">
      <w:start w:val="1"/>
      <w:numFmt w:val="decimal"/>
      <w:lvlText w:val="%1.%2.%3.%4.%5.%6."/>
      <w:lvlJc w:val="left"/>
      <w:pPr>
        <w:ind w:left="370" w:hanging="1080"/>
      </w:pPr>
      <w:rPr>
        <w:rFonts w:hint="default"/>
      </w:rPr>
    </w:lvl>
    <w:lvl w:ilvl="6">
      <w:start w:val="1"/>
      <w:numFmt w:val="decimal"/>
      <w:lvlText w:val="%1.%2.%3.%4.%5.%6.%7."/>
      <w:lvlJc w:val="left"/>
      <w:pPr>
        <w:ind w:left="588" w:hanging="1440"/>
      </w:pPr>
      <w:rPr>
        <w:rFonts w:hint="default"/>
      </w:rPr>
    </w:lvl>
    <w:lvl w:ilvl="7">
      <w:start w:val="1"/>
      <w:numFmt w:val="decimal"/>
      <w:lvlText w:val="%1.%2.%3.%4.%5.%6.%7.%8."/>
      <w:lvlJc w:val="left"/>
      <w:pPr>
        <w:ind w:left="446" w:hanging="1440"/>
      </w:pPr>
      <w:rPr>
        <w:rFonts w:hint="default"/>
      </w:rPr>
    </w:lvl>
    <w:lvl w:ilvl="8">
      <w:start w:val="1"/>
      <w:numFmt w:val="decimal"/>
      <w:lvlText w:val="%1.%2.%3.%4.%5.%6.%7.%8.%9."/>
      <w:lvlJc w:val="left"/>
      <w:pPr>
        <w:ind w:left="664" w:hanging="1800"/>
      </w:pPr>
      <w:rPr>
        <w:rFonts w:hint="default"/>
      </w:rPr>
    </w:lvl>
  </w:abstractNum>
  <w:abstractNum w:abstractNumId="30" w15:restartNumberingAfterBreak="0">
    <w:nsid w:val="61670AE4"/>
    <w:multiLevelType w:val="multilevel"/>
    <w:tmpl w:val="0D721A6A"/>
    <w:lvl w:ilvl="0">
      <w:start w:val="4"/>
      <w:numFmt w:val="decimal"/>
      <w:lvlText w:val="%1."/>
      <w:legacy w:legacy="1" w:legacySpace="0" w:legacyIndent="360"/>
      <w:lvlJc w:val="left"/>
      <w:rPr>
        <w:rFonts w:ascii="Times New Roman CYR" w:hAnsi="Times New Roman CYR" w:cs="Times New Roman CYR" w:hint="default"/>
      </w:rPr>
    </w:lvl>
    <w:lvl w:ilvl="1">
      <w:start w:val="1"/>
      <w:numFmt w:val="decimal"/>
      <w:isLgl/>
      <w:lvlText w:val="%1.%2."/>
      <w:lvlJc w:val="left"/>
      <w:pPr>
        <w:ind w:left="1620" w:hanging="1080"/>
      </w:pPr>
      <w:rPr>
        <w:rFonts w:hint="default"/>
      </w:rPr>
    </w:lvl>
    <w:lvl w:ilvl="2">
      <w:start w:val="1"/>
      <w:numFmt w:val="decimal"/>
      <w:isLgl/>
      <w:lvlText w:val="%1.%2.%3."/>
      <w:lvlJc w:val="left"/>
      <w:pPr>
        <w:ind w:left="2160" w:hanging="1080"/>
      </w:pPr>
      <w:rPr>
        <w:rFonts w:hint="default"/>
      </w:rPr>
    </w:lvl>
    <w:lvl w:ilvl="3">
      <w:start w:val="1"/>
      <w:numFmt w:val="decimal"/>
      <w:isLgl/>
      <w:lvlText w:val="%1.%2.%3.%4."/>
      <w:lvlJc w:val="left"/>
      <w:pPr>
        <w:ind w:left="2700" w:hanging="1080"/>
      </w:pPr>
      <w:rPr>
        <w:rFonts w:hint="default"/>
      </w:rPr>
    </w:lvl>
    <w:lvl w:ilvl="4">
      <w:start w:val="1"/>
      <w:numFmt w:val="decimal"/>
      <w:isLgl/>
      <w:lvlText w:val="%1.%2.%3.%4.%5."/>
      <w:lvlJc w:val="left"/>
      <w:pPr>
        <w:ind w:left="3240" w:hanging="1080"/>
      </w:pPr>
      <w:rPr>
        <w:rFonts w:hint="default"/>
      </w:rPr>
    </w:lvl>
    <w:lvl w:ilvl="5">
      <w:start w:val="1"/>
      <w:numFmt w:val="decimal"/>
      <w:isLgl/>
      <w:lvlText w:val="%1.%2.%3.%4.%5.%6."/>
      <w:lvlJc w:val="left"/>
      <w:pPr>
        <w:ind w:left="3780" w:hanging="1080"/>
      </w:pPr>
      <w:rPr>
        <w:rFonts w:hint="default"/>
      </w:rPr>
    </w:lvl>
    <w:lvl w:ilvl="6">
      <w:start w:val="1"/>
      <w:numFmt w:val="decimal"/>
      <w:isLgl/>
      <w:lvlText w:val="%1.%2.%3.%4.%5.%6.%7."/>
      <w:lvlJc w:val="left"/>
      <w:pPr>
        <w:ind w:left="4680" w:hanging="1440"/>
      </w:pPr>
      <w:rPr>
        <w:rFonts w:hint="default"/>
      </w:rPr>
    </w:lvl>
    <w:lvl w:ilvl="7">
      <w:start w:val="1"/>
      <w:numFmt w:val="decimal"/>
      <w:isLgl/>
      <w:lvlText w:val="%1.%2.%3.%4.%5.%6.%7.%8."/>
      <w:lvlJc w:val="left"/>
      <w:pPr>
        <w:ind w:left="5220" w:hanging="1440"/>
      </w:pPr>
      <w:rPr>
        <w:rFonts w:hint="default"/>
      </w:rPr>
    </w:lvl>
    <w:lvl w:ilvl="8">
      <w:start w:val="1"/>
      <w:numFmt w:val="decimal"/>
      <w:isLgl/>
      <w:lvlText w:val="%1.%2.%3.%4.%5.%6.%7.%8.%9."/>
      <w:lvlJc w:val="left"/>
      <w:pPr>
        <w:ind w:left="6120" w:hanging="1800"/>
      </w:pPr>
      <w:rPr>
        <w:rFonts w:hint="default"/>
      </w:rPr>
    </w:lvl>
  </w:abstractNum>
  <w:abstractNum w:abstractNumId="31" w15:restartNumberingAfterBreak="0">
    <w:nsid w:val="62301985"/>
    <w:multiLevelType w:val="multilevel"/>
    <w:tmpl w:val="59B62BFC"/>
    <w:lvl w:ilvl="0">
      <w:start w:val="4"/>
      <w:numFmt w:val="decimal"/>
      <w:lvlText w:val="%1."/>
      <w:lvlJc w:val="left"/>
      <w:pPr>
        <w:ind w:left="360" w:hanging="360"/>
      </w:pPr>
      <w:rPr>
        <w:rFonts w:hint="default"/>
      </w:rPr>
    </w:lvl>
    <w:lvl w:ilvl="1">
      <w:start w:val="1"/>
      <w:numFmt w:val="decimal"/>
      <w:lvlText w:val="%1.%2."/>
      <w:lvlJc w:val="left"/>
      <w:pPr>
        <w:ind w:left="502" w:hanging="36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32" w15:restartNumberingAfterBreak="0">
    <w:nsid w:val="67AE5807"/>
    <w:multiLevelType w:val="hybridMultilevel"/>
    <w:tmpl w:val="902A3122"/>
    <w:lvl w:ilvl="0" w:tplc="C690FD60">
      <w:start w:val="1"/>
      <w:numFmt w:val="decimal"/>
      <w:lvlText w:val="%1."/>
      <w:lvlJc w:val="left"/>
      <w:pPr>
        <w:ind w:left="927"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69D43ACB"/>
    <w:multiLevelType w:val="hybridMultilevel"/>
    <w:tmpl w:val="5EDA2E0C"/>
    <w:lvl w:ilvl="0" w:tplc="30163DBC">
      <w:start w:val="1"/>
      <w:numFmt w:val="decimal"/>
      <w:lvlText w:val="%1."/>
      <w:lvlJc w:val="left"/>
      <w:pPr>
        <w:ind w:left="927"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6A185FC1"/>
    <w:multiLevelType w:val="hybridMultilevel"/>
    <w:tmpl w:val="65E43A9E"/>
    <w:lvl w:ilvl="0" w:tplc="3C6C8D6C">
      <w:start w:val="1"/>
      <w:numFmt w:val="decimal"/>
      <w:lvlText w:val="%1."/>
      <w:lvlJc w:val="left"/>
      <w:pPr>
        <w:ind w:left="644"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6EC36FF0"/>
    <w:multiLevelType w:val="hybridMultilevel"/>
    <w:tmpl w:val="5218DB66"/>
    <w:lvl w:ilvl="0" w:tplc="177E8264">
      <w:start w:val="1"/>
      <w:numFmt w:val="decimal"/>
      <w:lvlText w:val="%1."/>
      <w:lvlJc w:val="left"/>
      <w:pPr>
        <w:ind w:left="927"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73A42A3A"/>
    <w:multiLevelType w:val="hybridMultilevel"/>
    <w:tmpl w:val="662ACC92"/>
    <w:lvl w:ilvl="0" w:tplc="56988252">
      <w:start w:val="1"/>
      <w:numFmt w:val="decimal"/>
      <w:lvlText w:val="%1."/>
      <w:lvlJc w:val="left"/>
      <w:pPr>
        <w:ind w:left="927"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15:restartNumberingAfterBreak="0">
    <w:nsid w:val="76294930"/>
    <w:multiLevelType w:val="hybridMultilevel"/>
    <w:tmpl w:val="01B24A0C"/>
    <w:lvl w:ilvl="0" w:tplc="2F100136">
      <w:start w:val="1"/>
      <w:numFmt w:val="decimal"/>
      <w:lvlText w:val="%1."/>
      <w:lvlJc w:val="left"/>
      <w:pPr>
        <w:ind w:left="927"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15:restartNumberingAfterBreak="0">
    <w:nsid w:val="77C51DD4"/>
    <w:multiLevelType w:val="hybridMultilevel"/>
    <w:tmpl w:val="EBE092E6"/>
    <w:lvl w:ilvl="0" w:tplc="621A0BC6">
      <w:start w:val="1"/>
      <w:numFmt w:val="decimal"/>
      <w:lvlText w:val="%1."/>
      <w:lvlJc w:val="left"/>
      <w:pPr>
        <w:ind w:left="644"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15:restartNumberingAfterBreak="0">
    <w:nsid w:val="77E6138A"/>
    <w:multiLevelType w:val="hybridMultilevel"/>
    <w:tmpl w:val="B67EAD42"/>
    <w:lvl w:ilvl="0" w:tplc="9520787E">
      <w:start w:val="1"/>
      <w:numFmt w:val="decimal"/>
      <w:lvlText w:val="%1."/>
      <w:lvlJc w:val="left"/>
      <w:pPr>
        <w:ind w:left="927"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15:restartNumberingAfterBreak="0">
    <w:nsid w:val="7845485C"/>
    <w:multiLevelType w:val="hybridMultilevel"/>
    <w:tmpl w:val="6A12A662"/>
    <w:lvl w:ilvl="0" w:tplc="480A23B2">
      <w:start w:val="1"/>
      <w:numFmt w:val="decimal"/>
      <w:lvlText w:val="%1."/>
      <w:lvlJc w:val="left"/>
      <w:pPr>
        <w:ind w:left="644"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15:restartNumberingAfterBreak="0">
    <w:nsid w:val="7B01192E"/>
    <w:multiLevelType w:val="multilevel"/>
    <w:tmpl w:val="0CC070BE"/>
    <w:lvl w:ilvl="0">
      <w:start w:val="3"/>
      <w:numFmt w:val="decimal"/>
      <w:lvlText w:val="%1."/>
      <w:legacy w:legacy="1" w:legacySpace="0" w:legacyIndent="360"/>
      <w:lvlJc w:val="left"/>
      <w:rPr>
        <w:rFonts w:ascii="Times New Roman CYR" w:hAnsi="Times New Roman CYR" w:cs="Times New Roman CYR" w:hint="default"/>
      </w:rPr>
    </w:lvl>
    <w:lvl w:ilvl="1">
      <w:start w:val="5"/>
      <w:numFmt w:val="decimal"/>
      <w:isLgl/>
      <w:lvlText w:val="%1.%2."/>
      <w:lvlJc w:val="left"/>
      <w:pPr>
        <w:ind w:left="1515" w:hanging="975"/>
      </w:pPr>
      <w:rPr>
        <w:rFonts w:hint="default"/>
        <w:b/>
      </w:rPr>
    </w:lvl>
    <w:lvl w:ilvl="2">
      <w:start w:val="1"/>
      <w:numFmt w:val="decimal"/>
      <w:isLgl/>
      <w:lvlText w:val="%1.%2.%3."/>
      <w:lvlJc w:val="left"/>
      <w:pPr>
        <w:ind w:left="2055" w:hanging="975"/>
      </w:pPr>
      <w:rPr>
        <w:rFonts w:hint="default"/>
        <w:b/>
      </w:rPr>
    </w:lvl>
    <w:lvl w:ilvl="3">
      <w:start w:val="1"/>
      <w:numFmt w:val="decimal"/>
      <w:isLgl/>
      <w:lvlText w:val="%1.%2.%3.%4."/>
      <w:lvlJc w:val="left"/>
      <w:pPr>
        <w:ind w:left="2595" w:hanging="975"/>
      </w:pPr>
      <w:rPr>
        <w:rFonts w:hint="default"/>
        <w:b/>
      </w:rPr>
    </w:lvl>
    <w:lvl w:ilvl="4">
      <w:start w:val="1"/>
      <w:numFmt w:val="decimal"/>
      <w:isLgl/>
      <w:lvlText w:val="%1.%2.%3.%4.%5."/>
      <w:lvlJc w:val="left"/>
      <w:pPr>
        <w:ind w:left="3240" w:hanging="1080"/>
      </w:pPr>
      <w:rPr>
        <w:rFonts w:hint="default"/>
        <w:b/>
      </w:rPr>
    </w:lvl>
    <w:lvl w:ilvl="5">
      <w:start w:val="1"/>
      <w:numFmt w:val="decimal"/>
      <w:isLgl/>
      <w:lvlText w:val="%1.%2.%3.%4.%5.%6."/>
      <w:lvlJc w:val="left"/>
      <w:pPr>
        <w:ind w:left="3780" w:hanging="1080"/>
      </w:pPr>
      <w:rPr>
        <w:rFonts w:hint="default"/>
        <w:b/>
      </w:rPr>
    </w:lvl>
    <w:lvl w:ilvl="6">
      <w:start w:val="1"/>
      <w:numFmt w:val="decimal"/>
      <w:isLgl/>
      <w:lvlText w:val="%1.%2.%3.%4.%5.%6.%7."/>
      <w:lvlJc w:val="left"/>
      <w:pPr>
        <w:ind w:left="4680" w:hanging="1440"/>
      </w:pPr>
      <w:rPr>
        <w:rFonts w:hint="default"/>
        <w:b/>
      </w:rPr>
    </w:lvl>
    <w:lvl w:ilvl="7">
      <w:start w:val="1"/>
      <w:numFmt w:val="decimal"/>
      <w:isLgl/>
      <w:lvlText w:val="%1.%2.%3.%4.%5.%6.%7.%8."/>
      <w:lvlJc w:val="left"/>
      <w:pPr>
        <w:ind w:left="5220" w:hanging="1440"/>
      </w:pPr>
      <w:rPr>
        <w:rFonts w:hint="default"/>
        <w:b/>
      </w:rPr>
    </w:lvl>
    <w:lvl w:ilvl="8">
      <w:start w:val="1"/>
      <w:numFmt w:val="decimal"/>
      <w:isLgl/>
      <w:lvlText w:val="%1.%2.%3.%4.%5.%6.%7.%8.%9."/>
      <w:lvlJc w:val="left"/>
      <w:pPr>
        <w:ind w:left="6120" w:hanging="1800"/>
      </w:pPr>
      <w:rPr>
        <w:rFonts w:hint="default"/>
        <w:b/>
      </w:rPr>
    </w:lvl>
  </w:abstractNum>
  <w:abstractNum w:abstractNumId="42" w15:restartNumberingAfterBreak="0">
    <w:nsid w:val="7E0F5D4F"/>
    <w:multiLevelType w:val="hybridMultilevel"/>
    <w:tmpl w:val="305A6126"/>
    <w:lvl w:ilvl="0" w:tplc="72408CFC">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num w:numId="1">
    <w:abstractNumId w:val="18"/>
  </w:num>
  <w:num w:numId="2">
    <w:abstractNumId w:val="22"/>
  </w:num>
  <w:num w:numId="3">
    <w:abstractNumId w:val="41"/>
  </w:num>
  <w:num w:numId="4">
    <w:abstractNumId w:val="30"/>
  </w:num>
  <w:num w:numId="5">
    <w:abstractNumId w:val="42"/>
  </w:num>
  <w:num w:numId="6">
    <w:abstractNumId w:val="2"/>
  </w:num>
  <w:num w:numId="7">
    <w:abstractNumId w:val="25"/>
  </w:num>
  <w:num w:numId="8">
    <w:abstractNumId w:val="19"/>
  </w:num>
  <w:num w:numId="9">
    <w:abstractNumId w:val="21"/>
  </w:num>
  <w:num w:numId="10">
    <w:abstractNumId w:val="0"/>
  </w:num>
  <w:num w:numId="11">
    <w:abstractNumId w:val="5"/>
  </w:num>
  <w:num w:numId="12">
    <w:abstractNumId w:val="28"/>
  </w:num>
  <w:num w:numId="13">
    <w:abstractNumId w:val="24"/>
  </w:num>
  <w:num w:numId="14">
    <w:abstractNumId w:val="10"/>
  </w:num>
  <w:num w:numId="15">
    <w:abstractNumId w:val="39"/>
  </w:num>
  <w:num w:numId="16">
    <w:abstractNumId w:val="36"/>
  </w:num>
  <w:num w:numId="17">
    <w:abstractNumId w:val="1"/>
  </w:num>
  <w:num w:numId="18">
    <w:abstractNumId w:val="27"/>
  </w:num>
  <w:num w:numId="19">
    <w:abstractNumId w:val="7"/>
  </w:num>
  <w:num w:numId="20">
    <w:abstractNumId w:val="40"/>
  </w:num>
  <w:num w:numId="21">
    <w:abstractNumId w:val="14"/>
  </w:num>
  <w:num w:numId="22">
    <w:abstractNumId w:val="37"/>
  </w:num>
  <w:num w:numId="23">
    <w:abstractNumId w:val="9"/>
  </w:num>
  <w:num w:numId="24">
    <w:abstractNumId w:val="33"/>
  </w:num>
  <w:num w:numId="25">
    <w:abstractNumId w:val="3"/>
  </w:num>
  <w:num w:numId="26">
    <w:abstractNumId w:val="17"/>
  </w:num>
  <w:num w:numId="27">
    <w:abstractNumId w:val="8"/>
  </w:num>
  <w:num w:numId="28">
    <w:abstractNumId w:val="4"/>
  </w:num>
  <w:num w:numId="29">
    <w:abstractNumId w:val="38"/>
  </w:num>
  <w:num w:numId="30">
    <w:abstractNumId w:val="16"/>
  </w:num>
  <w:num w:numId="31">
    <w:abstractNumId w:val="35"/>
  </w:num>
  <w:num w:numId="32">
    <w:abstractNumId w:val="34"/>
  </w:num>
  <w:num w:numId="33">
    <w:abstractNumId w:val="26"/>
  </w:num>
  <w:num w:numId="34">
    <w:abstractNumId w:val="32"/>
  </w:num>
  <w:num w:numId="35">
    <w:abstractNumId w:val="11"/>
  </w:num>
  <w:num w:numId="36">
    <w:abstractNumId w:val="13"/>
  </w:num>
  <w:num w:numId="3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12"/>
  </w:num>
  <w:num w:numId="39">
    <w:abstractNumId w:val="20"/>
  </w:num>
  <w:num w:numId="40">
    <w:abstractNumId w:val="31"/>
  </w:num>
  <w:num w:numId="41">
    <w:abstractNumId w:val="23"/>
  </w:num>
  <w:num w:numId="42">
    <w:abstractNumId w:val="15"/>
  </w:num>
  <w:num w:numId="43">
    <w:abstractNumId w:val="6"/>
  </w:num>
  <w:num w:numId="44">
    <w:abstractNumId w:val="29"/>
  </w:num>
  <w:numIdMacAtCleanup w:val="3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ctiveWritingStyle w:appName="MSWord" w:lang="ru-RU" w:vendorID="64" w:dllVersion="6" w:nlCheck="1" w:checkStyle="0"/>
  <w:activeWritingStyle w:appName="MSWord" w:lang="ru-RU" w:vendorID="64" w:dllVersion="4096" w:nlCheck="1" w:checkStyle="0"/>
  <w:activeWritingStyle w:appName="MSWord" w:lang="en-US" w:vendorID="64" w:dllVersion="6" w:nlCheck="1" w:checkStyle="1"/>
  <w:activeWritingStyle w:appName="MSWord" w:lang="en-US" w:vendorID="64" w:dllVersion="4096" w:nlCheck="1" w:checkStyle="0"/>
  <w:activeWritingStyle w:appName="MSWord" w:lang="ru-RU" w:vendorID="64" w:dllVersion="0" w:nlCheck="1" w:checkStyle="0"/>
  <w:activeWritingStyle w:appName="MSWord" w:lang="en-US" w:vendorID="64" w:dllVersion="0" w:nlCheck="1" w:checkStyle="0"/>
  <w:proofState w:spelling="clean" w:grammar="clean"/>
  <w:defaultTabStop w:val="708"/>
  <w:drawingGridHorizontalSpacing w:val="120"/>
  <w:displayHorizontalDrawingGridEvery w:val="2"/>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27A40"/>
    <w:rsid w:val="00000CA7"/>
    <w:rsid w:val="00000E5A"/>
    <w:rsid w:val="00001156"/>
    <w:rsid w:val="00001A80"/>
    <w:rsid w:val="00001B35"/>
    <w:rsid w:val="000022BB"/>
    <w:rsid w:val="00002837"/>
    <w:rsid w:val="00002EBC"/>
    <w:rsid w:val="00003E0E"/>
    <w:rsid w:val="0000445B"/>
    <w:rsid w:val="000051D4"/>
    <w:rsid w:val="000053E5"/>
    <w:rsid w:val="00005917"/>
    <w:rsid w:val="00010B27"/>
    <w:rsid w:val="00012510"/>
    <w:rsid w:val="000133CA"/>
    <w:rsid w:val="000134B2"/>
    <w:rsid w:val="00013704"/>
    <w:rsid w:val="0001379C"/>
    <w:rsid w:val="00014456"/>
    <w:rsid w:val="00014E62"/>
    <w:rsid w:val="000155B1"/>
    <w:rsid w:val="00017393"/>
    <w:rsid w:val="00021ABC"/>
    <w:rsid w:val="00021ABE"/>
    <w:rsid w:val="00021FB1"/>
    <w:rsid w:val="000227F2"/>
    <w:rsid w:val="00023CCB"/>
    <w:rsid w:val="00024EFF"/>
    <w:rsid w:val="000258BD"/>
    <w:rsid w:val="000276DE"/>
    <w:rsid w:val="00027EDB"/>
    <w:rsid w:val="000346E0"/>
    <w:rsid w:val="00034ACA"/>
    <w:rsid w:val="00036120"/>
    <w:rsid w:val="00036347"/>
    <w:rsid w:val="00036F8A"/>
    <w:rsid w:val="00040226"/>
    <w:rsid w:val="00042D18"/>
    <w:rsid w:val="00043337"/>
    <w:rsid w:val="00050137"/>
    <w:rsid w:val="00050A96"/>
    <w:rsid w:val="000515E9"/>
    <w:rsid w:val="00051A42"/>
    <w:rsid w:val="000524D4"/>
    <w:rsid w:val="00052841"/>
    <w:rsid w:val="00053204"/>
    <w:rsid w:val="000532EE"/>
    <w:rsid w:val="000538B6"/>
    <w:rsid w:val="0005411E"/>
    <w:rsid w:val="000544ED"/>
    <w:rsid w:val="000553AF"/>
    <w:rsid w:val="00055847"/>
    <w:rsid w:val="00057DE3"/>
    <w:rsid w:val="00060284"/>
    <w:rsid w:val="00060D77"/>
    <w:rsid w:val="00060FDB"/>
    <w:rsid w:val="00063732"/>
    <w:rsid w:val="000646A6"/>
    <w:rsid w:val="000649E5"/>
    <w:rsid w:val="00064EE2"/>
    <w:rsid w:val="000655E6"/>
    <w:rsid w:val="00065795"/>
    <w:rsid w:val="000657C5"/>
    <w:rsid w:val="00065FDF"/>
    <w:rsid w:val="00066B70"/>
    <w:rsid w:val="00070BCE"/>
    <w:rsid w:val="00071CEA"/>
    <w:rsid w:val="00072A52"/>
    <w:rsid w:val="000739AE"/>
    <w:rsid w:val="0007468F"/>
    <w:rsid w:val="000752D1"/>
    <w:rsid w:val="000756FA"/>
    <w:rsid w:val="00076BA7"/>
    <w:rsid w:val="00081956"/>
    <w:rsid w:val="000819F9"/>
    <w:rsid w:val="0008330A"/>
    <w:rsid w:val="00083ECD"/>
    <w:rsid w:val="0008417B"/>
    <w:rsid w:val="0008578C"/>
    <w:rsid w:val="00085996"/>
    <w:rsid w:val="00087EFF"/>
    <w:rsid w:val="00090EF6"/>
    <w:rsid w:val="000929D4"/>
    <w:rsid w:val="00093962"/>
    <w:rsid w:val="00093E0D"/>
    <w:rsid w:val="00094753"/>
    <w:rsid w:val="00094EAC"/>
    <w:rsid w:val="0009510C"/>
    <w:rsid w:val="000A145E"/>
    <w:rsid w:val="000A1BD8"/>
    <w:rsid w:val="000A1CAE"/>
    <w:rsid w:val="000A3045"/>
    <w:rsid w:val="000A377C"/>
    <w:rsid w:val="000A37D7"/>
    <w:rsid w:val="000A3890"/>
    <w:rsid w:val="000A5038"/>
    <w:rsid w:val="000A5EFF"/>
    <w:rsid w:val="000A6260"/>
    <w:rsid w:val="000A71E9"/>
    <w:rsid w:val="000A751D"/>
    <w:rsid w:val="000A78B3"/>
    <w:rsid w:val="000A7918"/>
    <w:rsid w:val="000B3F2E"/>
    <w:rsid w:val="000B4530"/>
    <w:rsid w:val="000B6192"/>
    <w:rsid w:val="000B66AE"/>
    <w:rsid w:val="000B6B65"/>
    <w:rsid w:val="000B6FB5"/>
    <w:rsid w:val="000C0C7A"/>
    <w:rsid w:val="000C134D"/>
    <w:rsid w:val="000C25E0"/>
    <w:rsid w:val="000C2702"/>
    <w:rsid w:val="000C2B3B"/>
    <w:rsid w:val="000C4053"/>
    <w:rsid w:val="000C4DE0"/>
    <w:rsid w:val="000C5873"/>
    <w:rsid w:val="000C6543"/>
    <w:rsid w:val="000D0185"/>
    <w:rsid w:val="000D1968"/>
    <w:rsid w:val="000D22CC"/>
    <w:rsid w:val="000D2EF8"/>
    <w:rsid w:val="000D3241"/>
    <w:rsid w:val="000D3353"/>
    <w:rsid w:val="000D3899"/>
    <w:rsid w:val="000D5F5D"/>
    <w:rsid w:val="000D66E1"/>
    <w:rsid w:val="000E08F7"/>
    <w:rsid w:val="000E16A9"/>
    <w:rsid w:val="000E20A1"/>
    <w:rsid w:val="000E20F2"/>
    <w:rsid w:val="000E288A"/>
    <w:rsid w:val="000E3773"/>
    <w:rsid w:val="000E37C3"/>
    <w:rsid w:val="000E4464"/>
    <w:rsid w:val="000E4718"/>
    <w:rsid w:val="000E4C72"/>
    <w:rsid w:val="000E51A5"/>
    <w:rsid w:val="000E5CC3"/>
    <w:rsid w:val="000E6FFF"/>
    <w:rsid w:val="000E756A"/>
    <w:rsid w:val="000E7F2A"/>
    <w:rsid w:val="000F0375"/>
    <w:rsid w:val="000F14D8"/>
    <w:rsid w:val="000F1F58"/>
    <w:rsid w:val="000F2D3D"/>
    <w:rsid w:val="000F3304"/>
    <w:rsid w:val="000F6BC1"/>
    <w:rsid w:val="000F7740"/>
    <w:rsid w:val="000F77E4"/>
    <w:rsid w:val="000F79F4"/>
    <w:rsid w:val="000F7B3B"/>
    <w:rsid w:val="00100C46"/>
    <w:rsid w:val="001019A9"/>
    <w:rsid w:val="001019B2"/>
    <w:rsid w:val="00103ADC"/>
    <w:rsid w:val="00104051"/>
    <w:rsid w:val="00104E9A"/>
    <w:rsid w:val="00104F03"/>
    <w:rsid w:val="00105241"/>
    <w:rsid w:val="00105D1D"/>
    <w:rsid w:val="001073A9"/>
    <w:rsid w:val="00107921"/>
    <w:rsid w:val="001104F2"/>
    <w:rsid w:val="001106C4"/>
    <w:rsid w:val="00110C51"/>
    <w:rsid w:val="00111425"/>
    <w:rsid w:val="001120DB"/>
    <w:rsid w:val="001139DF"/>
    <w:rsid w:val="0011479E"/>
    <w:rsid w:val="00114DB2"/>
    <w:rsid w:val="001171DF"/>
    <w:rsid w:val="00117BB0"/>
    <w:rsid w:val="00121AD7"/>
    <w:rsid w:val="00121B2E"/>
    <w:rsid w:val="00125160"/>
    <w:rsid w:val="00125504"/>
    <w:rsid w:val="00126D9F"/>
    <w:rsid w:val="0013135A"/>
    <w:rsid w:val="00131F53"/>
    <w:rsid w:val="00133043"/>
    <w:rsid w:val="0013486E"/>
    <w:rsid w:val="0013720F"/>
    <w:rsid w:val="00140898"/>
    <w:rsid w:val="00140D48"/>
    <w:rsid w:val="00140FB1"/>
    <w:rsid w:val="001423A7"/>
    <w:rsid w:val="00142A98"/>
    <w:rsid w:val="00143916"/>
    <w:rsid w:val="00143BFB"/>
    <w:rsid w:val="0014447F"/>
    <w:rsid w:val="00144485"/>
    <w:rsid w:val="001460A8"/>
    <w:rsid w:val="001463D2"/>
    <w:rsid w:val="00146AA5"/>
    <w:rsid w:val="001478C0"/>
    <w:rsid w:val="00147925"/>
    <w:rsid w:val="00152A62"/>
    <w:rsid w:val="001536B9"/>
    <w:rsid w:val="00155F97"/>
    <w:rsid w:val="00157844"/>
    <w:rsid w:val="00157CFE"/>
    <w:rsid w:val="00161126"/>
    <w:rsid w:val="001614EE"/>
    <w:rsid w:val="00161E47"/>
    <w:rsid w:val="00162911"/>
    <w:rsid w:val="00162B59"/>
    <w:rsid w:val="00162CC8"/>
    <w:rsid w:val="00162DC1"/>
    <w:rsid w:val="001635C4"/>
    <w:rsid w:val="00164ADA"/>
    <w:rsid w:val="001676B4"/>
    <w:rsid w:val="00172C44"/>
    <w:rsid w:val="00173143"/>
    <w:rsid w:val="00175794"/>
    <w:rsid w:val="00176FEC"/>
    <w:rsid w:val="001806B1"/>
    <w:rsid w:val="0018259E"/>
    <w:rsid w:val="00182C5F"/>
    <w:rsid w:val="00182FD7"/>
    <w:rsid w:val="00184EFC"/>
    <w:rsid w:val="001864D4"/>
    <w:rsid w:val="001865F2"/>
    <w:rsid w:val="00187B8F"/>
    <w:rsid w:val="00192A0B"/>
    <w:rsid w:val="001942F7"/>
    <w:rsid w:val="00194A3E"/>
    <w:rsid w:val="00196F05"/>
    <w:rsid w:val="00197EF6"/>
    <w:rsid w:val="001A0755"/>
    <w:rsid w:val="001A1031"/>
    <w:rsid w:val="001A1629"/>
    <w:rsid w:val="001A2BBE"/>
    <w:rsid w:val="001A474A"/>
    <w:rsid w:val="001A4E37"/>
    <w:rsid w:val="001A6545"/>
    <w:rsid w:val="001A6C90"/>
    <w:rsid w:val="001A747B"/>
    <w:rsid w:val="001A78D2"/>
    <w:rsid w:val="001B0E55"/>
    <w:rsid w:val="001B2512"/>
    <w:rsid w:val="001B3228"/>
    <w:rsid w:val="001B3364"/>
    <w:rsid w:val="001B35E3"/>
    <w:rsid w:val="001B4164"/>
    <w:rsid w:val="001B54F8"/>
    <w:rsid w:val="001B59E9"/>
    <w:rsid w:val="001B6567"/>
    <w:rsid w:val="001C1ACF"/>
    <w:rsid w:val="001C1BBD"/>
    <w:rsid w:val="001C26BA"/>
    <w:rsid w:val="001C2B6B"/>
    <w:rsid w:val="001C350A"/>
    <w:rsid w:val="001C4151"/>
    <w:rsid w:val="001C4325"/>
    <w:rsid w:val="001C4804"/>
    <w:rsid w:val="001C6EBF"/>
    <w:rsid w:val="001D072A"/>
    <w:rsid w:val="001D0AA1"/>
    <w:rsid w:val="001D1A0A"/>
    <w:rsid w:val="001D2901"/>
    <w:rsid w:val="001D66AE"/>
    <w:rsid w:val="001E073F"/>
    <w:rsid w:val="001E0F39"/>
    <w:rsid w:val="001E1A2A"/>
    <w:rsid w:val="001E22DA"/>
    <w:rsid w:val="001E3331"/>
    <w:rsid w:val="001E39CC"/>
    <w:rsid w:val="001E3B45"/>
    <w:rsid w:val="001E55AC"/>
    <w:rsid w:val="001E5EE7"/>
    <w:rsid w:val="001E5F49"/>
    <w:rsid w:val="001E6711"/>
    <w:rsid w:val="001E703C"/>
    <w:rsid w:val="001E7BB2"/>
    <w:rsid w:val="001E7D4C"/>
    <w:rsid w:val="001E7E1B"/>
    <w:rsid w:val="001F06BB"/>
    <w:rsid w:val="001F1256"/>
    <w:rsid w:val="001F273E"/>
    <w:rsid w:val="001F43CF"/>
    <w:rsid w:val="001F5B66"/>
    <w:rsid w:val="001F7536"/>
    <w:rsid w:val="001F7705"/>
    <w:rsid w:val="001F7775"/>
    <w:rsid w:val="00200771"/>
    <w:rsid w:val="002011E2"/>
    <w:rsid w:val="00201A80"/>
    <w:rsid w:val="00202254"/>
    <w:rsid w:val="00203173"/>
    <w:rsid w:val="002040C4"/>
    <w:rsid w:val="0020417B"/>
    <w:rsid w:val="002049A0"/>
    <w:rsid w:val="00205227"/>
    <w:rsid w:val="00206C38"/>
    <w:rsid w:val="0020710B"/>
    <w:rsid w:val="002103DD"/>
    <w:rsid w:val="0021158E"/>
    <w:rsid w:val="00212858"/>
    <w:rsid w:val="00213ADF"/>
    <w:rsid w:val="00214AD2"/>
    <w:rsid w:val="0021640D"/>
    <w:rsid w:val="00217121"/>
    <w:rsid w:val="00220ACF"/>
    <w:rsid w:val="00220CCA"/>
    <w:rsid w:val="00221B1D"/>
    <w:rsid w:val="002241A4"/>
    <w:rsid w:val="00224F8B"/>
    <w:rsid w:val="0022513B"/>
    <w:rsid w:val="00230666"/>
    <w:rsid w:val="0023195A"/>
    <w:rsid w:val="00232B94"/>
    <w:rsid w:val="0023392B"/>
    <w:rsid w:val="00233C33"/>
    <w:rsid w:val="00240A7C"/>
    <w:rsid w:val="00241B03"/>
    <w:rsid w:val="00241E3A"/>
    <w:rsid w:val="00241EB5"/>
    <w:rsid w:val="002436E4"/>
    <w:rsid w:val="0024407E"/>
    <w:rsid w:val="00245295"/>
    <w:rsid w:val="00245ECC"/>
    <w:rsid w:val="00246B7E"/>
    <w:rsid w:val="00247F8F"/>
    <w:rsid w:val="002507B2"/>
    <w:rsid w:val="00250DA0"/>
    <w:rsid w:val="00251A66"/>
    <w:rsid w:val="00252A26"/>
    <w:rsid w:val="00252C7E"/>
    <w:rsid w:val="002541FE"/>
    <w:rsid w:val="00254245"/>
    <w:rsid w:val="00254D87"/>
    <w:rsid w:val="00254EF9"/>
    <w:rsid w:val="00255033"/>
    <w:rsid w:val="002560A6"/>
    <w:rsid w:val="002563A0"/>
    <w:rsid w:val="00257723"/>
    <w:rsid w:val="002617C7"/>
    <w:rsid w:val="0026226E"/>
    <w:rsid w:val="002622D4"/>
    <w:rsid w:val="00263BDA"/>
    <w:rsid w:val="00264E6E"/>
    <w:rsid w:val="00265123"/>
    <w:rsid w:val="00265F7D"/>
    <w:rsid w:val="00265FB8"/>
    <w:rsid w:val="00266C19"/>
    <w:rsid w:val="002670E8"/>
    <w:rsid w:val="002707F1"/>
    <w:rsid w:val="00271778"/>
    <w:rsid w:val="00272C5F"/>
    <w:rsid w:val="00274471"/>
    <w:rsid w:val="0027449F"/>
    <w:rsid w:val="002748AB"/>
    <w:rsid w:val="002748F3"/>
    <w:rsid w:val="00274BBE"/>
    <w:rsid w:val="00274CB7"/>
    <w:rsid w:val="002753AD"/>
    <w:rsid w:val="00276A1D"/>
    <w:rsid w:val="00276F65"/>
    <w:rsid w:val="002775DD"/>
    <w:rsid w:val="00280BD0"/>
    <w:rsid w:val="00281534"/>
    <w:rsid w:val="002817DB"/>
    <w:rsid w:val="00281B75"/>
    <w:rsid w:val="002824E5"/>
    <w:rsid w:val="002832BD"/>
    <w:rsid w:val="00283893"/>
    <w:rsid w:val="00284788"/>
    <w:rsid w:val="002856C1"/>
    <w:rsid w:val="002877CC"/>
    <w:rsid w:val="00287AE9"/>
    <w:rsid w:val="00287F9B"/>
    <w:rsid w:val="00290CF3"/>
    <w:rsid w:val="00291EA9"/>
    <w:rsid w:val="0029213B"/>
    <w:rsid w:val="0029366E"/>
    <w:rsid w:val="00293F00"/>
    <w:rsid w:val="00296201"/>
    <w:rsid w:val="00296248"/>
    <w:rsid w:val="0029767E"/>
    <w:rsid w:val="00297D58"/>
    <w:rsid w:val="002A13BB"/>
    <w:rsid w:val="002A1610"/>
    <w:rsid w:val="002A297F"/>
    <w:rsid w:val="002A2F37"/>
    <w:rsid w:val="002A3176"/>
    <w:rsid w:val="002A34AC"/>
    <w:rsid w:val="002A3711"/>
    <w:rsid w:val="002A3BA1"/>
    <w:rsid w:val="002A4F38"/>
    <w:rsid w:val="002A4F75"/>
    <w:rsid w:val="002A5812"/>
    <w:rsid w:val="002A5D59"/>
    <w:rsid w:val="002A6583"/>
    <w:rsid w:val="002A6587"/>
    <w:rsid w:val="002A6648"/>
    <w:rsid w:val="002A6C7A"/>
    <w:rsid w:val="002A72F4"/>
    <w:rsid w:val="002B03E1"/>
    <w:rsid w:val="002B104E"/>
    <w:rsid w:val="002B217A"/>
    <w:rsid w:val="002B515D"/>
    <w:rsid w:val="002B6935"/>
    <w:rsid w:val="002B6F60"/>
    <w:rsid w:val="002C08A0"/>
    <w:rsid w:val="002C0F8C"/>
    <w:rsid w:val="002C109D"/>
    <w:rsid w:val="002C173F"/>
    <w:rsid w:val="002C2ACD"/>
    <w:rsid w:val="002C2BB9"/>
    <w:rsid w:val="002C489F"/>
    <w:rsid w:val="002C58A8"/>
    <w:rsid w:val="002C6897"/>
    <w:rsid w:val="002C74F8"/>
    <w:rsid w:val="002D2A45"/>
    <w:rsid w:val="002D2EEE"/>
    <w:rsid w:val="002D64A4"/>
    <w:rsid w:val="002D6587"/>
    <w:rsid w:val="002D6EAE"/>
    <w:rsid w:val="002E0500"/>
    <w:rsid w:val="002E0519"/>
    <w:rsid w:val="002E1260"/>
    <w:rsid w:val="002E132F"/>
    <w:rsid w:val="002E29BB"/>
    <w:rsid w:val="002E2FAC"/>
    <w:rsid w:val="002E34BD"/>
    <w:rsid w:val="002E37EA"/>
    <w:rsid w:val="002E3ADD"/>
    <w:rsid w:val="002E4C5C"/>
    <w:rsid w:val="002E4C95"/>
    <w:rsid w:val="002E4F18"/>
    <w:rsid w:val="002E4F1C"/>
    <w:rsid w:val="002E519D"/>
    <w:rsid w:val="002E5FD8"/>
    <w:rsid w:val="002E7752"/>
    <w:rsid w:val="002E7E05"/>
    <w:rsid w:val="002F2E7A"/>
    <w:rsid w:val="002F43A1"/>
    <w:rsid w:val="002F4E54"/>
    <w:rsid w:val="002F50B1"/>
    <w:rsid w:val="002F61AB"/>
    <w:rsid w:val="0030069F"/>
    <w:rsid w:val="00300751"/>
    <w:rsid w:val="003022E1"/>
    <w:rsid w:val="00305D8F"/>
    <w:rsid w:val="00305EF8"/>
    <w:rsid w:val="00307CFC"/>
    <w:rsid w:val="00307D6D"/>
    <w:rsid w:val="003113C0"/>
    <w:rsid w:val="00312D61"/>
    <w:rsid w:val="00313C72"/>
    <w:rsid w:val="00313DA9"/>
    <w:rsid w:val="00315A2E"/>
    <w:rsid w:val="00315D88"/>
    <w:rsid w:val="00316AAA"/>
    <w:rsid w:val="00316FDE"/>
    <w:rsid w:val="003179FC"/>
    <w:rsid w:val="003203B0"/>
    <w:rsid w:val="003204E9"/>
    <w:rsid w:val="003209A6"/>
    <w:rsid w:val="0032184B"/>
    <w:rsid w:val="00321CAC"/>
    <w:rsid w:val="00322D35"/>
    <w:rsid w:val="00323BE6"/>
    <w:rsid w:val="003240ED"/>
    <w:rsid w:val="003243AF"/>
    <w:rsid w:val="003252C3"/>
    <w:rsid w:val="0032533A"/>
    <w:rsid w:val="00326477"/>
    <w:rsid w:val="00327C47"/>
    <w:rsid w:val="00327E49"/>
    <w:rsid w:val="0033265F"/>
    <w:rsid w:val="00332BAA"/>
    <w:rsid w:val="00333811"/>
    <w:rsid w:val="00335073"/>
    <w:rsid w:val="0033532D"/>
    <w:rsid w:val="0033552E"/>
    <w:rsid w:val="0034291A"/>
    <w:rsid w:val="0034316D"/>
    <w:rsid w:val="003437DF"/>
    <w:rsid w:val="003439F5"/>
    <w:rsid w:val="00344048"/>
    <w:rsid w:val="00344181"/>
    <w:rsid w:val="00344359"/>
    <w:rsid w:val="00345072"/>
    <w:rsid w:val="00345D27"/>
    <w:rsid w:val="003461B0"/>
    <w:rsid w:val="00346DE8"/>
    <w:rsid w:val="003510AF"/>
    <w:rsid w:val="003519CC"/>
    <w:rsid w:val="0035376E"/>
    <w:rsid w:val="00353E96"/>
    <w:rsid w:val="00353ED1"/>
    <w:rsid w:val="0035483A"/>
    <w:rsid w:val="00354B09"/>
    <w:rsid w:val="0035568B"/>
    <w:rsid w:val="00360034"/>
    <w:rsid w:val="003608A5"/>
    <w:rsid w:val="00361F36"/>
    <w:rsid w:val="00364156"/>
    <w:rsid w:val="0036459F"/>
    <w:rsid w:val="00366244"/>
    <w:rsid w:val="00366D18"/>
    <w:rsid w:val="00367DAE"/>
    <w:rsid w:val="00367FD2"/>
    <w:rsid w:val="00370121"/>
    <w:rsid w:val="0037022F"/>
    <w:rsid w:val="003705E1"/>
    <w:rsid w:val="00371100"/>
    <w:rsid w:val="003716B0"/>
    <w:rsid w:val="00373BA3"/>
    <w:rsid w:val="00374FBE"/>
    <w:rsid w:val="00375B80"/>
    <w:rsid w:val="00375C56"/>
    <w:rsid w:val="00376A52"/>
    <w:rsid w:val="0037752D"/>
    <w:rsid w:val="00380160"/>
    <w:rsid w:val="00380D3C"/>
    <w:rsid w:val="003836AF"/>
    <w:rsid w:val="00383916"/>
    <w:rsid w:val="00384ECB"/>
    <w:rsid w:val="00386218"/>
    <w:rsid w:val="0038624F"/>
    <w:rsid w:val="00386DE8"/>
    <w:rsid w:val="00390BE8"/>
    <w:rsid w:val="0039130A"/>
    <w:rsid w:val="0039176E"/>
    <w:rsid w:val="003932F6"/>
    <w:rsid w:val="00394B5E"/>
    <w:rsid w:val="00394B84"/>
    <w:rsid w:val="003956C1"/>
    <w:rsid w:val="003967A8"/>
    <w:rsid w:val="00396ABF"/>
    <w:rsid w:val="003A006F"/>
    <w:rsid w:val="003A2286"/>
    <w:rsid w:val="003A43FD"/>
    <w:rsid w:val="003A5E1C"/>
    <w:rsid w:val="003A756E"/>
    <w:rsid w:val="003B1547"/>
    <w:rsid w:val="003B1D33"/>
    <w:rsid w:val="003B5706"/>
    <w:rsid w:val="003B5B99"/>
    <w:rsid w:val="003B6C11"/>
    <w:rsid w:val="003B6F0D"/>
    <w:rsid w:val="003B7269"/>
    <w:rsid w:val="003C185C"/>
    <w:rsid w:val="003C49C5"/>
    <w:rsid w:val="003C687D"/>
    <w:rsid w:val="003C7531"/>
    <w:rsid w:val="003C7744"/>
    <w:rsid w:val="003C7D87"/>
    <w:rsid w:val="003D0B12"/>
    <w:rsid w:val="003D0E68"/>
    <w:rsid w:val="003D1500"/>
    <w:rsid w:val="003D1F5C"/>
    <w:rsid w:val="003D30EF"/>
    <w:rsid w:val="003D4F69"/>
    <w:rsid w:val="003D6FFA"/>
    <w:rsid w:val="003D7288"/>
    <w:rsid w:val="003E0628"/>
    <w:rsid w:val="003E179E"/>
    <w:rsid w:val="003E18C3"/>
    <w:rsid w:val="003E19CE"/>
    <w:rsid w:val="003E1D5D"/>
    <w:rsid w:val="003E1F0A"/>
    <w:rsid w:val="003E1FCE"/>
    <w:rsid w:val="003E349E"/>
    <w:rsid w:val="003E371D"/>
    <w:rsid w:val="003E40FD"/>
    <w:rsid w:val="003E4FE3"/>
    <w:rsid w:val="003E6043"/>
    <w:rsid w:val="003E7348"/>
    <w:rsid w:val="003E7386"/>
    <w:rsid w:val="003E7E4D"/>
    <w:rsid w:val="003F078F"/>
    <w:rsid w:val="003F0872"/>
    <w:rsid w:val="003F1C31"/>
    <w:rsid w:val="003F2D3B"/>
    <w:rsid w:val="003F444D"/>
    <w:rsid w:val="003F5761"/>
    <w:rsid w:val="003F6659"/>
    <w:rsid w:val="003F6F7B"/>
    <w:rsid w:val="003F7665"/>
    <w:rsid w:val="0040006E"/>
    <w:rsid w:val="00401726"/>
    <w:rsid w:val="00401B4E"/>
    <w:rsid w:val="00401D52"/>
    <w:rsid w:val="00402004"/>
    <w:rsid w:val="0040243A"/>
    <w:rsid w:val="00404D17"/>
    <w:rsid w:val="00405BA2"/>
    <w:rsid w:val="00405DA1"/>
    <w:rsid w:val="00406B85"/>
    <w:rsid w:val="00407AD4"/>
    <w:rsid w:val="00411689"/>
    <w:rsid w:val="004116CD"/>
    <w:rsid w:val="0041253A"/>
    <w:rsid w:val="00413118"/>
    <w:rsid w:val="00413528"/>
    <w:rsid w:val="00413D85"/>
    <w:rsid w:val="00413F32"/>
    <w:rsid w:val="004160F6"/>
    <w:rsid w:val="00416600"/>
    <w:rsid w:val="004166C3"/>
    <w:rsid w:val="004203AD"/>
    <w:rsid w:val="004207F2"/>
    <w:rsid w:val="004224AE"/>
    <w:rsid w:val="00422EC6"/>
    <w:rsid w:val="00423627"/>
    <w:rsid w:val="0042382C"/>
    <w:rsid w:val="0042389C"/>
    <w:rsid w:val="00424EB8"/>
    <w:rsid w:val="004254F0"/>
    <w:rsid w:val="004274F5"/>
    <w:rsid w:val="00427E00"/>
    <w:rsid w:val="004306C4"/>
    <w:rsid w:val="00430968"/>
    <w:rsid w:val="00430B39"/>
    <w:rsid w:val="00431380"/>
    <w:rsid w:val="004326B3"/>
    <w:rsid w:val="00432D49"/>
    <w:rsid w:val="00433603"/>
    <w:rsid w:val="00434450"/>
    <w:rsid w:val="00434721"/>
    <w:rsid w:val="004348CB"/>
    <w:rsid w:val="004350E6"/>
    <w:rsid w:val="0043515C"/>
    <w:rsid w:val="00435F26"/>
    <w:rsid w:val="004374D6"/>
    <w:rsid w:val="004419E7"/>
    <w:rsid w:val="0044467A"/>
    <w:rsid w:val="00444685"/>
    <w:rsid w:val="00445093"/>
    <w:rsid w:val="0044773F"/>
    <w:rsid w:val="00447F8D"/>
    <w:rsid w:val="00447F93"/>
    <w:rsid w:val="0045133A"/>
    <w:rsid w:val="00452661"/>
    <w:rsid w:val="00452BB6"/>
    <w:rsid w:val="00453135"/>
    <w:rsid w:val="004531A9"/>
    <w:rsid w:val="0045441C"/>
    <w:rsid w:val="00455441"/>
    <w:rsid w:val="004564FD"/>
    <w:rsid w:val="0045749B"/>
    <w:rsid w:val="00460541"/>
    <w:rsid w:val="0046071F"/>
    <w:rsid w:val="0046080E"/>
    <w:rsid w:val="00462BC7"/>
    <w:rsid w:val="0046388E"/>
    <w:rsid w:val="00464C63"/>
    <w:rsid w:val="00465454"/>
    <w:rsid w:val="0046615B"/>
    <w:rsid w:val="00466783"/>
    <w:rsid w:val="0046681B"/>
    <w:rsid w:val="00466E4B"/>
    <w:rsid w:val="004679CE"/>
    <w:rsid w:val="00467DE9"/>
    <w:rsid w:val="00467F52"/>
    <w:rsid w:val="00470A2D"/>
    <w:rsid w:val="00472579"/>
    <w:rsid w:val="00472D85"/>
    <w:rsid w:val="00473919"/>
    <w:rsid w:val="00474A13"/>
    <w:rsid w:val="004757D2"/>
    <w:rsid w:val="004814FE"/>
    <w:rsid w:val="00481A9C"/>
    <w:rsid w:val="00481C57"/>
    <w:rsid w:val="00481CA2"/>
    <w:rsid w:val="00482A9D"/>
    <w:rsid w:val="00482E82"/>
    <w:rsid w:val="00486139"/>
    <w:rsid w:val="004862D7"/>
    <w:rsid w:val="004875AD"/>
    <w:rsid w:val="00491C34"/>
    <w:rsid w:val="00491E0F"/>
    <w:rsid w:val="00492932"/>
    <w:rsid w:val="00493B66"/>
    <w:rsid w:val="00493ECC"/>
    <w:rsid w:val="00494580"/>
    <w:rsid w:val="00495063"/>
    <w:rsid w:val="00496DD4"/>
    <w:rsid w:val="004970FF"/>
    <w:rsid w:val="00497D02"/>
    <w:rsid w:val="004A1F06"/>
    <w:rsid w:val="004A5561"/>
    <w:rsid w:val="004A6AAB"/>
    <w:rsid w:val="004A7207"/>
    <w:rsid w:val="004A7696"/>
    <w:rsid w:val="004B074E"/>
    <w:rsid w:val="004B100A"/>
    <w:rsid w:val="004B25F7"/>
    <w:rsid w:val="004B319F"/>
    <w:rsid w:val="004B385B"/>
    <w:rsid w:val="004B598C"/>
    <w:rsid w:val="004B5995"/>
    <w:rsid w:val="004B6505"/>
    <w:rsid w:val="004B7ABD"/>
    <w:rsid w:val="004B7AD4"/>
    <w:rsid w:val="004C144B"/>
    <w:rsid w:val="004C4A3A"/>
    <w:rsid w:val="004C544F"/>
    <w:rsid w:val="004C5DF0"/>
    <w:rsid w:val="004C5E9B"/>
    <w:rsid w:val="004C6E01"/>
    <w:rsid w:val="004D0A90"/>
    <w:rsid w:val="004D10C9"/>
    <w:rsid w:val="004D20E7"/>
    <w:rsid w:val="004D2135"/>
    <w:rsid w:val="004D21AB"/>
    <w:rsid w:val="004D26B0"/>
    <w:rsid w:val="004D2A1D"/>
    <w:rsid w:val="004D3F14"/>
    <w:rsid w:val="004D4E23"/>
    <w:rsid w:val="004D506E"/>
    <w:rsid w:val="004D6AC5"/>
    <w:rsid w:val="004D6C62"/>
    <w:rsid w:val="004D71E6"/>
    <w:rsid w:val="004D7B17"/>
    <w:rsid w:val="004E0324"/>
    <w:rsid w:val="004E05C8"/>
    <w:rsid w:val="004E148E"/>
    <w:rsid w:val="004E16E0"/>
    <w:rsid w:val="004E17FD"/>
    <w:rsid w:val="004E19AE"/>
    <w:rsid w:val="004E205B"/>
    <w:rsid w:val="004E23C6"/>
    <w:rsid w:val="004E24E6"/>
    <w:rsid w:val="004E2718"/>
    <w:rsid w:val="004E38B1"/>
    <w:rsid w:val="004E3F8D"/>
    <w:rsid w:val="004E4408"/>
    <w:rsid w:val="004E498E"/>
    <w:rsid w:val="004E6282"/>
    <w:rsid w:val="004F1238"/>
    <w:rsid w:val="004F3366"/>
    <w:rsid w:val="004F3C34"/>
    <w:rsid w:val="004F4FE6"/>
    <w:rsid w:val="004F606B"/>
    <w:rsid w:val="004F6A35"/>
    <w:rsid w:val="004F6B41"/>
    <w:rsid w:val="004F6CFE"/>
    <w:rsid w:val="004F6E80"/>
    <w:rsid w:val="00500864"/>
    <w:rsid w:val="0050122B"/>
    <w:rsid w:val="00501FC0"/>
    <w:rsid w:val="00502920"/>
    <w:rsid w:val="00502B22"/>
    <w:rsid w:val="00503303"/>
    <w:rsid w:val="005050E5"/>
    <w:rsid w:val="005060E4"/>
    <w:rsid w:val="00506337"/>
    <w:rsid w:val="00506EFF"/>
    <w:rsid w:val="00507DD3"/>
    <w:rsid w:val="005110C1"/>
    <w:rsid w:val="0051363C"/>
    <w:rsid w:val="00513892"/>
    <w:rsid w:val="00514C49"/>
    <w:rsid w:val="00514EF3"/>
    <w:rsid w:val="005159D7"/>
    <w:rsid w:val="00515D9E"/>
    <w:rsid w:val="005160E4"/>
    <w:rsid w:val="00516352"/>
    <w:rsid w:val="005179BA"/>
    <w:rsid w:val="005205F3"/>
    <w:rsid w:val="00520BFF"/>
    <w:rsid w:val="00522064"/>
    <w:rsid w:val="00522236"/>
    <w:rsid w:val="005235BE"/>
    <w:rsid w:val="0052517F"/>
    <w:rsid w:val="00525295"/>
    <w:rsid w:val="005260FD"/>
    <w:rsid w:val="005266EE"/>
    <w:rsid w:val="00527ADB"/>
    <w:rsid w:val="00532687"/>
    <w:rsid w:val="00533D90"/>
    <w:rsid w:val="005341CA"/>
    <w:rsid w:val="00535B4F"/>
    <w:rsid w:val="00536D90"/>
    <w:rsid w:val="005418DD"/>
    <w:rsid w:val="00541979"/>
    <w:rsid w:val="00542C30"/>
    <w:rsid w:val="00543EB5"/>
    <w:rsid w:val="00543F22"/>
    <w:rsid w:val="005450D3"/>
    <w:rsid w:val="005466AA"/>
    <w:rsid w:val="00547D74"/>
    <w:rsid w:val="005505DE"/>
    <w:rsid w:val="00550D7E"/>
    <w:rsid w:val="00551521"/>
    <w:rsid w:val="0055591C"/>
    <w:rsid w:val="005572A0"/>
    <w:rsid w:val="00557975"/>
    <w:rsid w:val="00557A07"/>
    <w:rsid w:val="00560E27"/>
    <w:rsid w:val="0056108A"/>
    <w:rsid w:val="00561DB1"/>
    <w:rsid w:val="00561ED5"/>
    <w:rsid w:val="005623F5"/>
    <w:rsid w:val="0056465D"/>
    <w:rsid w:val="005648A3"/>
    <w:rsid w:val="00565347"/>
    <w:rsid w:val="00565A2F"/>
    <w:rsid w:val="00566429"/>
    <w:rsid w:val="00566DA6"/>
    <w:rsid w:val="00570F10"/>
    <w:rsid w:val="00571C6A"/>
    <w:rsid w:val="0057213D"/>
    <w:rsid w:val="005737E6"/>
    <w:rsid w:val="0057457B"/>
    <w:rsid w:val="0057495A"/>
    <w:rsid w:val="00575040"/>
    <w:rsid w:val="005757A8"/>
    <w:rsid w:val="00575AAF"/>
    <w:rsid w:val="0057795C"/>
    <w:rsid w:val="00577FFC"/>
    <w:rsid w:val="00580356"/>
    <w:rsid w:val="005808C9"/>
    <w:rsid w:val="00580C03"/>
    <w:rsid w:val="00580DC2"/>
    <w:rsid w:val="0058189E"/>
    <w:rsid w:val="00584D35"/>
    <w:rsid w:val="00585FAA"/>
    <w:rsid w:val="005862D3"/>
    <w:rsid w:val="00586AD6"/>
    <w:rsid w:val="00587648"/>
    <w:rsid w:val="00590AB3"/>
    <w:rsid w:val="00591C93"/>
    <w:rsid w:val="00592D5A"/>
    <w:rsid w:val="005941B3"/>
    <w:rsid w:val="0059565A"/>
    <w:rsid w:val="0059644E"/>
    <w:rsid w:val="005964A4"/>
    <w:rsid w:val="00596739"/>
    <w:rsid w:val="00596A2F"/>
    <w:rsid w:val="00597867"/>
    <w:rsid w:val="00597F4D"/>
    <w:rsid w:val="005A0287"/>
    <w:rsid w:val="005A1433"/>
    <w:rsid w:val="005A1E1A"/>
    <w:rsid w:val="005A28EC"/>
    <w:rsid w:val="005A2B3F"/>
    <w:rsid w:val="005A3A2D"/>
    <w:rsid w:val="005A4D7F"/>
    <w:rsid w:val="005A4DA9"/>
    <w:rsid w:val="005A5518"/>
    <w:rsid w:val="005A5A04"/>
    <w:rsid w:val="005A5D26"/>
    <w:rsid w:val="005A6303"/>
    <w:rsid w:val="005A659B"/>
    <w:rsid w:val="005A69FD"/>
    <w:rsid w:val="005A6FA4"/>
    <w:rsid w:val="005B02BC"/>
    <w:rsid w:val="005B0544"/>
    <w:rsid w:val="005B2172"/>
    <w:rsid w:val="005B2F12"/>
    <w:rsid w:val="005B39E4"/>
    <w:rsid w:val="005B4782"/>
    <w:rsid w:val="005B4841"/>
    <w:rsid w:val="005B505F"/>
    <w:rsid w:val="005B605F"/>
    <w:rsid w:val="005C0762"/>
    <w:rsid w:val="005C0DCD"/>
    <w:rsid w:val="005C27F7"/>
    <w:rsid w:val="005C30E6"/>
    <w:rsid w:val="005C353D"/>
    <w:rsid w:val="005C42D4"/>
    <w:rsid w:val="005C470E"/>
    <w:rsid w:val="005C6907"/>
    <w:rsid w:val="005C7915"/>
    <w:rsid w:val="005D0760"/>
    <w:rsid w:val="005D19C0"/>
    <w:rsid w:val="005D21B2"/>
    <w:rsid w:val="005D230C"/>
    <w:rsid w:val="005D3EC8"/>
    <w:rsid w:val="005D401F"/>
    <w:rsid w:val="005D4371"/>
    <w:rsid w:val="005D4914"/>
    <w:rsid w:val="005D55EC"/>
    <w:rsid w:val="005D5D8C"/>
    <w:rsid w:val="005D795A"/>
    <w:rsid w:val="005E0481"/>
    <w:rsid w:val="005E1B0F"/>
    <w:rsid w:val="005E1DC9"/>
    <w:rsid w:val="005E2BB0"/>
    <w:rsid w:val="005E2D47"/>
    <w:rsid w:val="005E2DED"/>
    <w:rsid w:val="005E46B0"/>
    <w:rsid w:val="005E4B35"/>
    <w:rsid w:val="005E55C8"/>
    <w:rsid w:val="005E5724"/>
    <w:rsid w:val="005E5A4C"/>
    <w:rsid w:val="005E686E"/>
    <w:rsid w:val="005E75E1"/>
    <w:rsid w:val="005E7695"/>
    <w:rsid w:val="005E7C87"/>
    <w:rsid w:val="005F01DF"/>
    <w:rsid w:val="005F040B"/>
    <w:rsid w:val="005F0DB5"/>
    <w:rsid w:val="005F1A8E"/>
    <w:rsid w:val="005F3F39"/>
    <w:rsid w:val="005F452A"/>
    <w:rsid w:val="005F49B3"/>
    <w:rsid w:val="005F4BAC"/>
    <w:rsid w:val="005F51C7"/>
    <w:rsid w:val="005F5A14"/>
    <w:rsid w:val="005F763E"/>
    <w:rsid w:val="0060382F"/>
    <w:rsid w:val="00603EA5"/>
    <w:rsid w:val="0060535F"/>
    <w:rsid w:val="00605400"/>
    <w:rsid w:val="006054EC"/>
    <w:rsid w:val="00606AF9"/>
    <w:rsid w:val="00606B11"/>
    <w:rsid w:val="00607682"/>
    <w:rsid w:val="00610B82"/>
    <w:rsid w:val="0061101A"/>
    <w:rsid w:val="00611BB0"/>
    <w:rsid w:val="00612820"/>
    <w:rsid w:val="00613A09"/>
    <w:rsid w:val="00615057"/>
    <w:rsid w:val="00615CA0"/>
    <w:rsid w:val="00617743"/>
    <w:rsid w:val="00620B51"/>
    <w:rsid w:val="00620C9D"/>
    <w:rsid w:val="00622358"/>
    <w:rsid w:val="00622361"/>
    <w:rsid w:val="0062327F"/>
    <w:rsid w:val="0062417F"/>
    <w:rsid w:val="00624475"/>
    <w:rsid w:val="006246A6"/>
    <w:rsid w:val="00625EF2"/>
    <w:rsid w:val="00626834"/>
    <w:rsid w:val="00627AF3"/>
    <w:rsid w:val="00631B9D"/>
    <w:rsid w:val="00632515"/>
    <w:rsid w:val="00632E1B"/>
    <w:rsid w:val="006330AA"/>
    <w:rsid w:val="006336C9"/>
    <w:rsid w:val="00636BE8"/>
    <w:rsid w:val="0063733E"/>
    <w:rsid w:val="006402C1"/>
    <w:rsid w:val="006405B0"/>
    <w:rsid w:val="006414D4"/>
    <w:rsid w:val="00641E9C"/>
    <w:rsid w:val="0064325F"/>
    <w:rsid w:val="006437FB"/>
    <w:rsid w:val="00643FDF"/>
    <w:rsid w:val="0064408F"/>
    <w:rsid w:val="00644511"/>
    <w:rsid w:val="00644F51"/>
    <w:rsid w:val="006457F4"/>
    <w:rsid w:val="006464F0"/>
    <w:rsid w:val="00650701"/>
    <w:rsid w:val="006516C4"/>
    <w:rsid w:val="006518CE"/>
    <w:rsid w:val="006525F7"/>
    <w:rsid w:val="00652EE9"/>
    <w:rsid w:val="006532E1"/>
    <w:rsid w:val="0065365C"/>
    <w:rsid w:val="00653F1C"/>
    <w:rsid w:val="00653F3C"/>
    <w:rsid w:val="00654997"/>
    <w:rsid w:val="006556FF"/>
    <w:rsid w:val="00656C22"/>
    <w:rsid w:val="006573E9"/>
    <w:rsid w:val="00660DE8"/>
    <w:rsid w:val="00661975"/>
    <w:rsid w:val="006620C1"/>
    <w:rsid w:val="006632E5"/>
    <w:rsid w:val="00664BE9"/>
    <w:rsid w:val="00664E0C"/>
    <w:rsid w:val="00665B01"/>
    <w:rsid w:val="00665CDF"/>
    <w:rsid w:val="006677EE"/>
    <w:rsid w:val="00667B0C"/>
    <w:rsid w:val="0067143C"/>
    <w:rsid w:val="00671D6A"/>
    <w:rsid w:val="00672446"/>
    <w:rsid w:val="00672682"/>
    <w:rsid w:val="00672F8D"/>
    <w:rsid w:val="00674962"/>
    <w:rsid w:val="00675AA6"/>
    <w:rsid w:val="00675F0C"/>
    <w:rsid w:val="00677D58"/>
    <w:rsid w:val="006803D0"/>
    <w:rsid w:val="00682802"/>
    <w:rsid w:val="00682BE0"/>
    <w:rsid w:val="00682C44"/>
    <w:rsid w:val="00682D23"/>
    <w:rsid w:val="00683A76"/>
    <w:rsid w:val="0068752E"/>
    <w:rsid w:val="006904A6"/>
    <w:rsid w:val="00690D82"/>
    <w:rsid w:val="00691635"/>
    <w:rsid w:val="00691F02"/>
    <w:rsid w:val="00693C9D"/>
    <w:rsid w:val="00693DD7"/>
    <w:rsid w:val="00693F96"/>
    <w:rsid w:val="0069401E"/>
    <w:rsid w:val="00694842"/>
    <w:rsid w:val="00694E74"/>
    <w:rsid w:val="0069530D"/>
    <w:rsid w:val="00695A5D"/>
    <w:rsid w:val="0069631A"/>
    <w:rsid w:val="00697EF4"/>
    <w:rsid w:val="006A427E"/>
    <w:rsid w:val="006A6E7F"/>
    <w:rsid w:val="006A7A84"/>
    <w:rsid w:val="006B1BB3"/>
    <w:rsid w:val="006B1F51"/>
    <w:rsid w:val="006B24FC"/>
    <w:rsid w:val="006B2735"/>
    <w:rsid w:val="006B35FC"/>
    <w:rsid w:val="006B37A3"/>
    <w:rsid w:val="006B4CF1"/>
    <w:rsid w:val="006B518A"/>
    <w:rsid w:val="006B59B9"/>
    <w:rsid w:val="006B5DF9"/>
    <w:rsid w:val="006B696C"/>
    <w:rsid w:val="006B71B6"/>
    <w:rsid w:val="006B7699"/>
    <w:rsid w:val="006B77F9"/>
    <w:rsid w:val="006B7E5E"/>
    <w:rsid w:val="006C20E9"/>
    <w:rsid w:val="006C33F8"/>
    <w:rsid w:val="006C4071"/>
    <w:rsid w:val="006C4320"/>
    <w:rsid w:val="006C5B2B"/>
    <w:rsid w:val="006C6E4C"/>
    <w:rsid w:val="006D1009"/>
    <w:rsid w:val="006D1675"/>
    <w:rsid w:val="006D1964"/>
    <w:rsid w:val="006D2AAA"/>
    <w:rsid w:val="006D2FB8"/>
    <w:rsid w:val="006D3749"/>
    <w:rsid w:val="006D558D"/>
    <w:rsid w:val="006D5B69"/>
    <w:rsid w:val="006E03AF"/>
    <w:rsid w:val="006E056F"/>
    <w:rsid w:val="006E062F"/>
    <w:rsid w:val="006E0B7A"/>
    <w:rsid w:val="006E1712"/>
    <w:rsid w:val="006E2835"/>
    <w:rsid w:val="006E3272"/>
    <w:rsid w:val="006F04BD"/>
    <w:rsid w:val="006F14F2"/>
    <w:rsid w:val="006F1C48"/>
    <w:rsid w:val="006F2117"/>
    <w:rsid w:val="006F2D00"/>
    <w:rsid w:val="006F3040"/>
    <w:rsid w:val="006F351B"/>
    <w:rsid w:val="006F5D2A"/>
    <w:rsid w:val="006F7F8F"/>
    <w:rsid w:val="00700EE1"/>
    <w:rsid w:val="007017E2"/>
    <w:rsid w:val="00701981"/>
    <w:rsid w:val="00702ED8"/>
    <w:rsid w:val="00703C71"/>
    <w:rsid w:val="00704761"/>
    <w:rsid w:val="00704E99"/>
    <w:rsid w:val="00704F61"/>
    <w:rsid w:val="00705279"/>
    <w:rsid w:val="00705E2E"/>
    <w:rsid w:val="00707438"/>
    <w:rsid w:val="00710F90"/>
    <w:rsid w:val="00711684"/>
    <w:rsid w:val="00712825"/>
    <w:rsid w:val="00713816"/>
    <w:rsid w:val="00715797"/>
    <w:rsid w:val="007168E5"/>
    <w:rsid w:val="00716F1C"/>
    <w:rsid w:val="0072005A"/>
    <w:rsid w:val="007200A3"/>
    <w:rsid w:val="00720BA3"/>
    <w:rsid w:val="00720EC9"/>
    <w:rsid w:val="007213B6"/>
    <w:rsid w:val="00721D50"/>
    <w:rsid w:val="00721FBD"/>
    <w:rsid w:val="007221A3"/>
    <w:rsid w:val="00722F17"/>
    <w:rsid w:val="0072314D"/>
    <w:rsid w:val="00723A09"/>
    <w:rsid w:val="00726422"/>
    <w:rsid w:val="00726ADB"/>
    <w:rsid w:val="00726EA2"/>
    <w:rsid w:val="00727E95"/>
    <w:rsid w:val="007305F9"/>
    <w:rsid w:val="00730A32"/>
    <w:rsid w:val="007310B8"/>
    <w:rsid w:val="007316D7"/>
    <w:rsid w:val="007333E4"/>
    <w:rsid w:val="00734B36"/>
    <w:rsid w:val="007354D2"/>
    <w:rsid w:val="007356E3"/>
    <w:rsid w:val="00735952"/>
    <w:rsid w:val="00736EAC"/>
    <w:rsid w:val="00736FCD"/>
    <w:rsid w:val="007375F5"/>
    <w:rsid w:val="00737E62"/>
    <w:rsid w:val="00740D73"/>
    <w:rsid w:val="00741E97"/>
    <w:rsid w:val="00742159"/>
    <w:rsid w:val="00742A70"/>
    <w:rsid w:val="00743B57"/>
    <w:rsid w:val="00743F5B"/>
    <w:rsid w:val="00745012"/>
    <w:rsid w:val="00745552"/>
    <w:rsid w:val="0074608F"/>
    <w:rsid w:val="0074686C"/>
    <w:rsid w:val="00750361"/>
    <w:rsid w:val="00750400"/>
    <w:rsid w:val="00752BDD"/>
    <w:rsid w:val="007539B6"/>
    <w:rsid w:val="0075433F"/>
    <w:rsid w:val="0075456E"/>
    <w:rsid w:val="00754BCF"/>
    <w:rsid w:val="00756F26"/>
    <w:rsid w:val="0075769D"/>
    <w:rsid w:val="007578A3"/>
    <w:rsid w:val="00757ABE"/>
    <w:rsid w:val="00760AF1"/>
    <w:rsid w:val="00762BF7"/>
    <w:rsid w:val="00762DEC"/>
    <w:rsid w:val="007638E4"/>
    <w:rsid w:val="00763B54"/>
    <w:rsid w:val="00766327"/>
    <w:rsid w:val="007667FB"/>
    <w:rsid w:val="00767999"/>
    <w:rsid w:val="0077141D"/>
    <w:rsid w:val="007729F2"/>
    <w:rsid w:val="0077657F"/>
    <w:rsid w:val="00777AB5"/>
    <w:rsid w:val="00777DD8"/>
    <w:rsid w:val="00777F5E"/>
    <w:rsid w:val="00780223"/>
    <w:rsid w:val="00781F73"/>
    <w:rsid w:val="00783070"/>
    <w:rsid w:val="0078368F"/>
    <w:rsid w:val="007836FB"/>
    <w:rsid w:val="00783E68"/>
    <w:rsid w:val="00784B58"/>
    <w:rsid w:val="00785E97"/>
    <w:rsid w:val="007860D7"/>
    <w:rsid w:val="0078763B"/>
    <w:rsid w:val="007900AF"/>
    <w:rsid w:val="007926EE"/>
    <w:rsid w:val="007929FD"/>
    <w:rsid w:val="00792D29"/>
    <w:rsid w:val="0079511E"/>
    <w:rsid w:val="007953E8"/>
    <w:rsid w:val="00795C35"/>
    <w:rsid w:val="007A0527"/>
    <w:rsid w:val="007A0FD6"/>
    <w:rsid w:val="007A19A2"/>
    <w:rsid w:val="007A3C51"/>
    <w:rsid w:val="007A4D1A"/>
    <w:rsid w:val="007A6F03"/>
    <w:rsid w:val="007A6FB2"/>
    <w:rsid w:val="007B15DE"/>
    <w:rsid w:val="007B23A8"/>
    <w:rsid w:val="007B3DF5"/>
    <w:rsid w:val="007B54AD"/>
    <w:rsid w:val="007B5598"/>
    <w:rsid w:val="007B5B48"/>
    <w:rsid w:val="007B6B9F"/>
    <w:rsid w:val="007C2632"/>
    <w:rsid w:val="007C405D"/>
    <w:rsid w:val="007C6142"/>
    <w:rsid w:val="007C7ED7"/>
    <w:rsid w:val="007D0152"/>
    <w:rsid w:val="007D2545"/>
    <w:rsid w:val="007D2D8B"/>
    <w:rsid w:val="007D317C"/>
    <w:rsid w:val="007D32EF"/>
    <w:rsid w:val="007D4300"/>
    <w:rsid w:val="007D4FCC"/>
    <w:rsid w:val="007D54E0"/>
    <w:rsid w:val="007D5971"/>
    <w:rsid w:val="007D5C06"/>
    <w:rsid w:val="007D65F7"/>
    <w:rsid w:val="007E0A2E"/>
    <w:rsid w:val="007E1623"/>
    <w:rsid w:val="007E19B4"/>
    <w:rsid w:val="007E1D44"/>
    <w:rsid w:val="007E20B2"/>
    <w:rsid w:val="007E20E3"/>
    <w:rsid w:val="007E27DE"/>
    <w:rsid w:val="007E2AE2"/>
    <w:rsid w:val="007E2EF8"/>
    <w:rsid w:val="007E2FA9"/>
    <w:rsid w:val="007E3150"/>
    <w:rsid w:val="007E7427"/>
    <w:rsid w:val="007E786D"/>
    <w:rsid w:val="007E7ADD"/>
    <w:rsid w:val="007E7B32"/>
    <w:rsid w:val="007E7B43"/>
    <w:rsid w:val="007F01D1"/>
    <w:rsid w:val="007F06DC"/>
    <w:rsid w:val="007F1042"/>
    <w:rsid w:val="007F116B"/>
    <w:rsid w:val="007F34AD"/>
    <w:rsid w:val="007F4171"/>
    <w:rsid w:val="007F52EA"/>
    <w:rsid w:val="007F582E"/>
    <w:rsid w:val="007F6585"/>
    <w:rsid w:val="007F682F"/>
    <w:rsid w:val="008003AF"/>
    <w:rsid w:val="00801778"/>
    <w:rsid w:val="00801891"/>
    <w:rsid w:val="00801B43"/>
    <w:rsid w:val="0080437A"/>
    <w:rsid w:val="00806353"/>
    <w:rsid w:val="0080745B"/>
    <w:rsid w:val="0081100F"/>
    <w:rsid w:val="00811698"/>
    <w:rsid w:val="00811EDE"/>
    <w:rsid w:val="00812F31"/>
    <w:rsid w:val="00815934"/>
    <w:rsid w:val="00815A2B"/>
    <w:rsid w:val="00820526"/>
    <w:rsid w:val="00820874"/>
    <w:rsid w:val="00821439"/>
    <w:rsid w:val="00821CC9"/>
    <w:rsid w:val="008233F5"/>
    <w:rsid w:val="008241A3"/>
    <w:rsid w:val="008245E3"/>
    <w:rsid w:val="00824CC5"/>
    <w:rsid w:val="00824EE6"/>
    <w:rsid w:val="008255C5"/>
    <w:rsid w:val="00825E24"/>
    <w:rsid w:val="00826523"/>
    <w:rsid w:val="008309D6"/>
    <w:rsid w:val="00831104"/>
    <w:rsid w:val="008311EE"/>
    <w:rsid w:val="00831B4A"/>
    <w:rsid w:val="0083296C"/>
    <w:rsid w:val="00832C1F"/>
    <w:rsid w:val="00832ECA"/>
    <w:rsid w:val="008345C7"/>
    <w:rsid w:val="00834753"/>
    <w:rsid w:val="008360FF"/>
    <w:rsid w:val="008366DE"/>
    <w:rsid w:val="00836E2A"/>
    <w:rsid w:val="00840B05"/>
    <w:rsid w:val="008413E7"/>
    <w:rsid w:val="0084217B"/>
    <w:rsid w:val="0084221E"/>
    <w:rsid w:val="00842B57"/>
    <w:rsid w:val="00843A59"/>
    <w:rsid w:val="00846E6F"/>
    <w:rsid w:val="00847BED"/>
    <w:rsid w:val="00850301"/>
    <w:rsid w:val="00850BED"/>
    <w:rsid w:val="00852063"/>
    <w:rsid w:val="00852783"/>
    <w:rsid w:val="00853FF8"/>
    <w:rsid w:val="0085424C"/>
    <w:rsid w:val="008552D7"/>
    <w:rsid w:val="008562E0"/>
    <w:rsid w:val="008566ED"/>
    <w:rsid w:val="0085690E"/>
    <w:rsid w:val="00857521"/>
    <w:rsid w:val="008606F0"/>
    <w:rsid w:val="008632EE"/>
    <w:rsid w:val="00863524"/>
    <w:rsid w:val="008648FB"/>
    <w:rsid w:val="00864E82"/>
    <w:rsid w:val="00865B37"/>
    <w:rsid w:val="008662C6"/>
    <w:rsid w:val="008673E6"/>
    <w:rsid w:val="008731FA"/>
    <w:rsid w:val="008754B9"/>
    <w:rsid w:val="00877078"/>
    <w:rsid w:val="008776CF"/>
    <w:rsid w:val="0088050D"/>
    <w:rsid w:val="00881054"/>
    <w:rsid w:val="008812C2"/>
    <w:rsid w:val="008812DE"/>
    <w:rsid w:val="00881E82"/>
    <w:rsid w:val="00882017"/>
    <w:rsid w:val="0088264B"/>
    <w:rsid w:val="008859FF"/>
    <w:rsid w:val="00885A6C"/>
    <w:rsid w:val="00890FA8"/>
    <w:rsid w:val="00891784"/>
    <w:rsid w:val="00892AFA"/>
    <w:rsid w:val="00892E1E"/>
    <w:rsid w:val="0089436A"/>
    <w:rsid w:val="00894448"/>
    <w:rsid w:val="00895275"/>
    <w:rsid w:val="008957C9"/>
    <w:rsid w:val="00897E82"/>
    <w:rsid w:val="008A145A"/>
    <w:rsid w:val="008A1BED"/>
    <w:rsid w:val="008A2F3B"/>
    <w:rsid w:val="008A30C2"/>
    <w:rsid w:val="008A44F6"/>
    <w:rsid w:val="008A4D34"/>
    <w:rsid w:val="008A4E0C"/>
    <w:rsid w:val="008A4F80"/>
    <w:rsid w:val="008A6D07"/>
    <w:rsid w:val="008A7C46"/>
    <w:rsid w:val="008B0CCD"/>
    <w:rsid w:val="008B1B16"/>
    <w:rsid w:val="008B1D81"/>
    <w:rsid w:val="008B2133"/>
    <w:rsid w:val="008B3054"/>
    <w:rsid w:val="008B52C5"/>
    <w:rsid w:val="008B64CC"/>
    <w:rsid w:val="008B6A76"/>
    <w:rsid w:val="008B6E66"/>
    <w:rsid w:val="008B6F25"/>
    <w:rsid w:val="008C04D2"/>
    <w:rsid w:val="008C0D3E"/>
    <w:rsid w:val="008C0DE2"/>
    <w:rsid w:val="008C215D"/>
    <w:rsid w:val="008C441C"/>
    <w:rsid w:val="008C54B6"/>
    <w:rsid w:val="008C60AB"/>
    <w:rsid w:val="008C7075"/>
    <w:rsid w:val="008C7AFD"/>
    <w:rsid w:val="008D0E3A"/>
    <w:rsid w:val="008D2DC2"/>
    <w:rsid w:val="008D3C16"/>
    <w:rsid w:val="008D7B6D"/>
    <w:rsid w:val="008E16AB"/>
    <w:rsid w:val="008E1C70"/>
    <w:rsid w:val="008E214A"/>
    <w:rsid w:val="008E2167"/>
    <w:rsid w:val="008E3F4E"/>
    <w:rsid w:val="008E4905"/>
    <w:rsid w:val="008E4D70"/>
    <w:rsid w:val="008E5BE7"/>
    <w:rsid w:val="008E6321"/>
    <w:rsid w:val="008E730D"/>
    <w:rsid w:val="008E7CE6"/>
    <w:rsid w:val="008F1CDC"/>
    <w:rsid w:val="008F3007"/>
    <w:rsid w:val="008F308E"/>
    <w:rsid w:val="008F37F0"/>
    <w:rsid w:val="008F4091"/>
    <w:rsid w:val="008F43D5"/>
    <w:rsid w:val="008F6935"/>
    <w:rsid w:val="008F761E"/>
    <w:rsid w:val="008F798B"/>
    <w:rsid w:val="009008AA"/>
    <w:rsid w:val="009013B4"/>
    <w:rsid w:val="00902658"/>
    <w:rsid w:val="009034E6"/>
    <w:rsid w:val="009049AF"/>
    <w:rsid w:val="00904AE2"/>
    <w:rsid w:val="00906723"/>
    <w:rsid w:val="00906EB5"/>
    <w:rsid w:val="009071A3"/>
    <w:rsid w:val="0090755D"/>
    <w:rsid w:val="00910131"/>
    <w:rsid w:val="009118F6"/>
    <w:rsid w:val="009138F7"/>
    <w:rsid w:val="00913A0F"/>
    <w:rsid w:val="009140D8"/>
    <w:rsid w:val="009156B1"/>
    <w:rsid w:val="009157FA"/>
    <w:rsid w:val="00915F08"/>
    <w:rsid w:val="00916FD6"/>
    <w:rsid w:val="00917638"/>
    <w:rsid w:val="00917C9A"/>
    <w:rsid w:val="009203BD"/>
    <w:rsid w:val="0092144B"/>
    <w:rsid w:val="0092193C"/>
    <w:rsid w:val="009227D1"/>
    <w:rsid w:val="009250EF"/>
    <w:rsid w:val="009272AC"/>
    <w:rsid w:val="009302B7"/>
    <w:rsid w:val="00930A4E"/>
    <w:rsid w:val="00931DAE"/>
    <w:rsid w:val="009320EA"/>
    <w:rsid w:val="009340AC"/>
    <w:rsid w:val="00936BF3"/>
    <w:rsid w:val="00936E53"/>
    <w:rsid w:val="00936F28"/>
    <w:rsid w:val="00937C93"/>
    <w:rsid w:val="009403C8"/>
    <w:rsid w:val="009421F1"/>
    <w:rsid w:val="009425F4"/>
    <w:rsid w:val="0094295B"/>
    <w:rsid w:val="00943492"/>
    <w:rsid w:val="009439D1"/>
    <w:rsid w:val="009444EB"/>
    <w:rsid w:val="009446C4"/>
    <w:rsid w:val="00944766"/>
    <w:rsid w:val="009453C3"/>
    <w:rsid w:val="0094605B"/>
    <w:rsid w:val="009462FE"/>
    <w:rsid w:val="00946943"/>
    <w:rsid w:val="00950921"/>
    <w:rsid w:val="00951F66"/>
    <w:rsid w:val="0095289C"/>
    <w:rsid w:val="00952D7B"/>
    <w:rsid w:val="009541A6"/>
    <w:rsid w:val="00955BA2"/>
    <w:rsid w:val="00955BAB"/>
    <w:rsid w:val="0096147B"/>
    <w:rsid w:val="0096185A"/>
    <w:rsid w:val="00962F5D"/>
    <w:rsid w:val="00963D36"/>
    <w:rsid w:val="00963D61"/>
    <w:rsid w:val="00964457"/>
    <w:rsid w:val="00965692"/>
    <w:rsid w:val="00965E38"/>
    <w:rsid w:val="009663CE"/>
    <w:rsid w:val="00966E3E"/>
    <w:rsid w:val="0096719D"/>
    <w:rsid w:val="00967F03"/>
    <w:rsid w:val="00971B98"/>
    <w:rsid w:val="00971DD1"/>
    <w:rsid w:val="00972188"/>
    <w:rsid w:val="009740DC"/>
    <w:rsid w:val="0097476F"/>
    <w:rsid w:val="00975F5A"/>
    <w:rsid w:val="0097670F"/>
    <w:rsid w:val="009803B5"/>
    <w:rsid w:val="0098182D"/>
    <w:rsid w:val="00982CE3"/>
    <w:rsid w:val="00984373"/>
    <w:rsid w:val="00984604"/>
    <w:rsid w:val="00984D9A"/>
    <w:rsid w:val="00986F87"/>
    <w:rsid w:val="00987752"/>
    <w:rsid w:val="00987787"/>
    <w:rsid w:val="00987987"/>
    <w:rsid w:val="00987E4D"/>
    <w:rsid w:val="0099025E"/>
    <w:rsid w:val="00990900"/>
    <w:rsid w:val="00990ACE"/>
    <w:rsid w:val="00990E2B"/>
    <w:rsid w:val="009963A4"/>
    <w:rsid w:val="0099683F"/>
    <w:rsid w:val="009969F1"/>
    <w:rsid w:val="00996CC1"/>
    <w:rsid w:val="009A0FAD"/>
    <w:rsid w:val="009A1346"/>
    <w:rsid w:val="009A169A"/>
    <w:rsid w:val="009A29C9"/>
    <w:rsid w:val="009A339D"/>
    <w:rsid w:val="009A348D"/>
    <w:rsid w:val="009A3766"/>
    <w:rsid w:val="009A37FF"/>
    <w:rsid w:val="009A4F95"/>
    <w:rsid w:val="009A636A"/>
    <w:rsid w:val="009A6D90"/>
    <w:rsid w:val="009B09C8"/>
    <w:rsid w:val="009B0F13"/>
    <w:rsid w:val="009B1489"/>
    <w:rsid w:val="009B2D5D"/>
    <w:rsid w:val="009B31D0"/>
    <w:rsid w:val="009B34E3"/>
    <w:rsid w:val="009B4D43"/>
    <w:rsid w:val="009B5D31"/>
    <w:rsid w:val="009B5F3B"/>
    <w:rsid w:val="009B7160"/>
    <w:rsid w:val="009B791A"/>
    <w:rsid w:val="009C0A90"/>
    <w:rsid w:val="009C0BDE"/>
    <w:rsid w:val="009C0DBC"/>
    <w:rsid w:val="009C2137"/>
    <w:rsid w:val="009C3FD7"/>
    <w:rsid w:val="009C42A2"/>
    <w:rsid w:val="009C4F71"/>
    <w:rsid w:val="009C5CFF"/>
    <w:rsid w:val="009C74D0"/>
    <w:rsid w:val="009C7701"/>
    <w:rsid w:val="009C7ACB"/>
    <w:rsid w:val="009D072C"/>
    <w:rsid w:val="009D1111"/>
    <w:rsid w:val="009D16CD"/>
    <w:rsid w:val="009D1FAF"/>
    <w:rsid w:val="009D2B8C"/>
    <w:rsid w:val="009D4ACF"/>
    <w:rsid w:val="009D5230"/>
    <w:rsid w:val="009D7B78"/>
    <w:rsid w:val="009E07A4"/>
    <w:rsid w:val="009E12B9"/>
    <w:rsid w:val="009E2E6F"/>
    <w:rsid w:val="009E3640"/>
    <w:rsid w:val="009E545E"/>
    <w:rsid w:val="009F23DA"/>
    <w:rsid w:val="009F2EAD"/>
    <w:rsid w:val="009F3720"/>
    <w:rsid w:val="009F3890"/>
    <w:rsid w:val="009F39F9"/>
    <w:rsid w:val="009F452E"/>
    <w:rsid w:val="009F4DE8"/>
    <w:rsid w:val="009F5267"/>
    <w:rsid w:val="00A004E0"/>
    <w:rsid w:val="00A00560"/>
    <w:rsid w:val="00A00DFA"/>
    <w:rsid w:val="00A02EA3"/>
    <w:rsid w:val="00A03ED9"/>
    <w:rsid w:val="00A052E4"/>
    <w:rsid w:val="00A07C07"/>
    <w:rsid w:val="00A1071C"/>
    <w:rsid w:val="00A16E35"/>
    <w:rsid w:val="00A20A3A"/>
    <w:rsid w:val="00A21008"/>
    <w:rsid w:val="00A21313"/>
    <w:rsid w:val="00A2184D"/>
    <w:rsid w:val="00A22736"/>
    <w:rsid w:val="00A22F23"/>
    <w:rsid w:val="00A231C7"/>
    <w:rsid w:val="00A23AC4"/>
    <w:rsid w:val="00A23B51"/>
    <w:rsid w:val="00A23B75"/>
    <w:rsid w:val="00A25ED7"/>
    <w:rsid w:val="00A264BE"/>
    <w:rsid w:val="00A2696A"/>
    <w:rsid w:val="00A26DE9"/>
    <w:rsid w:val="00A27AF9"/>
    <w:rsid w:val="00A30D40"/>
    <w:rsid w:val="00A30E63"/>
    <w:rsid w:val="00A316DD"/>
    <w:rsid w:val="00A32309"/>
    <w:rsid w:val="00A32AA8"/>
    <w:rsid w:val="00A32C0D"/>
    <w:rsid w:val="00A33352"/>
    <w:rsid w:val="00A3527E"/>
    <w:rsid w:val="00A362BE"/>
    <w:rsid w:val="00A378C7"/>
    <w:rsid w:val="00A400FC"/>
    <w:rsid w:val="00A42ED7"/>
    <w:rsid w:val="00A43335"/>
    <w:rsid w:val="00A45284"/>
    <w:rsid w:val="00A51155"/>
    <w:rsid w:val="00A524C5"/>
    <w:rsid w:val="00A53037"/>
    <w:rsid w:val="00A530DB"/>
    <w:rsid w:val="00A53D8A"/>
    <w:rsid w:val="00A5568A"/>
    <w:rsid w:val="00A562C4"/>
    <w:rsid w:val="00A56D6C"/>
    <w:rsid w:val="00A57306"/>
    <w:rsid w:val="00A57729"/>
    <w:rsid w:val="00A57AB0"/>
    <w:rsid w:val="00A57FCE"/>
    <w:rsid w:val="00A6037C"/>
    <w:rsid w:val="00A60A3B"/>
    <w:rsid w:val="00A61302"/>
    <w:rsid w:val="00A62C22"/>
    <w:rsid w:val="00A62EF6"/>
    <w:rsid w:val="00A6407F"/>
    <w:rsid w:val="00A64442"/>
    <w:rsid w:val="00A6471D"/>
    <w:rsid w:val="00A66417"/>
    <w:rsid w:val="00A6694A"/>
    <w:rsid w:val="00A678D6"/>
    <w:rsid w:val="00A70471"/>
    <w:rsid w:val="00A710D9"/>
    <w:rsid w:val="00A71AB1"/>
    <w:rsid w:val="00A72ABF"/>
    <w:rsid w:val="00A7340E"/>
    <w:rsid w:val="00A74024"/>
    <w:rsid w:val="00A762A9"/>
    <w:rsid w:val="00A77322"/>
    <w:rsid w:val="00A77B5B"/>
    <w:rsid w:val="00A8141E"/>
    <w:rsid w:val="00A81D68"/>
    <w:rsid w:val="00A8202B"/>
    <w:rsid w:val="00A828FC"/>
    <w:rsid w:val="00A82A6C"/>
    <w:rsid w:val="00A85323"/>
    <w:rsid w:val="00A8778B"/>
    <w:rsid w:val="00A87ADC"/>
    <w:rsid w:val="00A90179"/>
    <w:rsid w:val="00A906CE"/>
    <w:rsid w:val="00A92259"/>
    <w:rsid w:val="00A925BD"/>
    <w:rsid w:val="00A9271A"/>
    <w:rsid w:val="00A929D6"/>
    <w:rsid w:val="00A92E5F"/>
    <w:rsid w:val="00A930AC"/>
    <w:rsid w:val="00A936BE"/>
    <w:rsid w:val="00A95ED3"/>
    <w:rsid w:val="00A96241"/>
    <w:rsid w:val="00A96A1F"/>
    <w:rsid w:val="00AA26D3"/>
    <w:rsid w:val="00AA3B6D"/>
    <w:rsid w:val="00AA4492"/>
    <w:rsid w:val="00AA63C7"/>
    <w:rsid w:val="00AA69D2"/>
    <w:rsid w:val="00AA6EC9"/>
    <w:rsid w:val="00AA7DC6"/>
    <w:rsid w:val="00AB137E"/>
    <w:rsid w:val="00AB22F3"/>
    <w:rsid w:val="00AB298F"/>
    <w:rsid w:val="00AB2B3D"/>
    <w:rsid w:val="00AB3506"/>
    <w:rsid w:val="00AB3511"/>
    <w:rsid w:val="00AB3AA5"/>
    <w:rsid w:val="00AB3D97"/>
    <w:rsid w:val="00AB5C96"/>
    <w:rsid w:val="00AB5F2D"/>
    <w:rsid w:val="00AB72FE"/>
    <w:rsid w:val="00AB73C2"/>
    <w:rsid w:val="00AB7F0B"/>
    <w:rsid w:val="00AC00DD"/>
    <w:rsid w:val="00AC0B6C"/>
    <w:rsid w:val="00AC2200"/>
    <w:rsid w:val="00AC36A5"/>
    <w:rsid w:val="00AC41B1"/>
    <w:rsid w:val="00AC41BD"/>
    <w:rsid w:val="00AC5002"/>
    <w:rsid w:val="00AC63BF"/>
    <w:rsid w:val="00AC72C7"/>
    <w:rsid w:val="00AC75C2"/>
    <w:rsid w:val="00AD0DEA"/>
    <w:rsid w:val="00AD10AA"/>
    <w:rsid w:val="00AD15F3"/>
    <w:rsid w:val="00AD1FC0"/>
    <w:rsid w:val="00AD2069"/>
    <w:rsid w:val="00AD211D"/>
    <w:rsid w:val="00AD3323"/>
    <w:rsid w:val="00AD4305"/>
    <w:rsid w:val="00AD48AB"/>
    <w:rsid w:val="00AD5977"/>
    <w:rsid w:val="00AD70DD"/>
    <w:rsid w:val="00AD756B"/>
    <w:rsid w:val="00AD76AD"/>
    <w:rsid w:val="00AD77D7"/>
    <w:rsid w:val="00AD7EB1"/>
    <w:rsid w:val="00AE04F8"/>
    <w:rsid w:val="00AE0B4E"/>
    <w:rsid w:val="00AE0BC7"/>
    <w:rsid w:val="00AE177A"/>
    <w:rsid w:val="00AE1B6D"/>
    <w:rsid w:val="00AE32D3"/>
    <w:rsid w:val="00AE41F9"/>
    <w:rsid w:val="00AE445B"/>
    <w:rsid w:val="00AE4A81"/>
    <w:rsid w:val="00AE54C2"/>
    <w:rsid w:val="00AE550A"/>
    <w:rsid w:val="00AE58E3"/>
    <w:rsid w:val="00AE7F9D"/>
    <w:rsid w:val="00AF02B0"/>
    <w:rsid w:val="00AF13D7"/>
    <w:rsid w:val="00AF305A"/>
    <w:rsid w:val="00AF3B42"/>
    <w:rsid w:val="00AF439A"/>
    <w:rsid w:val="00AF635D"/>
    <w:rsid w:val="00AF68FC"/>
    <w:rsid w:val="00AF6FAD"/>
    <w:rsid w:val="00B00DA4"/>
    <w:rsid w:val="00B05474"/>
    <w:rsid w:val="00B05942"/>
    <w:rsid w:val="00B06D40"/>
    <w:rsid w:val="00B07697"/>
    <w:rsid w:val="00B1014E"/>
    <w:rsid w:val="00B103D3"/>
    <w:rsid w:val="00B1066E"/>
    <w:rsid w:val="00B10DD8"/>
    <w:rsid w:val="00B10FE9"/>
    <w:rsid w:val="00B119EC"/>
    <w:rsid w:val="00B1263A"/>
    <w:rsid w:val="00B14F58"/>
    <w:rsid w:val="00B157FC"/>
    <w:rsid w:val="00B16E81"/>
    <w:rsid w:val="00B17169"/>
    <w:rsid w:val="00B2038A"/>
    <w:rsid w:val="00B2047D"/>
    <w:rsid w:val="00B20B3F"/>
    <w:rsid w:val="00B21B4B"/>
    <w:rsid w:val="00B2392E"/>
    <w:rsid w:val="00B24B68"/>
    <w:rsid w:val="00B24E02"/>
    <w:rsid w:val="00B24EF7"/>
    <w:rsid w:val="00B256F9"/>
    <w:rsid w:val="00B26025"/>
    <w:rsid w:val="00B30E9A"/>
    <w:rsid w:val="00B312AF"/>
    <w:rsid w:val="00B3257E"/>
    <w:rsid w:val="00B32B4F"/>
    <w:rsid w:val="00B34F9B"/>
    <w:rsid w:val="00B35091"/>
    <w:rsid w:val="00B35FD6"/>
    <w:rsid w:val="00B3669E"/>
    <w:rsid w:val="00B37FAD"/>
    <w:rsid w:val="00B415C7"/>
    <w:rsid w:val="00B4167B"/>
    <w:rsid w:val="00B42A99"/>
    <w:rsid w:val="00B4308E"/>
    <w:rsid w:val="00B43B43"/>
    <w:rsid w:val="00B445A8"/>
    <w:rsid w:val="00B4521B"/>
    <w:rsid w:val="00B45E9C"/>
    <w:rsid w:val="00B46010"/>
    <w:rsid w:val="00B46407"/>
    <w:rsid w:val="00B46A88"/>
    <w:rsid w:val="00B4740D"/>
    <w:rsid w:val="00B47DC8"/>
    <w:rsid w:val="00B47F37"/>
    <w:rsid w:val="00B47FAB"/>
    <w:rsid w:val="00B504BA"/>
    <w:rsid w:val="00B50845"/>
    <w:rsid w:val="00B508F2"/>
    <w:rsid w:val="00B519DD"/>
    <w:rsid w:val="00B51D7F"/>
    <w:rsid w:val="00B5207A"/>
    <w:rsid w:val="00B5389B"/>
    <w:rsid w:val="00B54530"/>
    <w:rsid w:val="00B5485F"/>
    <w:rsid w:val="00B549CA"/>
    <w:rsid w:val="00B54F0D"/>
    <w:rsid w:val="00B55481"/>
    <w:rsid w:val="00B55835"/>
    <w:rsid w:val="00B5614F"/>
    <w:rsid w:val="00B56820"/>
    <w:rsid w:val="00B575DA"/>
    <w:rsid w:val="00B577CD"/>
    <w:rsid w:val="00B57E1B"/>
    <w:rsid w:val="00B60958"/>
    <w:rsid w:val="00B61625"/>
    <w:rsid w:val="00B61875"/>
    <w:rsid w:val="00B623B6"/>
    <w:rsid w:val="00B62DAE"/>
    <w:rsid w:val="00B62FBF"/>
    <w:rsid w:val="00B63165"/>
    <w:rsid w:val="00B63DF4"/>
    <w:rsid w:val="00B647A9"/>
    <w:rsid w:val="00B65A7A"/>
    <w:rsid w:val="00B65F74"/>
    <w:rsid w:val="00B6655B"/>
    <w:rsid w:val="00B67538"/>
    <w:rsid w:val="00B67BC2"/>
    <w:rsid w:val="00B7076E"/>
    <w:rsid w:val="00B70A81"/>
    <w:rsid w:val="00B70D02"/>
    <w:rsid w:val="00B712F2"/>
    <w:rsid w:val="00B720AE"/>
    <w:rsid w:val="00B72EB6"/>
    <w:rsid w:val="00B73558"/>
    <w:rsid w:val="00B73AAA"/>
    <w:rsid w:val="00B81BE9"/>
    <w:rsid w:val="00B839AB"/>
    <w:rsid w:val="00B8453E"/>
    <w:rsid w:val="00B8520E"/>
    <w:rsid w:val="00B879CE"/>
    <w:rsid w:val="00B90384"/>
    <w:rsid w:val="00B90521"/>
    <w:rsid w:val="00B90F33"/>
    <w:rsid w:val="00B93971"/>
    <w:rsid w:val="00B93CC7"/>
    <w:rsid w:val="00B944C6"/>
    <w:rsid w:val="00B96491"/>
    <w:rsid w:val="00B97715"/>
    <w:rsid w:val="00B97971"/>
    <w:rsid w:val="00BA0E90"/>
    <w:rsid w:val="00BA21EA"/>
    <w:rsid w:val="00BA33DF"/>
    <w:rsid w:val="00BA3F21"/>
    <w:rsid w:val="00BA4204"/>
    <w:rsid w:val="00BA641D"/>
    <w:rsid w:val="00BA6A44"/>
    <w:rsid w:val="00BA6A60"/>
    <w:rsid w:val="00BB0626"/>
    <w:rsid w:val="00BB09BC"/>
    <w:rsid w:val="00BB1543"/>
    <w:rsid w:val="00BB172C"/>
    <w:rsid w:val="00BB1ACC"/>
    <w:rsid w:val="00BB2B3F"/>
    <w:rsid w:val="00BB34D9"/>
    <w:rsid w:val="00BB5CC9"/>
    <w:rsid w:val="00BB6058"/>
    <w:rsid w:val="00BB684A"/>
    <w:rsid w:val="00BB722C"/>
    <w:rsid w:val="00BC0B44"/>
    <w:rsid w:val="00BC2CCF"/>
    <w:rsid w:val="00BC3137"/>
    <w:rsid w:val="00BC56C6"/>
    <w:rsid w:val="00BC65B2"/>
    <w:rsid w:val="00BC674B"/>
    <w:rsid w:val="00BC7005"/>
    <w:rsid w:val="00BC76D9"/>
    <w:rsid w:val="00BD1753"/>
    <w:rsid w:val="00BD17DF"/>
    <w:rsid w:val="00BD3AF8"/>
    <w:rsid w:val="00BD43F3"/>
    <w:rsid w:val="00BD49EF"/>
    <w:rsid w:val="00BD684F"/>
    <w:rsid w:val="00BD6F3D"/>
    <w:rsid w:val="00BE00AE"/>
    <w:rsid w:val="00BE0310"/>
    <w:rsid w:val="00BE0736"/>
    <w:rsid w:val="00BE24E6"/>
    <w:rsid w:val="00BE2934"/>
    <w:rsid w:val="00BE46ED"/>
    <w:rsid w:val="00BE4B90"/>
    <w:rsid w:val="00BE60CE"/>
    <w:rsid w:val="00BE798A"/>
    <w:rsid w:val="00BF1582"/>
    <w:rsid w:val="00BF2788"/>
    <w:rsid w:val="00BF45DC"/>
    <w:rsid w:val="00BF5646"/>
    <w:rsid w:val="00BF5D4C"/>
    <w:rsid w:val="00C01107"/>
    <w:rsid w:val="00C0110F"/>
    <w:rsid w:val="00C02555"/>
    <w:rsid w:val="00C025DF"/>
    <w:rsid w:val="00C02BF1"/>
    <w:rsid w:val="00C03836"/>
    <w:rsid w:val="00C05134"/>
    <w:rsid w:val="00C056DE"/>
    <w:rsid w:val="00C06250"/>
    <w:rsid w:val="00C074B2"/>
    <w:rsid w:val="00C07A51"/>
    <w:rsid w:val="00C11F12"/>
    <w:rsid w:val="00C11F62"/>
    <w:rsid w:val="00C12B37"/>
    <w:rsid w:val="00C13088"/>
    <w:rsid w:val="00C144A6"/>
    <w:rsid w:val="00C157D7"/>
    <w:rsid w:val="00C16665"/>
    <w:rsid w:val="00C16CAD"/>
    <w:rsid w:val="00C16E87"/>
    <w:rsid w:val="00C17A77"/>
    <w:rsid w:val="00C17FF2"/>
    <w:rsid w:val="00C224AD"/>
    <w:rsid w:val="00C22DDC"/>
    <w:rsid w:val="00C23513"/>
    <w:rsid w:val="00C235EB"/>
    <w:rsid w:val="00C2424A"/>
    <w:rsid w:val="00C249C2"/>
    <w:rsid w:val="00C2556C"/>
    <w:rsid w:val="00C26981"/>
    <w:rsid w:val="00C26E9C"/>
    <w:rsid w:val="00C2791B"/>
    <w:rsid w:val="00C3037E"/>
    <w:rsid w:val="00C33093"/>
    <w:rsid w:val="00C35EB8"/>
    <w:rsid w:val="00C360F4"/>
    <w:rsid w:val="00C40D4B"/>
    <w:rsid w:val="00C40E48"/>
    <w:rsid w:val="00C4200B"/>
    <w:rsid w:val="00C446A3"/>
    <w:rsid w:val="00C44CEC"/>
    <w:rsid w:val="00C459A2"/>
    <w:rsid w:val="00C46695"/>
    <w:rsid w:val="00C46C82"/>
    <w:rsid w:val="00C47E12"/>
    <w:rsid w:val="00C50AE3"/>
    <w:rsid w:val="00C513A9"/>
    <w:rsid w:val="00C5318E"/>
    <w:rsid w:val="00C54096"/>
    <w:rsid w:val="00C55AEB"/>
    <w:rsid w:val="00C608E8"/>
    <w:rsid w:val="00C62CD4"/>
    <w:rsid w:val="00C65C8B"/>
    <w:rsid w:val="00C66397"/>
    <w:rsid w:val="00C66D42"/>
    <w:rsid w:val="00C676C1"/>
    <w:rsid w:val="00C70E23"/>
    <w:rsid w:val="00C716B3"/>
    <w:rsid w:val="00C71E51"/>
    <w:rsid w:val="00C72310"/>
    <w:rsid w:val="00C74212"/>
    <w:rsid w:val="00C75A2E"/>
    <w:rsid w:val="00C75B8D"/>
    <w:rsid w:val="00C75E72"/>
    <w:rsid w:val="00C760C0"/>
    <w:rsid w:val="00C76415"/>
    <w:rsid w:val="00C76F6A"/>
    <w:rsid w:val="00C77E99"/>
    <w:rsid w:val="00C80BBE"/>
    <w:rsid w:val="00C82581"/>
    <w:rsid w:val="00C8285A"/>
    <w:rsid w:val="00C846C4"/>
    <w:rsid w:val="00C84914"/>
    <w:rsid w:val="00C84D90"/>
    <w:rsid w:val="00C85875"/>
    <w:rsid w:val="00C8655E"/>
    <w:rsid w:val="00C870AC"/>
    <w:rsid w:val="00C8740E"/>
    <w:rsid w:val="00C9079C"/>
    <w:rsid w:val="00C90E61"/>
    <w:rsid w:val="00C9151E"/>
    <w:rsid w:val="00C929E0"/>
    <w:rsid w:val="00C92DB0"/>
    <w:rsid w:val="00C9338C"/>
    <w:rsid w:val="00C93967"/>
    <w:rsid w:val="00C95717"/>
    <w:rsid w:val="00C95CA2"/>
    <w:rsid w:val="00C95ED9"/>
    <w:rsid w:val="00CA411F"/>
    <w:rsid w:val="00CA6175"/>
    <w:rsid w:val="00CA6272"/>
    <w:rsid w:val="00CA6864"/>
    <w:rsid w:val="00CB17AF"/>
    <w:rsid w:val="00CB1825"/>
    <w:rsid w:val="00CB1F5E"/>
    <w:rsid w:val="00CB3810"/>
    <w:rsid w:val="00CB3EB3"/>
    <w:rsid w:val="00CB40CB"/>
    <w:rsid w:val="00CB47B0"/>
    <w:rsid w:val="00CB6ACB"/>
    <w:rsid w:val="00CB7B65"/>
    <w:rsid w:val="00CC0740"/>
    <w:rsid w:val="00CC1E3E"/>
    <w:rsid w:val="00CC4207"/>
    <w:rsid w:val="00CC455C"/>
    <w:rsid w:val="00CC52B8"/>
    <w:rsid w:val="00CD09DA"/>
    <w:rsid w:val="00CD0B6D"/>
    <w:rsid w:val="00CD0E7F"/>
    <w:rsid w:val="00CD23DF"/>
    <w:rsid w:val="00CD28C2"/>
    <w:rsid w:val="00CD31DB"/>
    <w:rsid w:val="00CD321D"/>
    <w:rsid w:val="00CD4A75"/>
    <w:rsid w:val="00CD4C8C"/>
    <w:rsid w:val="00CD5830"/>
    <w:rsid w:val="00CD5FD5"/>
    <w:rsid w:val="00CD6A69"/>
    <w:rsid w:val="00CD76B4"/>
    <w:rsid w:val="00CE09EA"/>
    <w:rsid w:val="00CE0E51"/>
    <w:rsid w:val="00CE2620"/>
    <w:rsid w:val="00CE2E1F"/>
    <w:rsid w:val="00CE34DA"/>
    <w:rsid w:val="00CE3ADA"/>
    <w:rsid w:val="00CE3BD3"/>
    <w:rsid w:val="00CE3C4C"/>
    <w:rsid w:val="00CE3DCA"/>
    <w:rsid w:val="00CE5334"/>
    <w:rsid w:val="00CE567C"/>
    <w:rsid w:val="00CE5D3F"/>
    <w:rsid w:val="00CE6190"/>
    <w:rsid w:val="00CE667E"/>
    <w:rsid w:val="00CE6F31"/>
    <w:rsid w:val="00CE76A3"/>
    <w:rsid w:val="00CF04BC"/>
    <w:rsid w:val="00CF04D6"/>
    <w:rsid w:val="00CF082C"/>
    <w:rsid w:val="00CF12E7"/>
    <w:rsid w:val="00CF16A6"/>
    <w:rsid w:val="00CF1880"/>
    <w:rsid w:val="00CF201B"/>
    <w:rsid w:val="00CF3246"/>
    <w:rsid w:val="00CF38B0"/>
    <w:rsid w:val="00CF6AA4"/>
    <w:rsid w:val="00CF782A"/>
    <w:rsid w:val="00D016DA"/>
    <w:rsid w:val="00D03A70"/>
    <w:rsid w:val="00D042E5"/>
    <w:rsid w:val="00D074B8"/>
    <w:rsid w:val="00D078F5"/>
    <w:rsid w:val="00D10320"/>
    <w:rsid w:val="00D10927"/>
    <w:rsid w:val="00D11C58"/>
    <w:rsid w:val="00D11DD9"/>
    <w:rsid w:val="00D131E6"/>
    <w:rsid w:val="00D1328D"/>
    <w:rsid w:val="00D13DB3"/>
    <w:rsid w:val="00D14245"/>
    <w:rsid w:val="00D150D7"/>
    <w:rsid w:val="00D15CCA"/>
    <w:rsid w:val="00D16E98"/>
    <w:rsid w:val="00D17BF6"/>
    <w:rsid w:val="00D17F8F"/>
    <w:rsid w:val="00D2089E"/>
    <w:rsid w:val="00D215A7"/>
    <w:rsid w:val="00D21A06"/>
    <w:rsid w:val="00D22401"/>
    <w:rsid w:val="00D2299B"/>
    <w:rsid w:val="00D2385C"/>
    <w:rsid w:val="00D245B6"/>
    <w:rsid w:val="00D24829"/>
    <w:rsid w:val="00D2643A"/>
    <w:rsid w:val="00D26AF0"/>
    <w:rsid w:val="00D2718D"/>
    <w:rsid w:val="00D33375"/>
    <w:rsid w:val="00D33C42"/>
    <w:rsid w:val="00D33DB2"/>
    <w:rsid w:val="00D34D36"/>
    <w:rsid w:val="00D356B4"/>
    <w:rsid w:val="00D35887"/>
    <w:rsid w:val="00D35F7E"/>
    <w:rsid w:val="00D43CB5"/>
    <w:rsid w:val="00D43D40"/>
    <w:rsid w:val="00D44149"/>
    <w:rsid w:val="00D448E6"/>
    <w:rsid w:val="00D45F56"/>
    <w:rsid w:val="00D462BD"/>
    <w:rsid w:val="00D46313"/>
    <w:rsid w:val="00D46AC2"/>
    <w:rsid w:val="00D53ED7"/>
    <w:rsid w:val="00D548EF"/>
    <w:rsid w:val="00D54AFD"/>
    <w:rsid w:val="00D559B3"/>
    <w:rsid w:val="00D55FC2"/>
    <w:rsid w:val="00D56161"/>
    <w:rsid w:val="00D562B1"/>
    <w:rsid w:val="00D574DD"/>
    <w:rsid w:val="00D6015D"/>
    <w:rsid w:val="00D6029D"/>
    <w:rsid w:val="00D6048B"/>
    <w:rsid w:val="00D60619"/>
    <w:rsid w:val="00D6075D"/>
    <w:rsid w:val="00D60D4E"/>
    <w:rsid w:val="00D61B3B"/>
    <w:rsid w:val="00D6358C"/>
    <w:rsid w:val="00D67447"/>
    <w:rsid w:val="00D67499"/>
    <w:rsid w:val="00D67811"/>
    <w:rsid w:val="00D71078"/>
    <w:rsid w:val="00D710F5"/>
    <w:rsid w:val="00D71543"/>
    <w:rsid w:val="00D71F50"/>
    <w:rsid w:val="00D73244"/>
    <w:rsid w:val="00D7327F"/>
    <w:rsid w:val="00D737AA"/>
    <w:rsid w:val="00D738F8"/>
    <w:rsid w:val="00D74046"/>
    <w:rsid w:val="00D74442"/>
    <w:rsid w:val="00D756CE"/>
    <w:rsid w:val="00D76E7D"/>
    <w:rsid w:val="00D802EB"/>
    <w:rsid w:val="00D81BAF"/>
    <w:rsid w:val="00D81EC0"/>
    <w:rsid w:val="00D82270"/>
    <w:rsid w:val="00D8445F"/>
    <w:rsid w:val="00D85EE1"/>
    <w:rsid w:val="00D8607B"/>
    <w:rsid w:val="00D86BDB"/>
    <w:rsid w:val="00D8706F"/>
    <w:rsid w:val="00D87293"/>
    <w:rsid w:val="00D87309"/>
    <w:rsid w:val="00D87621"/>
    <w:rsid w:val="00D87A60"/>
    <w:rsid w:val="00D903CC"/>
    <w:rsid w:val="00D90535"/>
    <w:rsid w:val="00D90718"/>
    <w:rsid w:val="00D90DBD"/>
    <w:rsid w:val="00D91B16"/>
    <w:rsid w:val="00D95264"/>
    <w:rsid w:val="00D954AF"/>
    <w:rsid w:val="00D95D60"/>
    <w:rsid w:val="00D9630B"/>
    <w:rsid w:val="00D971D5"/>
    <w:rsid w:val="00D97253"/>
    <w:rsid w:val="00D97C29"/>
    <w:rsid w:val="00DA0560"/>
    <w:rsid w:val="00DA09E8"/>
    <w:rsid w:val="00DA1C1A"/>
    <w:rsid w:val="00DA30B7"/>
    <w:rsid w:val="00DA382F"/>
    <w:rsid w:val="00DA3948"/>
    <w:rsid w:val="00DA433D"/>
    <w:rsid w:val="00DA4651"/>
    <w:rsid w:val="00DA6E95"/>
    <w:rsid w:val="00DB1AD5"/>
    <w:rsid w:val="00DB24DB"/>
    <w:rsid w:val="00DB580B"/>
    <w:rsid w:val="00DB63DE"/>
    <w:rsid w:val="00DC0098"/>
    <w:rsid w:val="00DC050F"/>
    <w:rsid w:val="00DC42C1"/>
    <w:rsid w:val="00DC5409"/>
    <w:rsid w:val="00DC56EF"/>
    <w:rsid w:val="00DC608B"/>
    <w:rsid w:val="00DD0B26"/>
    <w:rsid w:val="00DD150F"/>
    <w:rsid w:val="00DD30A9"/>
    <w:rsid w:val="00DD4709"/>
    <w:rsid w:val="00DD5309"/>
    <w:rsid w:val="00DD6656"/>
    <w:rsid w:val="00DE02B3"/>
    <w:rsid w:val="00DE04B0"/>
    <w:rsid w:val="00DE14B9"/>
    <w:rsid w:val="00DE161B"/>
    <w:rsid w:val="00DE2795"/>
    <w:rsid w:val="00DE5911"/>
    <w:rsid w:val="00DE713D"/>
    <w:rsid w:val="00DE7BDC"/>
    <w:rsid w:val="00DF2A2B"/>
    <w:rsid w:val="00DF2AB2"/>
    <w:rsid w:val="00DF3203"/>
    <w:rsid w:val="00DF47CB"/>
    <w:rsid w:val="00DF49C4"/>
    <w:rsid w:val="00DF5284"/>
    <w:rsid w:val="00DF5336"/>
    <w:rsid w:val="00DF640B"/>
    <w:rsid w:val="00DF6993"/>
    <w:rsid w:val="00DF6D8A"/>
    <w:rsid w:val="00DF702D"/>
    <w:rsid w:val="00DF73D3"/>
    <w:rsid w:val="00DF7599"/>
    <w:rsid w:val="00DF79FD"/>
    <w:rsid w:val="00E00243"/>
    <w:rsid w:val="00E040CE"/>
    <w:rsid w:val="00E04994"/>
    <w:rsid w:val="00E05376"/>
    <w:rsid w:val="00E063DF"/>
    <w:rsid w:val="00E06523"/>
    <w:rsid w:val="00E0789C"/>
    <w:rsid w:val="00E10F6F"/>
    <w:rsid w:val="00E11422"/>
    <w:rsid w:val="00E11B78"/>
    <w:rsid w:val="00E220A0"/>
    <w:rsid w:val="00E22175"/>
    <w:rsid w:val="00E226CE"/>
    <w:rsid w:val="00E230AA"/>
    <w:rsid w:val="00E23FA4"/>
    <w:rsid w:val="00E2448A"/>
    <w:rsid w:val="00E2465B"/>
    <w:rsid w:val="00E25A2A"/>
    <w:rsid w:val="00E26EF0"/>
    <w:rsid w:val="00E30320"/>
    <w:rsid w:val="00E30B08"/>
    <w:rsid w:val="00E31DA9"/>
    <w:rsid w:val="00E33B1C"/>
    <w:rsid w:val="00E33D92"/>
    <w:rsid w:val="00E3410C"/>
    <w:rsid w:val="00E3532D"/>
    <w:rsid w:val="00E35A63"/>
    <w:rsid w:val="00E35F49"/>
    <w:rsid w:val="00E3685A"/>
    <w:rsid w:val="00E36B63"/>
    <w:rsid w:val="00E37592"/>
    <w:rsid w:val="00E40A64"/>
    <w:rsid w:val="00E43218"/>
    <w:rsid w:val="00E43770"/>
    <w:rsid w:val="00E43C0B"/>
    <w:rsid w:val="00E43D68"/>
    <w:rsid w:val="00E45439"/>
    <w:rsid w:val="00E45447"/>
    <w:rsid w:val="00E47445"/>
    <w:rsid w:val="00E50578"/>
    <w:rsid w:val="00E53036"/>
    <w:rsid w:val="00E5329F"/>
    <w:rsid w:val="00E53873"/>
    <w:rsid w:val="00E550F4"/>
    <w:rsid w:val="00E57349"/>
    <w:rsid w:val="00E578BB"/>
    <w:rsid w:val="00E62348"/>
    <w:rsid w:val="00E62E28"/>
    <w:rsid w:val="00E646C0"/>
    <w:rsid w:val="00E660CF"/>
    <w:rsid w:val="00E66453"/>
    <w:rsid w:val="00E67E98"/>
    <w:rsid w:val="00E70B68"/>
    <w:rsid w:val="00E70D72"/>
    <w:rsid w:val="00E71C03"/>
    <w:rsid w:val="00E71C1D"/>
    <w:rsid w:val="00E72231"/>
    <w:rsid w:val="00E7292E"/>
    <w:rsid w:val="00E72D47"/>
    <w:rsid w:val="00E73ABE"/>
    <w:rsid w:val="00E74658"/>
    <w:rsid w:val="00E75468"/>
    <w:rsid w:val="00E763D7"/>
    <w:rsid w:val="00E76BFD"/>
    <w:rsid w:val="00E807A9"/>
    <w:rsid w:val="00E85334"/>
    <w:rsid w:val="00E85402"/>
    <w:rsid w:val="00E85B22"/>
    <w:rsid w:val="00E86946"/>
    <w:rsid w:val="00E90F69"/>
    <w:rsid w:val="00E9479B"/>
    <w:rsid w:val="00E947ED"/>
    <w:rsid w:val="00E956A6"/>
    <w:rsid w:val="00E95E9B"/>
    <w:rsid w:val="00E964CA"/>
    <w:rsid w:val="00E97036"/>
    <w:rsid w:val="00E97D96"/>
    <w:rsid w:val="00EA0510"/>
    <w:rsid w:val="00EA32D4"/>
    <w:rsid w:val="00EA42FD"/>
    <w:rsid w:val="00EA4F41"/>
    <w:rsid w:val="00EA5440"/>
    <w:rsid w:val="00EA71EF"/>
    <w:rsid w:val="00EA7DF1"/>
    <w:rsid w:val="00EB05AD"/>
    <w:rsid w:val="00EB0656"/>
    <w:rsid w:val="00EB0A10"/>
    <w:rsid w:val="00EB1773"/>
    <w:rsid w:val="00EB224C"/>
    <w:rsid w:val="00EB2EAE"/>
    <w:rsid w:val="00EB320E"/>
    <w:rsid w:val="00EB40BA"/>
    <w:rsid w:val="00EB47D6"/>
    <w:rsid w:val="00EB544C"/>
    <w:rsid w:val="00EB639B"/>
    <w:rsid w:val="00EB7F78"/>
    <w:rsid w:val="00EC1B1F"/>
    <w:rsid w:val="00EC375A"/>
    <w:rsid w:val="00EC3CEB"/>
    <w:rsid w:val="00EC481C"/>
    <w:rsid w:val="00EC5272"/>
    <w:rsid w:val="00EC63FF"/>
    <w:rsid w:val="00EC768A"/>
    <w:rsid w:val="00ED3241"/>
    <w:rsid w:val="00ED3EB2"/>
    <w:rsid w:val="00ED532F"/>
    <w:rsid w:val="00ED6322"/>
    <w:rsid w:val="00ED6C19"/>
    <w:rsid w:val="00ED6F97"/>
    <w:rsid w:val="00ED789C"/>
    <w:rsid w:val="00EE1CF7"/>
    <w:rsid w:val="00EE2466"/>
    <w:rsid w:val="00EE2580"/>
    <w:rsid w:val="00EE2ABF"/>
    <w:rsid w:val="00EE2B4A"/>
    <w:rsid w:val="00EE2FE4"/>
    <w:rsid w:val="00EE4F35"/>
    <w:rsid w:val="00EE52E4"/>
    <w:rsid w:val="00EE5383"/>
    <w:rsid w:val="00EE7C26"/>
    <w:rsid w:val="00EE7DDD"/>
    <w:rsid w:val="00EF30FB"/>
    <w:rsid w:val="00F00348"/>
    <w:rsid w:val="00F00985"/>
    <w:rsid w:val="00F00CB9"/>
    <w:rsid w:val="00F00F90"/>
    <w:rsid w:val="00F0100D"/>
    <w:rsid w:val="00F01EC0"/>
    <w:rsid w:val="00F02C1F"/>
    <w:rsid w:val="00F02CDC"/>
    <w:rsid w:val="00F03556"/>
    <w:rsid w:val="00F03C5E"/>
    <w:rsid w:val="00F03DCB"/>
    <w:rsid w:val="00F062C7"/>
    <w:rsid w:val="00F071EE"/>
    <w:rsid w:val="00F07FC7"/>
    <w:rsid w:val="00F10980"/>
    <w:rsid w:val="00F11FF3"/>
    <w:rsid w:val="00F125DE"/>
    <w:rsid w:val="00F15759"/>
    <w:rsid w:val="00F16052"/>
    <w:rsid w:val="00F16610"/>
    <w:rsid w:val="00F17842"/>
    <w:rsid w:val="00F2152B"/>
    <w:rsid w:val="00F22088"/>
    <w:rsid w:val="00F22097"/>
    <w:rsid w:val="00F22653"/>
    <w:rsid w:val="00F22891"/>
    <w:rsid w:val="00F22E51"/>
    <w:rsid w:val="00F2403B"/>
    <w:rsid w:val="00F245CE"/>
    <w:rsid w:val="00F24880"/>
    <w:rsid w:val="00F24BF5"/>
    <w:rsid w:val="00F251B4"/>
    <w:rsid w:val="00F25B09"/>
    <w:rsid w:val="00F2701E"/>
    <w:rsid w:val="00F27A40"/>
    <w:rsid w:val="00F30A84"/>
    <w:rsid w:val="00F31A8B"/>
    <w:rsid w:val="00F31F35"/>
    <w:rsid w:val="00F322F0"/>
    <w:rsid w:val="00F33029"/>
    <w:rsid w:val="00F33731"/>
    <w:rsid w:val="00F35992"/>
    <w:rsid w:val="00F35F72"/>
    <w:rsid w:val="00F36C08"/>
    <w:rsid w:val="00F37CD2"/>
    <w:rsid w:val="00F401ED"/>
    <w:rsid w:val="00F423CA"/>
    <w:rsid w:val="00F4245D"/>
    <w:rsid w:val="00F426D5"/>
    <w:rsid w:val="00F42727"/>
    <w:rsid w:val="00F430B9"/>
    <w:rsid w:val="00F43A32"/>
    <w:rsid w:val="00F44077"/>
    <w:rsid w:val="00F441B1"/>
    <w:rsid w:val="00F44D48"/>
    <w:rsid w:val="00F45B4E"/>
    <w:rsid w:val="00F46758"/>
    <w:rsid w:val="00F479A6"/>
    <w:rsid w:val="00F53549"/>
    <w:rsid w:val="00F549BC"/>
    <w:rsid w:val="00F54C79"/>
    <w:rsid w:val="00F552A3"/>
    <w:rsid w:val="00F57595"/>
    <w:rsid w:val="00F57E9F"/>
    <w:rsid w:val="00F608C4"/>
    <w:rsid w:val="00F61436"/>
    <w:rsid w:val="00F62FB9"/>
    <w:rsid w:val="00F634E3"/>
    <w:rsid w:val="00F63E78"/>
    <w:rsid w:val="00F643EE"/>
    <w:rsid w:val="00F649C2"/>
    <w:rsid w:val="00F65348"/>
    <w:rsid w:val="00F65845"/>
    <w:rsid w:val="00F67248"/>
    <w:rsid w:val="00F6771D"/>
    <w:rsid w:val="00F704E5"/>
    <w:rsid w:val="00F70A88"/>
    <w:rsid w:val="00F70D97"/>
    <w:rsid w:val="00F71191"/>
    <w:rsid w:val="00F718F9"/>
    <w:rsid w:val="00F71926"/>
    <w:rsid w:val="00F7208D"/>
    <w:rsid w:val="00F735E2"/>
    <w:rsid w:val="00F73659"/>
    <w:rsid w:val="00F7383E"/>
    <w:rsid w:val="00F73BF3"/>
    <w:rsid w:val="00F74983"/>
    <w:rsid w:val="00F74B6F"/>
    <w:rsid w:val="00F76BC7"/>
    <w:rsid w:val="00F77C75"/>
    <w:rsid w:val="00F8153E"/>
    <w:rsid w:val="00F82C94"/>
    <w:rsid w:val="00F82EC5"/>
    <w:rsid w:val="00F854B3"/>
    <w:rsid w:val="00F85F5B"/>
    <w:rsid w:val="00F86D1D"/>
    <w:rsid w:val="00F87740"/>
    <w:rsid w:val="00F93640"/>
    <w:rsid w:val="00F944A6"/>
    <w:rsid w:val="00F947F0"/>
    <w:rsid w:val="00F97119"/>
    <w:rsid w:val="00FA1591"/>
    <w:rsid w:val="00FA4D12"/>
    <w:rsid w:val="00FA6E21"/>
    <w:rsid w:val="00FA6E9E"/>
    <w:rsid w:val="00FA7E25"/>
    <w:rsid w:val="00FB1604"/>
    <w:rsid w:val="00FB1A0B"/>
    <w:rsid w:val="00FB2CDC"/>
    <w:rsid w:val="00FB3CCA"/>
    <w:rsid w:val="00FB3D2A"/>
    <w:rsid w:val="00FB4761"/>
    <w:rsid w:val="00FB47A7"/>
    <w:rsid w:val="00FB6146"/>
    <w:rsid w:val="00FB64EF"/>
    <w:rsid w:val="00FB6DEF"/>
    <w:rsid w:val="00FB790D"/>
    <w:rsid w:val="00FB7D9B"/>
    <w:rsid w:val="00FC0541"/>
    <w:rsid w:val="00FC116F"/>
    <w:rsid w:val="00FC1184"/>
    <w:rsid w:val="00FC149B"/>
    <w:rsid w:val="00FC1E3A"/>
    <w:rsid w:val="00FC2DD0"/>
    <w:rsid w:val="00FC3227"/>
    <w:rsid w:val="00FC38FF"/>
    <w:rsid w:val="00FC3A9C"/>
    <w:rsid w:val="00FC6BEF"/>
    <w:rsid w:val="00FC749F"/>
    <w:rsid w:val="00FD1250"/>
    <w:rsid w:val="00FD12D0"/>
    <w:rsid w:val="00FD171B"/>
    <w:rsid w:val="00FD3131"/>
    <w:rsid w:val="00FD40E8"/>
    <w:rsid w:val="00FD5F68"/>
    <w:rsid w:val="00FD6109"/>
    <w:rsid w:val="00FD6173"/>
    <w:rsid w:val="00FD6233"/>
    <w:rsid w:val="00FD6A08"/>
    <w:rsid w:val="00FD6B0D"/>
    <w:rsid w:val="00FD6D04"/>
    <w:rsid w:val="00FD721B"/>
    <w:rsid w:val="00FD745B"/>
    <w:rsid w:val="00FD7A8A"/>
    <w:rsid w:val="00FE0BAA"/>
    <w:rsid w:val="00FE1065"/>
    <w:rsid w:val="00FE2A8E"/>
    <w:rsid w:val="00FE2C49"/>
    <w:rsid w:val="00FE3B4B"/>
    <w:rsid w:val="00FE54E9"/>
    <w:rsid w:val="00FE5ADE"/>
    <w:rsid w:val="00FE704F"/>
    <w:rsid w:val="00FE7C08"/>
    <w:rsid w:val="00FF135E"/>
    <w:rsid w:val="00FF1682"/>
    <w:rsid w:val="00FF19E4"/>
    <w:rsid w:val="00FF26D5"/>
    <w:rsid w:val="00FF321F"/>
    <w:rsid w:val="00FF324E"/>
    <w:rsid w:val="00FF39F5"/>
    <w:rsid w:val="00FF40C5"/>
    <w:rsid w:val="00FF5548"/>
    <w:rsid w:val="00FF64F6"/>
    <w:rsid w:val="00FF676F"/>
    <w:rsid w:val="00FF7CDE"/>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A2B7B5"/>
  <w15:docId w15:val="{4D1E7351-1640-4CE0-820B-CBCC1F5487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Calibri" w:hAnsi="Times New Roman" w:cs="Times New Roman"/>
        <w:sz w:val="24"/>
        <w:szCs w:val="24"/>
        <w:lang w:val="ru-RU" w:eastAsia="ru-R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1F7775"/>
    <w:rPr>
      <w:rFonts w:eastAsia="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nformat">
    <w:name w:val="ConsPlusNonformat"/>
    <w:uiPriority w:val="99"/>
    <w:rsid w:val="00D53ED7"/>
    <w:pPr>
      <w:widowControl w:val="0"/>
      <w:autoSpaceDE w:val="0"/>
      <w:autoSpaceDN w:val="0"/>
      <w:adjustRightInd w:val="0"/>
    </w:pPr>
    <w:rPr>
      <w:rFonts w:ascii="Courier New" w:eastAsia="Times New Roman" w:hAnsi="Courier New" w:cs="Courier New"/>
    </w:rPr>
  </w:style>
  <w:style w:type="paragraph" w:customStyle="1" w:styleId="ConsPlusNormal">
    <w:name w:val="ConsPlusNormal"/>
    <w:rsid w:val="00D53ED7"/>
    <w:pPr>
      <w:widowControl w:val="0"/>
      <w:autoSpaceDE w:val="0"/>
      <w:autoSpaceDN w:val="0"/>
      <w:adjustRightInd w:val="0"/>
      <w:ind w:firstLine="720"/>
    </w:pPr>
    <w:rPr>
      <w:rFonts w:ascii="Arial" w:eastAsia="Times New Roman" w:hAnsi="Arial" w:cs="Arial"/>
    </w:rPr>
  </w:style>
  <w:style w:type="paragraph" w:styleId="a3">
    <w:name w:val="footer"/>
    <w:basedOn w:val="a"/>
    <w:link w:val="a4"/>
    <w:unhideWhenUsed/>
    <w:rsid w:val="00D53ED7"/>
    <w:pPr>
      <w:tabs>
        <w:tab w:val="center" w:pos="4677"/>
        <w:tab w:val="right" w:pos="9355"/>
      </w:tabs>
    </w:pPr>
    <w:rPr>
      <w:rFonts w:eastAsia="Calibri"/>
    </w:rPr>
  </w:style>
  <w:style w:type="character" w:customStyle="1" w:styleId="a4">
    <w:name w:val="Нижний колонтитул Знак"/>
    <w:link w:val="a3"/>
    <w:rsid w:val="00F27A40"/>
  </w:style>
  <w:style w:type="paragraph" w:styleId="a5">
    <w:name w:val="Document Map"/>
    <w:basedOn w:val="a"/>
    <w:semiHidden/>
    <w:rsid w:val="00566DA6"/>
    <w:pPr>
      <w:shd w:val="clear" w:color="auto" w:fill="000080"/>
    </w:pPr>
    <w:rPr>
      <w:rFonts w:ascii="Tahoma" w:hAnsi="Tahoma" w:cs="Tahoma"/>
      <w:sz w:val="20"/>
      <w:szCs w:val="20"/>
    </w:rPr>
  </w:style>
  <w:style w:type="paragraph" w:styleId="a6">
    <w:name w:val="Balloon Text"/>
    <w:basedOn w:val="a"/>
    <w:semiHidden/>
    <w:rsid w:val="004E0324"/>
    <w:rPr>
      <w:rFonts w:ascii="Tahoma" w:eastAsia="Calibri" w:hAnsi="Tahoma" w:cs="Tahoma"/>
      <w:sz w:val="16"/>
      <w:szCs w:val="16"/>
    </w:rPr>
  </w:style>
  <w:style w:type="character" w:styleId="a7">
    <w:name w:val="Hyperlink"/>
    <w:uiPriority w:val="99"/>
    <w:rsid w:val="004E0324"/>
    <w:rPr>
      <w:color w:val="0000FF"/>
      <w:u w:val="single"/>
    </w:rPr>
  </w:style>
  <w:style w:type="paragraph" w:styleId="a8">
    <w:name w:val="Body Text"/>
    <w:basedOn w:val="a"/>
    <w:link w:val="a9"/>
    <w:rsid w:val="00D53ED7"/>
    <w:pPr>
      <w:tabs>
        <w:tab w:val="left" w:pos="0"/>
      </w:tabs>
      <w:jc w:val="both"/>
    </w:pPr>
    <w:rPr>
      <w:rFonts w:eastAsia="Calibri"/>
      <w:szCs w:val="20"/>
    </w:rPr>
  </w:style>
  <w:style w:type="paragraph" w:customStyle="1" w:styleId="ConsNormal">
    <w:name w:val="ConsNormal"/>
    <w:rsid w:val="00D53ED7"/>
    <w:pPr>
      <w:widowControl w:val="0"/>
      <w:autoSpaceDE w:val="0"/>
      <w:autoSpaceDN w:val="0"/>
      <w:adjustRightInd w:val="0"/>
      <w:ind w:right="19772" w:firstLine="720"/>
    </w:pPr>
    <w:rPr>
      <w:rFonts w:ascii="Arial" w:eastAsia="Times New Roman" w:hAnsi="Arial" w:cs="Arial"/>
    </w:rPr>
  </w:style>
  <w:style w:type="paragraph" w:customStyle="1" w:styleId="aa">
    <w:name w:val="Îáû÷íûé"/>
    <w:rsid w:val="00D53ED7"/>
    <w:rPr>
      <w:rFonts w:eastAsia="Times New Roman"/>
    </w:rPr>
  </w:style>
  <w:style w:type="character" w:styleId="ab">
    <w:name w:val="annotation reference"/>
    <w:semiHidden/>
    <w:rsid w:val="00DC608B"/>
    <w:rPr>
      <w:sz w:val="16"/>
      <w:szCs w:val="16"/>
    </w:rPr>
  </w:style>
  <w:style w:type="paragraph" w:styleId="ac">
    <w:name w:val="annotation text"/>
    <w:basedOn w:val="a"/>
    <w:semiHidden/>
    <w:rsid w:val="00DC608B"/>
    <w:rPr>
      <w:rFonts w:eastAsia="Calibri"/>
      <w:sz w:val="20"/>
      <w:szCs w:val="20"/>
    </w:rPr>
  </w:style>
  <w:style w:type="paragraph" w:styleId="ad">
    <w:name w:val="annotation subject"/>
    <w:basedOn w:val="ac"/>
    <w:next w:val="ac"/>
    <w:semiHidden/>
    <w:rsid w:val="00DC608B"/>
    <w:rPr>
      <w:b/>
      <w:bCs/>
    </w:rPr>
  </w:style>
  <w:style w:type="character" w:customStyle="1" w:styleId="subst">
    <w:name w:val="subst"/>
    <w:rsid w:val="00B63165"/>
    <w:rPr>
      <w:b/>
      <w:bCs/>
      <w:i/>
      <w:iCs/>
    </w:rPr>
  </w:style>
  <w:style w:type="paragraph" w:styleId="ae">
    <w:name w:val="header"/>
    <w:basedOn w:val="a"/>
    <w:link w:val="af"/>
    <w:uiPriority w:val="99"/>
    <w:rsid w:val="00D53ED7"/>
    <w:pPr>
      <w:tabs>
        <w:tab w:val="center" w:pos="4677"/>
        <w:tab w:val="right" w:pos="9355"/>
      </w:tabs>
    </w:pPr>
    <w:rPr>
      <w:rFonts w:eastAsia="Calibri"/>
    </w:rPr>
  </w:style>
  <w:style w:type="character" w:customStyle="1" w:styleId="af">
    <w:name w:val="Верхний колонтитул Знак"/>
    <w:link w:val="ae"/>
    <w:uiPriority w:val="99"/>
    <w:rsid w:val="00493ECC"/>
  </w:style>
  <w:style w:type="paragraph" w:styleId="af0">
    <w:name w:val="Normal (Web)"/>
    <w:basedOn w:val="a"/>
    <w:uiPriority w:val="99"/>
    <w:unhideWhenUsed/>
    <w:rsid w:val="00493ECC"/>
    <w:pPr>
      <w:spacing w:before="100" w:beforeAutospacing="1" w:after="100" w:afterAutospacing="1"/>
    </w:pPr>
    <w:rPr>
      <w:rFonts w:ascii="Arial" w:eastAsia="Calibri" w:hAnsi="Arial" w:cs="Arial"/>
      <w:color w:val="00304F"/>
      <w:sz w:val="23"/>
      <w:szCs w:val="23"/>
    </w:rPr>
  </w:style>
  <w:style w:type="character" w:styleId="af1">
    <w:name w:val="Strong"/>
    <w:qFormat/>
    <w:rsid w:val="00493ECC"/>
    <w:rPr>
      <w:b/>
      <w:bCs/>
    </w:rPr>
  </w:style>
  <w:style w:type="character" w:styleId="af2">
    <w:name w:val="FollowedHyperlink"/>
    <w:uiPriority w:val="99"/>
    <w:unhideWhenUsed/>
    <w:rsid w:val="00493ECC"/>
    <w:rPr>
      <w:color w:val="800080"/>
      <w:u w:val="single"/>
    </w:rPr>
  </w:style>
  <w:style w:type="paragraph" w:customStyle="1" w:styleId="xl175">
    <w:name w:val="xl175"/>
    <w:basedOn w:val="a"/>
    <w:rsid w:val="00493ECC"/>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Calibri"/>
    </w:rPr>
  </w:style>
  <w:style w:type="paragraph" w:customStyle="1" w:styleId="xl176">
    <w:name w:val="xl176"/>
    <w:basedOn w:val="a"/>
    <w:rsid w:val="00493ECC"/>
    <w:pPr>
      <w:pBdr>
        <w:top w:val="single" w:sz="4" w:space="0" w:color="auto"/>
        <w:left w:val="single" w:sz="4" w:space="0" w:color="auto"/>
        <w:bottom w:val="single" w:sz="4" w:space="0" w:color="auto"/>
        <w:right w:val="single" w:sz="4" w:space="0" w:color="auto"/>
      </w:pBdr>
      <w:shd w:val="clear" w:color="000000" w:fill="CCFFCC"/>
      <w:spacing w:before="100" w:beforeAutospacing="1" w:after="100" w:afterAutospacing="1"/>
      <w:jc w:val="center"/>
      <w:textAlignment w:val="top"/>
    </w:pPr>
    <w:rPr>
      <w:rFonts w:ascii="Arial" w:eastAsia="Calibri" w:hAnsi="Arial" w:cs="Arial"/>
      <w:sz w:val="20"/>
      <w:szCs w:val="20"/>
    </w:rPr>
  </w:style>
  <w:style w:type="paragraph" w:customStyle="1" w:styleId="xl177">
    <w:name w:val="xl177"/>
    <w:basedOn w:val="a"/>
    <w:rsid w:val="00493ECC"/>
    <w:pPr>
      <w:pBdr>
        <w:top w:val="single" w:sz="4" w:space="0" w:color="auto"/>
        <w:left w:val="single" w:sz="4" w:space="0" w:color="auto"/>
        <w:bottom w:val="single" w:sz="4" w:space="0" w:color="auto"/>
        <w:right w:val="single" w:sz="4" w:space="0" w:color="auto"/>
      </w:pBdr>
      <w:shd w:val="clear" w:color="000000" w:fill="CCFFCC"/>
      <w:spacing w:before="100" w:beforeAutospacing="1" w:after="100" w:afterAutospacing="1"/>
      <w:jc w:val="center"/>
      <w:textAlignment w:val="top"/>
    </w:pPr>
    <w:rPr>
      <w:rFonts w:ascii="Arial" w:eastAsia="Calibri" w:hAnsi="Arial" w:cs="Arial"/>
      <w:b/>
      <w:bCs/>
      <w:sz w:val="20"/>
      <w:szCs w:val="20"/>
    </w:rPr>
  </w:style>
  <w:style w:type="paragraph" w:customStyle="1" w:styleId="xl178">
    <w:name w:val="xl178"/>
    <w:basedOn w:val="a"/>
    <w:rsid w:val="00493ECC"/>
    <w:pPr>
      <w:pBdr>
        <w:top w:val="single" w:sz="4" w:space="0" w:color="auto"/>
        <w:left w:val="single" w:sz="4" w:space="0" w:color="auto"/>
        <w:bottom w:val="single" w:sz="4" w:space="0" w:color="auto"/>
        <w:right w:val="single" w:sz="4" w:space="0" w:color="auto"/>
      </w:pBdr>
      <w:shd w:val="clear" w:color="000000" w:fill="CCFFCC"/>
      <w:spacing w:before="100" w:beforeAutospacing="1" w:after="100" w:afterAutospacing="1"/>
      <w:jc w:val="center"/>
      <w:textAlignment w:val="top"/>
    </w:pPr>
    <w:rPr>
      <w:rFonts w:ascii="Arial" w:eastAsia="Calibri" w:hAnsi="Arial" w:cs="Arial"/>
      <w:sz w:val="20"/>
      <w:szCs w:val="20"/>
    </w:rPr>
  </w:style>
  <w:style w:type="paragraph" w:customStyle="1" w:styleId="xl179">
    <w:name w:val="xl179"/>
    <w:basedOn w:val="a"/>
    <w:rsid w:val="00493ECC"/>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Calibri" w:hAnsi="Arial" w:cs="Arial"/>
      <w:sz w:val="20"/>
      <w:szCs w:val="20"/>
    </w:rPr>
  </w:style>
  <w:style w:type="paragraph" w:customStyle="1" w:styleId="xl180">
    <w:name w:val="xl180"/>
    <w:basedOn w:val="a"/>
    <w:rsid w:val="00493ECC"/>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Calibri" w:hAnsi="Arial" w:cs="Arial"/>
      <w:sz w:val="20"/>
      <w:szCs w:val="20"/>
    </w:rPr>
  </w:style>
  <w:style w:type="paragraph" w:customStyle="1" w:styleId="xl181">
    <w:name w:val="xl181"/>
    <w:basedOn w:val="a"/>
    <w:rsid w:val="00493ECC"/>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Calibri"/>
    </w:rPr>
  </w:style>
  <w:style w:type="paragraph" w:customStyle="1" w:styleId="xl182">
    <w:name w:val="xl182"/>
    <w:basedOn w:val="a"/>
    <w:rsid w:val="00493ECC"/>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Calibri" w:hAnsi="Arial" w:cs="Arial"/>
      <w:color w:val="000000"/>
      <w:sz w:val="20"/>
      <w:szCs w:val="20"/>
    </w:rPr>
  </w:style>
  <w:style w:type="paragraph" w:customStyle="1" w:styleId="xl183">
    <w:name w:val="xl183"/>
    <w:basedOn w:val="a"/>
    <w:rsid w:val="00493ECC"/>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Calibri" w:hAnsi="Arial" w:cs="Arial"/>
      <w:color w:val="000000"/>
      <w:sz w:val="20"/>
      <w:szCs w:val="20"/>
    </w:rPr>
  </w:style>
  <w:style w:type="paragraph" w:customStyle="1" w:styleId="xl184">
    <w:name w:val="xl184"/>
    <w:basedOn w:val="a"/>
    <w:rsid w:val="00493ECC"/>
    <w:pPr>
      <w:pBdr>
        <w:top w:val="single" w:sz="4" w:space="0" w:color="auto"/>
        <w:left w:val="single" w:sz="4" w:space="0" w:color="auto"/>
        <w:bottom w:val="single" w:sz="4" w:space="0" w:color="auto"/>
        <w:right w:val="single" w:sz="4" w:space="0" w:color="auto"/>
      </w:pBdr>
      <w:shd w:val="clear" w:color="000000" w:fill="99CC00"/>
      <w:spacing w:before="100" w:beforeAutospacing="1" w:after="100" w:afterAutospacing="1"/>
    </w:pPr>
    <w:rPr>
      <w:rFonts w:ascii="Arial" w:eastAsia="Calibri" w:hAnsi="Arial" w:cs="Arial"/>
      <w:color w:val="000000"/>
      <w:sz w:val="20"/>
      <w:szCs w:val="20"/>
    </w:rPr>
  </w:style>
  <w:style w:type="paragraph" w:customStyle="1" w:styleId="xl185">
    <w:name w:val="xl185"/>
    <w:basedOn w:val="a"/>
    <w:rsid w:val="00493ECC"/>
    <w:pPr>
      <w:pBdr>
        <w:top w:val="single" w:sz="4" w:space="0" w:color="auto"/>
        <w:left w:val="single" w:sz="4" w:space="0" w:color="auto"/>
        <w:bottom w:val="single" w:sz="4" w:space="0" w:color="auto"/>
        <w:right w:val="single" w:sz="4" w:space="0" w:color="auto"/>
      </w:pBdr>
      <w:shd w:val="clear" w:color="000000" w:fill="99CC00"/>
      <w:spacing w:before="100" w:beforeAutospacing="1" w:after="100" w:afterAutospacing="1"/>
      <w:jc w:val="center"/>
    </w:pPr>
    <w:rPr>
      <w:rFonts w:ascii="Arial" w:eastAsia="Calibri" w:hAnsi="Arial" w:cs="Arial"/>
      <w:color w:val="000000"/>
      <w:sz w:val="20"/>
      <w:szCs w:val="20"/>
    </w:rPr>
  </w:style>
  <w:style w:type="paragraph" w:customStyle="1" w:styleId="xl186">
    <w:name w:val="xl186"/>
    <w:basedOn w:val="a"/>
    <w:rsid w:val="00493ECC"/>
    <w:pPr>
      <w:pBdr>
        <w:top w:val="single" w:sz="4" w:space="0" w:color="auto"/>
        <w:left w:val="single" w:sz="4" w:space="0" w:color="auto"/>
        <w:bottom w:val="single" w:sz="4" w:space="0" w:color="auto"/>
        <w:right w:val="single" w:sz="4" w:space="0" w:color="auto"/>
      </w:pBdr>
      <w:shd w:val="clear" w:color="000000" w:fill="99CC00"/>
      <w:spacing w:before="100" w:beforeAutospacing="1" w:after="100" w:afterAutospacing="1"/>
      <w:jc w:val="center"/>
    </w:pPr>
    <w:rPr>
      <w:rFonts w:ascii="Arial" w:eastAsia="Calibri" w:hAnsi="Arial" w:cs="Arial"/>
      <w:color w:val="000000"/>
      <w:sz w:val="20"/>
      <w:szCs w:val="20"/>
    </w:rPr>
  </w:style>
  <w:style w:type="paragraph" w:customStyle="1" w:styleId="xl187">
    <w:name w:val="xl187"/>
    <w:basedOn w:val="a"/>
    <w:rsid w:val="00493ECC"/>
    <w:pPr>
      <w:pBdr>
        <w:top w:val="single" w:sz="4" w:space="0" w:color="auto"/>
        <w:left w:val="single" w:sz="4" w:space="0" w:color="auto"/>
        <w:bottom w:val="single" w:sz="4" w:space="0" w:color="auto"/>
        <w:right w:val="single" w:sz="4" w:space="0" w:color="auto"/>
      </w:pBdr>
      <w:shd w:val="clear" w:color="000000" w:fill="99CC00"/>
      <w:spacing w:before="100" w:beforeAutospacing="1" w:after="100" w:afterAutospacing="1"/>
      <w:jc w:val="center"/>
    </w:pPr>
    <w:rPr>
      <w:rFonts w:ascii="Arial" w:eastAsia="Calibri" w:hAnsi="Arial" w:cs="Arial"/>
      <w:color w:val="000000"/>
      <w:sz w:val="20"/>
      <w:szCs w:val="20"/>
    </w:rPr>
  </w:style>
  <w:style w:type="paragraph" w:customStyle="1" w:styleId="xl188">
    <w:name w:val="xl188"/>
    <w:basedOn w:val="a"/>
    <w:rsid w:val="00493ECC"/>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pPr>
    <w:rPr>
      <w:rFonts w:ascii="Arial" w:eastAsia="Calibri" w:hAnsi="Arial" w:cs="Arial"/>
      <w:color w:val="000000"/>
      <w:sz w:val="20"/>
      <w:szCs w:val="20"/>
    </w:rPr>
  </w:style>
  <w:style w:type="paragraph" w:customStyle="1" w:styleId="xl189">
    <w:name w:val="xl189"/>
    <w:basedOn w:val="a"/>
    <w:rsid w:val="00493ECC"/>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pPr>
    <w:rPr>
      <w:rFonts w:ascii="Arial" w:eastAsia="Calibri" w:hAnsi="Arial" w:cs="Arial"/>
      <w:color w:val="000000"/>
      <w:sz w:val="20"/>
      <w:szCs w:val="20"/>
    </w:rPr>
  </w:style>
  <w:style w:type="paragraph" w:customStyle="1" w:styleId="xl190">
    <w:name w:val="xl190"/>
    <w:basedOn w:val="a"/>
    <w:rsid w:val="00493ECC"/>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pPr>
    <w:rPr>
      <w:rFonts w:ascii="Arial" w:eastAsia="Calibri" w:hAnsi="Arial" w:cs="Arial"/>
      <w:color w:val="000000"/>
      <w:sz w:val="20"/>
      <w:szCs w:val="20"/>
    </w:rPr>
  </w:style>
  <w:style w:type="paragraph" w:customStyle="1" w:styleId="xl191">
    <w:name w:val="xl191"/>
    <w:basedOn w:val="a"/>
    <w:rsid w:val="00493ECC"/>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pPr>
    <w:rPr>
      <w:rFonts w:ascii="Arial" w:eastAsia="Calibri" w:hAnsi="Arial" w:cs="Arial"/>
      <w:color w:val="000000"/>
      <w:sz w:val="20"/>
      <w:szCs w:val="20"/>
    </w:rPr>
  </w:style>
  <w:style w:type="paragraph" w:customStyle="1" w:styleId="xl192">
    <w:name w:val="xl192"/>
    <w:basedOn w:val="a"/>
    <w:rsid w:val="00493ECC"/>
    <w:pPr>
      <w:pBdr>
        <w:top w:val="single" w:sz="4" w:space="0" w:color="auto"/>
        <w:left w:val="single" w:sz="4" w:space="0" w:color="auto"/>
        <w:bottom w:val="single" w:sz="4" w:space="0" w:color="auto"/>
        <w:right w:val="single" w:sz="4" w:space="0" w:color="auto"/>
      </w:pBdr>
      <w:shd w:val="clear" w:color="000000" w:fill="00FF00"/>
      <w:spacing w:before="100" w:beforeAutospacing="1" w:after="100" w:afterAutospacing="1"/>
    </w:pPr>
    <w:rPr>
      <w:rFonts w:ascii="Arial" w:eastAsia="Calibri" w:hAnsi="Arial" w:cs="Arial"/>
      <w:color w:val="000000"/>
      <w:sz w:val="20"/>
      <w:szCs w:val="20"/>
    </w:rPr>
  </w:style>
  <w:style w:type="paragraph" w:customStyle="1" w:styleId="xl193">
    <w:name w:val="xl193"/>
    <w:basedOn w:val="a"/>
    <w:rsid w:val="00493ECC"/>
    <w:pPr>
      <w:pBdr>
        <w:top w:val="single" w:sz="4" w:space="0" w:color="auto"/>
        <w:left w:val="single" w:sz="4" w:space="0" w:color="auto"/>
        <w:bottom w:val="single" w:sz="4" w:space="0" w:color="auto"/>
        <w:right w:val="single" w:sz="4" w:space="0" w:color="auto"/>
      </w:pBdr>
      <w:shd w:val="clear" w:color="000000" w:fill="00FF00"/>
      <w:spacing w:before="100" w:beforeAutospacing="1" w:after="100" w:afterAutospacing="1"/>
      <w:jc w:val="center"/>
    </w:pPr>
    <w:rPr>
      <w:rFonts w:ascii="Arial" w:eastAsia="Calibri" w:hAnsi="Arial" w:cs="Arial"/>
      <w:color w:val="000000"/>
      <w:sz w:val="20"/>
      <w:szCs w:val="20"/>
    </w:rPr>
  </w:style>
  <w:style w:type="paragraph" w:customStyle="1" w:styleId="xl194">
    <w:name w:val="xl194"/>
    <w:basedOn w:val="a"/>
    <w:rsid w:val="00493ECC"/>
    <w:pPr>
      <w:pBdr>
        <w:top w:val="single" w:sz="4" w:space="0" w:color="auto"/>
        <w:left w:val="single" w:sz="4" w:space="0" w:color="auto"/>
        <w:bottom w:val="single" w:sz="4" w:space="0" w:color="auto"/>
        <w:right w:val="single" w:sz="4" w:space="0" w:color="auto"/>
      </w:pBdr>
      <w:shd w:val="clear" w:color="000000" w:fill="00FF00"/>
      <w:spacing w:before="100" w:beforeAutospacing="1" w:after="100" w:afterAutospacing="1"/>
      <w:jc w:val="center"/>
    </w:pPr>
    <w:rPr>
      <w:rFonts w:ascii="Arial" w:eastAsia="Calibri" w:hAnsi="Arial" w:cs="Arial"/>
      <w:color w:val="000000"/>
      <w:sz w:val="20"/>
      <w:szCs w:val="20"/>
    </w:rPr>
  </w:style>
  <w:style w:type="paragraph" w:customStyle="1" w:styleId="xl195">
    <w:name w:val="xl195"/>
    <w:basedOn w:val="a"/>
    <w:rsid w:val="00493ECC"/>
    <w:pPr>
      <w:pBdr>
        <w:top w:val="single" w:sz="4" w:space="0" w:color="auto"/>
        <w:left w:val="single" w:sz="4" w:space="0" w:color="auto"/>
        <w:bottom w:val="single" w:sz="4" w:space="0" w:color="auto"/>
        <w:right w:val="single" w:sz="4" w:space="0" w:color="auto"/>
      </w:pBdr>
      <w:shd w:val="clear" w:color="000000" w:fill="00FF00"/>
      <w:spacing w:before="100" w:beforeAutospacing="1" w:after="100" w:afterAutospacing="1"/>
      <w:jc w:val="center"/>
    </w:pPr>
    <w:rPr>
      <w:rFonts w:ascii="Arial" w:eastAsia="Calibri" w:hAnsi="Arial" w:cs="Arial"/>
      <w:color w:val="000000"/>
      <w:sz w:val="20"/>
      <w:szCs w:val="20"/>
    </w:rPr>
  </w:style>
  <w:style w:type="paragraph" w:customStyle="1" w:styleId="xl196">
    <w:name w:val="xl196"/>
    <w:basedOn w:val="a"/>
    <w:rsid w:val="00493ECC"/>
    <w:pPr>
      <w:pBdr>
        <w:top w:val="single" w:sz="4" w:space="0" w:color="auto"/>
        <w:left w:val="single" w:sz="4" w:space="0" w:color="auto"/>
        <w:bottom w:val="single" w:sz="4" w:space="0" w:color="auto"/>
      </w:pBdr>
      <w:shd w:val="clear" w:color="000000" w:fill="CCFFCC"/>
      <w:spacing w:before="100" w:beforeAutospacing="1" w:after="100" w:afterAutospacing="1"/>
      <w:jc w:val="center"/>
      <w:textAlignment w:val="top"/>
    </w:pPr>
    <w:rPr>
      <w:rFonts w:ascii="Arial" w:eastAsia="Calibri" w:hAnsi="Arial" w:cs="Arial"/>
      <w:sz w:val="20"/>
      <w:szCs w:val="20"/>
    </w:rPr>
  </w:style>
  <w:style w:type="paragraph" w:customStyle="1" w:styleId="xl197">
    <w:name w:val="xl197"/>
    <w:basedOn w:val="a"/>
    <w:rsid w:val="00493ECC"/>
    <w:pPr>
      <w:pBdr>
        <w:top w:val="single" w:sz="4" w:space="0" w:color="auto"/>
        <w:left w:val="single" w:sz="4" w:space="0" w:color="auto"/>
        <w:bottom w:val="single" w:sz="4" w:space="0" w:color="auto"/>
      </w:pBdr>
      <w:shd w:val="clear" w:color="000000" w:fill="FFFF00"/>
      <w:spacing w:before="100" w:beforeAutospacing="1" w:after="100" w:afterAutospacing="1"/>
      <w:jc w:val="center"/>
    </w:pPr>
    <w:rPr>
      <w:rFonts w:ascii="Arial" w:eastAsia="Calibri" w:hAnsi="Arial" w:cs="Arial"/>
      <w:color w:val="000000"/>
      <w:sz w:val="20"/>
      <w:szCs w:val="20"/>
    </w:rPr>
  </w:style>
  <w:style w:type="paragraph" w:customStyle="1" w:styleId="xl198">
    <w:name w:val="xl198"/>
    <w:basedOn w:val="a"/>
    <w:rsid w:val="00493ECC"/>
    <w:pPr>
      <w:pBdr>
        <w:top w:val="single" w:sz="4" w:space="0" w:color="auto"/>
        <w:left w:val="single" w:sz="4" w:space="0" w:color="auto"/>
        <w:bottom w:val="single" w:sz="4" w:space="0" w:color="auto"/>
      </w:pBdr>
      <w:shd w:val="clear" w:color="000000" w:fill="00FF00"/>
      <w:spacing w:before="100" w:beforeAutospacing="1" w:after="100" w:afterAutospacing="1"/>
      <w:jc w:val="center"/>
    </w:pPr>
    <w:rPr>
      <w:rFonts w:ascii="Arial" w:eastAsia="Calibri" w:hAnsi="Arial" w:cs="Arial"/>
      <w:color w:val="000000"/>
      <w:sz w:val="20"/>
      <w:szCs w:val="20"/>
    </w:rPr>
  </w:style>
  <w:style w:type="paragraph" w:customStyle="1" w:styleId="xl199">
    <w:name w:val="xl199"/>
    <w:basedOn w:val="a"/>
    <w:rsid w:val="00493ECC"/>
    <w:pPr>
      <w:pBdr>
        <w:top w:val="single" w:sz="4" w:space="0" w:color="auto"/>
        <w:left w:val="single" w:sz="4" w:space="0" w:color="auto"/>
        <w:bottom w:val="single" w:sz="4" w:space="0" w:color="auto"/>
      </w:pBdr>
      <w:shd w:val="clear" w:color="000000" w:fill="99CC00"/>
      <w:spacing w:before="100" w:beforeAutospacing="1" w:after="100" w:afterAutospacing="1"/>
      <w:jc w:val="center"/>
    </w:pPr>
    <w:rPr>
      <w:rFonts w:ascii="Arial" w:eastAsia="Calibri" w:hAnsi="Arial" w:cs="Arial"/>
      <w:color w:val="000000"/>
      <w:sz w:val="20"/>
      <w:szCs w:val="20"/>
    </w:rPr>
  </w:style>
  <w:style w:type="paragraph" w:customStyle="1" w:styleId="xl200">
    <w:name w:val="xl200"/>
    <w:basedOn w:val="a"/>
    <w:rsid w:val="00493ECC"/>
    <w:pPr>
      <w:pBdr>
        <w:top w:val="single" w:sz="4" w:space="0" w:color="auto"/>
        <w:left w:val="single" w:sz="4" w:space="0" w:color="auto"/>
        <w:bottom w:val="single" w:sz="4" w:space="0" w:color="auto"/>
      </w:pBdr>
      <w:spacing w:before="100" w:beforeAutospacing="1" w:after="100" w:afterAutospacing="1"/>
      <w:jc w:val="center"/>
    </w:pPr>
    <w:rPr>
      <w:rFonts w:ascii="Arial" w:eastAsia="Calibri" w:hAnsi="Arial" w:cs="Arial"/>
      <w:color w:val="000000"/>
      <w:sz w:val="20"/>
      <w:szCs w:val="20"/>
    </w:rPr>
  </w:style>
  <w:style w:type="paragraph" w:customStyle="1" w:styleId="xl201">
    <w:name w:val="xl201"/>
    <w:basedOn w:val="a"/>
    <w:rsid w:val="00493ECC"/>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pPr>
    <w:rPr>
      <w:rFonts w:ascii="Arial" w:eastAsia="Calibri" w:hAnsi="Arial" w:cs="Arial"/>
      <w:b/>
      <w:bCs/>
      <w:color w:val="000000"/>
      <w:sz w:val="20"/>
      <w:szCs w:val="20"/>
    </w:rPr>
  </w:style>
  <w:style w:type="paragraph" w:customStyle="1" w:styleId="xl202">
    <w:name w:val="xl202"/>
    <w:basedOn w:val="a"/>
    <w:rsid w:val="00493ECC"/>
    <w:pPr>
      <w:pBdr>
        <w:top w:val="single" w:sz="4" w:space="0" w:color="auto"/>
        <w:left w:val="single" w:sz="4" w:space="0" w:color="auto"/>
        <w:bottom w:val="single" w:sz="4" w:space="0" w:color="auto"/>
        <w:right w:val="single" w:sz="4" w:space="0" w:color="auto"/>
      </w:pBdr>
      <w:shd w:val="clear" w:color="000000" w:fill="00FF00"/>
      <w:spacing w:before="100" w:beforeAutospacing="1" w:after="100" w:afterAutospacing="1"/>
      <w:jc w:val="center"/>
    </w:pPr>
    <w:rPr>
      <w:rFonts w:ascii="Arial" w:eastAsia="Calibri" w:hAnsi="Arial" w:cs="Arial"/>
      <w:b/>
      <w:bCs/>
      <w:color w:val="000000"/>
      <w:sz w:val="20"/>
      <w:szCs w:val="20"/>
    </w:rPr>
  </w:style>
  <w:style w:type="paragraph" w:customStyle="1" w:styleId="xl203">
    <w:name w:val="xl203"/>
    <w:basedOn w:val="a"/>
    <w:rsid w:val="00493ECC"/>
    <w:pPr>
      <w:pBdr>
        <w:top w:val="single" w:sz="4" w:space="0" w:color="auto"/>
        <w:left w:val="single" w:sz="4" w:space="0" w:color="auto"/>
        <w:bottom w:val="single" w:sz="4" w:space="0" w:color="auto"/>
        <w:right w:val="single" w:sz="4" w:space="0" w:color="auto"/>
      </w:pBdr>
      <w:shd w:val="clear" w:color="000000" w:fill="99CC00"/>
      <w:spacing w:before="100" w:beforeAutospacing="1" w:after="100" w:afterAutospacing="1"/>
      <w:jc w:val="center"/>
    </w:pPr>
    <w:rPr>
      <w:rFonts w:ascii="Arial" w:eastAsia="Calibri" w:hAnsi="Arial" w:cs="Arial"/>
      <w:b/>
      <w:bCs/>
      <w:color w:val="000000"/>
      <w:sz w:val="20"/>
      <w:szCs w:val="20"/>
    </w:rPr>
  </w:style>
  <w:style w:type="paragraph" w:customStyle="1" w:styleId="xl204">
    <w:name w:val="xl204"/>
    <w:basedOn w:val="a"/>
    <w:rsid w:val="00493ECC"/>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Calibri" w:hAnsi="Arial" w:cs="Arial"/>
      <w:b/>
      <w:bCs/>
      <w:color w:val="000000"/>
      <w:sz w:val="20"/>
      <w:szCs w:val="20"/>
    </w:rPr>
  </w:style>
  <w:style w:type="character" w:customStyle="1" w:styleId="a9">
    <w:name w:val="Основной текст Знак"/>
    <w:link w:val="a8"/>
    <w:rsid w:val="00D8445F"/>
    <w:rPr>
      <w:szCs w:val="20"/>
    </w:rPr>
  </w:style>
  <w:style w:type="paragraph" w:styleId="af3">
    <w:name w:val="Body Text Indent"/>
    <w:basedOn w:val="a"/>
    <w:rsid w:val="000E20A1"/>
    <w:pPr>
      <w:spacing w:after="120"/>
      <w:ind w:left="283"/>
    </w:pPr>
    <w:rPr>
      <w:rFonts w:eastAsia="Calibri"/>
    </w:rPr>
  </w:style>
  <w:style w:type="paragraph" w:styleId="af4">
    <w:name w:val="List Paragraph"/>
    <w:basedOn w:val="a"/>
    <w:uiPriority w:val="34"/>
    <w:qFormat/>
    <w:rsid w:val="006803D0"/>
    <w:pPr>
      <w:ind w:left="720"/>
      <w:contextualSpacing/>
    </w:pPr>
    <w:rPr>
      <w:rFonts w:eastAsia="Calibri"/>
      <w:sz w:val="28"/>
      <w:szCs w:val="28"/>
    </w:rPr>
  </w:style>
  <w:style w:type="paragraph" w:customStyle="1" w:styleId="Style5">
    <w:name w:val="Style5"/>
    <w:basedOn w:val="a"/>
    <w:rsid w:val="008552D7"/>
    <w:pPr>
      <w:widowControl w:val="0"/>
      <w:autoSpaceDE w:val="0"/>
      <w:autoSpaceDN w:val="0"/>
      <w:adjustRightInd w:val="0"/>
      <w:jc w:val="center"/>
    </w:pPr>
    <w:rPr>
      <w:rFonts w:ascii="Arial" w:eastAsia="Calibri" w:hAnsi="Arial"/>
    </w:rPr>
  </w:style>
  <w:style w:type="paragraph" w:styleId="af5">
    <w:name w:val="Title"/>
    <w:basedOn w:val="a"/>
    <w:link w:val="af6"/>
    <w:qFormat/>
    <w:rsid w:val="00D53ED7"/>
    <w:pPr>
      <w:jc w:val="center"/>
    </w:pPr>
    <w:rPr>
      <w:rFonts w:eastAsia="Calibri"/>
      <w:b/>
      <w:sz w:val="28"/>
      <w:szCs w:val="20"/>
    </w:rPr>
  </w:style>
  <w:style w:type="character" w:customStyle="1" w:styleId="af6">
    <w:name w:val="Заголовок Знак"/>
    <w:link w:val="af5"/>
    <w:rsid w:val="000B3F2E"/>
    <w:rPr>
      <w:b/>
      <w:sz w:val="28"/>
      <w:szCs w:val="20"/>
    </w:rPr>
  </w:style>
  <w:style w:type="paragraph" w:styleId="3">
    <w:name w:val="Body Text Indent 3"/>
    <w:basedOn w:val="a"/>
    <w:link w:val="30"/>
    <w:uiPriority w:val="99"/>
    <w:semiHidden/>
    <w:unhideWhenUsed/>
    <w:rsid w:val="00D53ED7"/>
    <w:pPr>
      <w:spacing w:after="120"/>
      <w:ind w:left="283"/>
    </w:pPr>
    <w:rPr>
      <w:sz w:val="16"/>
      <w:szCs w:val="16"/>
    </w:rPr>
  </w:style>
  <w:style w:type="character" w:customStyle="1" w:styleId="30">
    <w:name w:val="Основной текст с отступом 3 Знак"/>
    <w:link w:val="3"/>
    <w:uiPriority w:val="99"/>
    <w:semiHidden/>
    <w:rsid w:val="00636BE8"/>
    <w:rPr>
      <w:sz w:val="16"/>
      <w:szCs w:val="16"/>
    </w:rPr>
  </w:style>
  <w:style w:type="table" w:styleId="af7">
    <w:name w:val="Table Grid"/>
    <w:basedOn w:val="a1"/>
    <w:rsid w:val="00DF320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8">
    <w:name w:val="Placeholder Text"/>
    <w:basedOn w:val="a0"/>
    <w:uiPriority w:val="99"/>
    <w:rsid w:val="00AB7F0B"/>
    <w:rPr>
      <w:color w:val="808080"/>
    </w:rPr>
  </w:style>
  <w:style w:type="paragraph" w:styleId="af9">
    <w:name w:val="Revision"/>
    <w:hidden/>
    <w:uiPriority w:val="99"/>
    <w:semiHidden/>
    <w:rsid w:val="00D53ED7"/>
  </w:style>
  <w:style w:type="character" w:customStyle="1" w:styleId="blk6">
    <w:name w:val="blk6"/>
    <w:basedOn w:val="a0"/>
    <w:rsid w:val="00D53ED7"/>
    <w:rPr>
      <w:vanish w:val="0"/>
      <w:webHidden w:val="0"/>
      <w:specVanish w:val="0"/>
    </w:rPr>
  </w:style>
  <w:style w:type="paragraph" w:styleId="afa">
    <w:name w:val="No Spacing"/>
    <w:link w:val="afb"/>
    <w:uiPriority w:val="1"/>
    <w:qFormat/>
    <w:rsid w:val="00333811"/>
    <w:pPr>
      <w:autoSpaceDE w:val="0"/>
      <w:autoSpaceDN w:val="0"/>
      <w:ind w:firstLine="567"/>
      <w:jc w:val="both"/>
    </w:pPr>
    <w:rPr>
      <w:rFonts w:eastAsia="Times New Roman"/>
      <w:sz w:val="22"/>
      <w:szCs w:val="22"/>
    </w:rPr>
  </w:style>
  <w:style w:type="character" w:customStyle="1" w:styleId="afb">
    <w:name w:val="Без интервала Знак"/>
    <w:link w:val="afa"/>
    <w:uiPriority w:val="1"/>
    <w:locked/>
    <w:rsid w:val="00333811"/>
    <w:rPr>
      <w:rFonts w:eastAsia="Times New Roman"/>
      <w:sz w:val="22"/>
      <w:szCs w:val="22"/>
    </w:rPr>
  </w:style>
  <w:style w:type="paragraph" w:customStyle="1" w:styleId="Default">
    <w:name w:val="Default"/>
    <w:rsid w:val="005B2172"/>
    <w:pPr>
      <w:autoSpaceDE w:val="0"/>
      <w:autoSpaceDN w:val="0"/>
      <w:adjustRightInd w:val="0"/>
    </w:pPr>
    <w:rPr>
      <w:color w:val="000000"/>
    </w:rPr>
  </w:style>
  <w:style w:type="character" w:customStyle="1" w:styleId="1">
    <w:name w:val="Неразрешенное упоминание1"/>
    <w:basedOn w:val="a0"/>
    <w:uiPriority w:val="99"/>
    <w:semiHidden/>
    <w:unhideWhenUsed/>
    <w:rsid w:val="00F854B3"/>
    <w:rPr>
      <w:color w:val="605E5C"/>
      <w:shd w:val="clear" w:color="auto" w:fill="E1DFDD"/>
    </w:rPr>
  </w:style>
  <w:style w:type="character" w:customStyle="1" w:styleId="2">
    <w:name w:val="Неразрешенное упоминание2"/>
    <w:basedOn w:val="a0"/>
    <w:uiPriority w:val="99"/>
    <w:semiHidden/>
    <w:unhideWhenUsed/>
    <w:rsid w:val="001019B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5855929">
      <w:bodyDiv w:val="1"/>
      <w:marLeft w:val="0"/>
      <w:marRight w:val="0"/>
      <w:marTop w:val="0"/>
      <w:marBottom w:val="0"/>
      <w:divBdr>
        <w:top w:val="none" w:sz="0" w:space="0" w:color="auto"/>
        <w:left w:val="none" w:sz="0" w:space="0" w:color="auto"/>
        <w:bottom w:val="none" w:sz="0" w:space="0" w:color="auto"/>
        <w:right w:val="none" w:sz="0" w:space="0" w:color="auto"/>
      </w:divBdr>
    </w:div>
    <w:div w:id="165369769">
      <w:bodyDiv w:val="1"/>
      <w:marLeft w:val="0"/>
      <w:marRight w:val="0"/>
      <w:marTop w:val="0"/>
      <w:marBottom w:val="0"/>
      <w:divBdr>
        <w:top w:val="none" w:sz="0" w:space="0" w:color="auto"/>
        <w:left w:val="none" w:sz="0" w:space="0" w:color="auto"/>
        <w:bottom w:val="none" w:sz="0" w:space="0" w:color="auto"/>
        <w:right w:val="none" w:sz="0" w:space="0" w:color="auto"/>
      </w:divBdr>
    </w:div>
    <w:div w:id="184486020">
      <w:bodyDiv w:val="1"/>
      <w:marLeft w:val="0"/>
      <w:marRight w:val="0"/>
      <w:marTop w:val="0"/>
      <w:marBottom w:val="0"/>
      <w:divBdr>
        <w:top w:val="none" w:sz="0" w:space="0" w:color="auto"/>
        <w:left w:val="none" w:sz="0" w:space="0" w:color="auto"/>
        <w:bottom w:val="none" w:sz="0" w:space="0" w:color="auto"/>
        <w:right w:val="none" w:sz="0" w:space="0" w:color="auto"/>
      </w:divBdr>
    </w:div>
    <w:div w:id="654918377">
      <w:bodyDiv w:val="1"/>
      <w:marLeft w:val="0"/>
      <w:marRight w:val="0"/>
      <w:marTop w:val="0"/>
      <w:marBottom w:val="0"/>
      <w:divBdr>
        <w:top w:val="none" w:sz="0" w:space="0" w:color="auto"/>
        <w:left w:val="none" w:sz="0" w:space="0" w:color="auto"/>
        <w:bottom w:val="none" w:sz="0" w:space="0" w:color="auto"/>
        <w:right w:val="none" w:sz="0" w:space="0" w:color="auto"/>
      </w:divBdr>
    </w:div>
    <w:div w:id="665210204">
      <w:bodyDiv w:val="1"/>
      <w:marLeft w:val="0"/>
      <w:marRight w:val="0"/>
      <w:marTop w:val="0"/>
      <w:marBottom w:val="0"/>
      <w:divBdr>
        <w:top w:val="none" w:sz="0" w:space="0" w:color="auto"/>
        <w:left w:val="none" w:sz="0" w:space="0" w:color="auto"/>
        <w:bottom w:val="none" w:sz="0" w:space="0" w:color="auto"/>
        <w:right w:val="none" w:sz="0" w:space="0" w:color="auto"/>
      </w:divBdr>
    </w:div>
    <w:div w:id="702554712">
      <w:bodyDiv w:val="1"/>
      <w:marLeft w:val="0"/>
      <w:marRight w:val="0"/>
      <w:marTop w:val="0"/>
      <w:marBottom w:val="0"/>
      <w:divBdr>
        <w:top w:val="none" w:sz="0" w:space="0" w:color="auto"/>
        <w:left w:val="none" w:sz="0" w:space="0" w:color="auto"/>
        <w:bottom w:val="none" w:sz="0" w:space="0" w:color="auto"/>
        <w:right w:val="none" w:sz="0" w:space="0" w:color="auto"/>
      </w:divBdr>
    </w:div>
    <w:div w:id="785999628">
      <w:bodyDiv w:val="1"/>
      <w:marLeft w:val="0"/>
      <w:marRight w:val="0"/>
      <w:marTop w:val="0"/>
      <w:marBottom w:val="0"/>
      <w:divBdr>
        <w:top w:val="none" w:sz="0" w:space="0" w:color="auto"/>
        <w:left w:val="none" w:sz="0" w:space="0" w:color="auto"/>
        <w:bottom w:val="none" w:sz="0" w:space="0" w:color="auto"/>
        <w:right w:val="none" w:sz="0" w:space="0" w:color="auto"/>
      </w:divBdr>
    </w:div>
    <w:div w:id="823358968">
      <w:bodyDiv w:val="1"/>
      <w:marLeft w:val="0"/>
      <w:marRight w:val="0"/>
      <w:marTop w:val="0"/>
      <w:marBottom w:val="0"/>
      <w:divBdr>
        <w:top w:val="none" w:sz="0" w:space="0" w:color="auto"/>
        <w:left w:val="none" w:sz="0" w:space="0" w:color="auto"/>
        <w:bottom w:val="none" w:sz="0" w:space="0" w:color="auto"/>
        <w:right w:val="none" w:sz="0" w:space="0" w:color="auto"/>
      </w:divBdr>
    </w:div>
    <w:div w:id="842858530">
      <w:bodyDiv w:val="1"/>
      <w:marLeft w:val="0"/>
      <w:marRight w:val="0"/>
      <w:marTop w:val="0"/>
      <w:marBottom w:val="0"/>
      <w:divBdr>
        <w:top w:val="none" w:sz="0" w:space="0" w:color="auto"/>
        <w:left w:val="none" w:sz="0" w:space="0" w:color="auto"/>
        <w:bottom w:val="none" w:sz="0" w:space="0" w:color="auto"/>
        <w:right w:val="none" w:sz="0" w:space="0" w:color="auto"/>
      </w:divBdr>
    </w:div>
    <w:div w:id="887377094">
      <w:bodyDiv w:val="1"/>
      <w:marLeft w:val="0"/>
      <w:marRight w:val="0"/>
      <w:marTop w:val="0"/>
      <w:marBottom w:val="0"/>
      <w:divBdr>
        <w:top w:val="none" w:sz="0" w:space="0" w:color="auto"/>
        <w:left w:val="none" w:sz="0" w:space="0" w:color="auto"/>
        <w:bottom w:val="none" w:sz="0" w:space="0" w:color="auto"/>
        <w:right w:val="none" w:sz="0" w:space="0" w:color="auto"/>
      </w:divBdr>
      <w:divsChild>
        <w:div w:id="1576432166">
          <w:marLeft w:val="0"/>
          <w:marRight w:val="0"/>
          <w:marTop w:val="0"/>
          <w:marBottom w:val="0"/>
          <w:divBdr>
            <w:top w:val="none" w:sz="0" w:space="0" w:color="auto"/>
            <w:left w:val="none" w:sz="0" w:space="0" w:color="auto"/>
            <w:bottom w:val="none" w:sz="0" w:space="0" w:color="auto"/>
            <w:right w:val="none" w:sz="0" w:space="0" w:color="auto"/>
          </w:divBdr>
          <w:divsChild>
            <w:div w:id="10617152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7920289">
      <w:bodyDiv w:val="1"/>
      <w:marLeft w:val="0"/>
      <w:marRight w:val="0"/>
      <w:marTop w:val="0"/>
      <w:marBottom w:val="0"/>
      <w:divBdr>
        <w:top w:val="none" w:sz="0" w:space="0" w:color="auto"/>
        <w:left w:val="none" w:sz="0" w:space="0" w:color="auto"/>
        <w:bottom w:val="none" w:sz="0" w:space="0" w:color="auto"/>
        <w:right w:val="none" w:sz="0" w:space="0" w:color="auto"/>
      </w:divBdr>
    </w:div>
    <w:div w:id="1239948480">
      <w:bodyDiv w:val="1"/>
      <w:marLeft w:val="0"/>
      <w:marRight w:val="0"/>
      <w:marTop w:val="0"/>
      <w:marBottom w:val="0"/>
      <w:divBdr>
        <w:top w:val="none" w:sz="0" w:space="0" w:color="auto"/>
        <w:left w:val="none" w:sz="0" w:space="0" w:color="auto"/>
        <w:bottom w:val="none" w:sz="0" w:space="0" w:color="auto"/>
        <w:right w:val="none" w:sz="0" w:space="0" w:color="auto"/>
      </w:divBdr>
    </w:div>
    <w:div w:id="1384526877">
      <w:bodyDiv w:val="1"/>
      <w:marLeft w:val="0"/>
      <w:marRight w:val="0"/>
      <w:marTop w:val="0"/>
      <w:marBottom w:val="0"/>
      <w:divBdr>
        <w:top w:val="none" w:sz="0" w:space="0" w:color="auto"/>
        <w:left w:val="none" w:sz="0" w:space="0" w:color="auto"/>
        <w:bottom w:val="none" w:sz="0" w:space="0" w:color="auto"/>
        <w:right w:val="none" w:sz="0" w:space="0" w:color="auto"/>
      </w:divBdr>
    </w:div>
    <w:div w:id="1413355970">
      <w:bodyDiv w:val="1"/>
      <w:marLeft w:val="0"/>
      <w:marRight w:val="0"/>
      <w:marTop w:val="0"/>
      <w:marBottom w:val="0"/>
      <w:divBdr>
        <w:top w:val="none" w:sz="0" w:space="0" w:color="auto"/>
        <w:left w:val="none" w:sz="0" w:space="0" w:color="auto"/>
        <w:bottom w:val="none" w:sz="0" w:space="0" w:color="auto"/>
        <w:right w:val="none" w:sz="0" w:space="0" w:color="auto"/>
      </w:divBdr>
    </w:div>
    <w:div w:id="1596279120">
      <w:bodyDiv w:val="1"/>
      <w:marLeft w:val="0"/>
      <w:marRight w:val="0"/>
      <w:marTop w:val="0"/>
      <w:marBottom w:val="0"/>
      <w:divBdr>
        <w:top w:val="none" w:sz="0" w:space="0" w:color="auto"/>
        <w:left w:val="none" w:sz="0" w:space="0" w:color="auto"/>
        <w:bottom w:val="none" w:sz="0" w:space="0" w:color="auto"/>
        <w:right w:val="none" w:sz="0" w:space="0" w:color="auto"/>
      </w:divBdr>
    </w:div>
    <w:div w:id="1695423243">
      <w:bodyDiv w:val="1"/>
      <w:marLeft w:val="0"/>
      <w:marRight w:val="0"/>
      <w:marTop w:val="0"/>
      <w:marBottom w:val="0"/>
      <w:divBdr>
        <w:top w:val="none" w:sz="0" w:space="0" w:color="auto"/>
        <w:left w:val="none" w:sz="0" w:space="0" w:color="auto"/>
        <w:bottom w:val="none" w:sz="0" w:space="0" w:color="auto"/>
        <w:right w:val="none" w:sz="0" w:space="0" w:color="auto"/>
      </w:divBdr>
    </w:div>
    <w:div w:id="1738087239">
      <w:bodyDiv w:val="1"/>
      <w:marLeft w:val="0"/>
      <w:marRight w:val="0"/>
      <w:marTop w:val="0"/>
      <w:marBottom w:val="0"/>
      <w:divBdr>
        <w:top w:val="none" w:sz="0" w:space="0" w:color="auto"/>
        <w:left w:val="none" w:sz="0" w:space="0" w:color="auto"/>
        <w:bottom w:val="none" w:sz="0" w:space="0" w:color="auto"/>
        <w:right w:val="none" w:sz="0" w:space="0" w:color="auto"/>
      </w:divBdr>
    </w:div>
    <w:div w:id="1741561077">
      <w:bodyDiv w:val="1"/>
      <w:marLeft w:val="0"/>
      <w:marRight w:val="0"/>
      <w:marTop w:val="0"/>
      <w:marBottom w:val="0"/>
      <w:divBdr>
        <w:top w:val="none" w:sz="0" w:space="0" w:color="auto"/>
        <w:left w:val="none" w:sz="0" w:space="0" w:color="auto"/>
        <w:bottom w:val="none" w:sz="0" w:space="0" w:color="auto"/>
        <w:right w:val="none" w:sz="0" w:space="0" w:color="auto"/>
      </w:divBdr>
    </w:div>
    <w:div w:id="20269068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yperlink" Target="http://www.riverpark-kutuzovskiy.ru/" TargetMode="External"/><Relationship Id="rId18" Type="http://schemas.openxmlformats.org/officeDocument/2006/relationships/hyperlink" Target="http://www.riverpark-kutuzovskiy.ru/"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yperlink" Target="https://www.sberbank.ru/ru/person/payments/special_acc/escrow" TargetMode="Externa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yperlink" Target="http://&#1085;&#1072;&#1096;.&#1076;&#1086;&#1084;.&#1088;&#1092;"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www.riverpark-kutuzovskiy.ru/" TargetMode="External"/><Relationship Id="rId20" Type="http://schemas.openxmlformats.org/officeDocument/2006/relationships/hyperlink" Target="http://www.riverpark-kutuzovskiy.ru/" TargetMode="Externa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openxmlformats.org/officeDocument/2006/relationships/footer" Target="footer1.xml"/><Relationship Id="rId5" Type="http://schemas.openxmlformats.org/officeDocument/2006/relationships/customXml" Target="../customXml/item5.xml"/><Relationship Id="rId15" Type="http://schemas.openxmlformats.org/officeDocument/2006/relationships/hyperlink" Target="http://www.riverpark-kutuzovskiy.ru/" TargetMode="External"/><Relationship Id="rId23" Type="http://schemas.openxmlformats.org/officeDocument/2006/relationships/image" Target="media/image1.png"/><Relationship Id="rId10" Type="http://schemas.openxmlformats.org/officeDocument/2006/relationships/webSettings" Target="webSettings.xml"/><Relationship Id="rId19" Type="http://schemas.openxmlformats.org/officeDocument/2006/relationships/hyperlink" Target="http://&#1085;&#1072;&#1096;.&#1076;&#1086;&#1084;.&#1088;&#1092;" TargetMode="Externa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yperlink" Target="http://&#1085;&#1072;&#1096;.&#1076;&#1086;&#1084;.&#1088;&#1092;" TargetMode="External"/><Relationship Id="rId22" Type="http://schemas.openxmlformats.org/officeDocument/2006/relationships/hyperlink" Target="mailto:info@riverpark-kutuzovskiy.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_dlc_DocId xmlns="d38c5bc6-1c38-4b5f-8b7d-b93b08a2968c">ZKTPW4ZWJA6M-81-2134</_dlc_DocId>
    <_dlc_DocIdUrl xmlns="d38c5bc6-1c38-4b5f-8b7d-b93b08a2968c">
      <Url>http://sp1/River-park/_layouts/DocIdRedir.aspx?ID=ZKTPW4ZWJA6M-81-2134</Url>
      <Description>ZKTPW4ZWJA6M-81-2134</Description>
    </_dlc_DocIdUrl>
  </documentManagement>
</p:properties>
</file>

<file path=customXml/item2.xml><?xml version="1.0" encoding="utf-8"?>
<ct:contentTypeSchema xmlns:ct="http://schemas.microsoft.com/office/2006/metadata/contentType" xmlns:ma="http://schemas.microsoft.com/office/2006/metadata/properties/metaAttributes" ct:_="" ma:_="" ma:contentTypeName="Документ" ma:contentTypeID="0x0101005A75EACE595D304D8CB0F049871BA71B" ma:contentTypeVersion="0" ma:contentTypeDescription="Создание документа." ma:contentTypeScope="" ma:versionID="024082f6120015c5c4f962a0e9b63a2d">
  <xsd:schema xmlns:xsd="http://www.w3.org/2001/XMLSchema" xmlns:xs="http://www.w3.org/2001/XMLSchema" xmlns:p="http://schemas.microsoft.com/office/2006/metadata/properties" xmlns:ns2="d38c5bc6-1c38-4b5f-8b7d-b93b08a2968c" targetNamespace="http://schemas.microsoft.com/office/2006/metadata/properties" ma:root="true" ma:fieldsID="ef59516f84c540ca03180176f87af991" ns2:_="">
    <xsd:import namespace="d38c5bc6-1c38-4b5f-8b7d-b93b08a2968c"/>
    <xsd:element name="properties">
      <xsd:complexType>
        <xsd:sequence>
          <xsd:element name="documentManagement">
            <xsd:complexType>
              <xsd:all>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38c5bc6-1c38-4b5f-8b7d-b93b08a2968c" elementFormDefault="qualified">
    <xsd:import namespace="http://schemas.microsoft.com/office/2006/documentManagement/types"/>
    <xsd:import namespace="http://schemas.microsoft.com/office/infopath/2007/PartnerControls"/>
    <xsd:element name="_dlc_DocId" ma:index="8" nillable="true" ma:displayName="Значение идентификатора документа" ma:description="Значение идентификатора документа, присвоенного данному элементу." ma:internalName="_dlc_DocId" ma:readOnly="true">
      <xsd:simpleType>
        <xsd:restriction base="dms:Text"/>
      </xsd:simpleType>
    </xsd:element>
    <xsd:element name="_dlc_DocIdUrl" ma:index="9" nillable="true" ma:displayName="Идентификатор документа" ma:description="Постоянная ссылка на этот документ."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Сохранить идентификатор" ma:description="Сохранять идентификатор при добавлении."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контента"/>
        <xsd:element ref="dc:title" minOccurs="0" maxOccurs="1" ma:index="4" ma:displayName="Название"/>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3DA06E1-D720-4B7D-9E2B-19C29150F4BC}">
  <ds:schemaRefs>
    <ds:schemaRef ds:uri="http://schemas.microsoft.com/office/2006/metadata/properties"/>
    <ds:schemaRef ds:uri="http://schemas.microsoft.com/office/infopath/2007/PartnerControls"/>
    <ds:schemaRef ds:uri="d38c5bc6-1c38-4b5f-8b7d-b93b08a2968c"/>
  </ds:schemaRefs>
</ds:datastoreItem>
</file>

<file path=customXml/itemProps2.xml><?xml version="1.0" encoding="utf-8"?>
<ds:datastoreItem xmlns:ds="http://schemas.openxmlformats.org/officeDocument/2006/customXml" ds:itemID="{AC5040F1-955C-4032-AD49-A8C88F1BFB7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38c5bc6-1c38-4b5f-8b7d-b93b08a2968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7213D33-D89D-46D9-8DAC-77856FAE4AA7}">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C281A9B5-E599-4A0C-9E75-F36AA20A2BA6}">
  <ds:schemaRefs>
    <ds:schemaRef ds:uri="http://schemas.microsoft.com/sharepoint/events"/>
  </ds:schemaRefs>
</ds:datastoreItem>
</file>

<file path=customXml/itemProps5.xml><?xml version="1.0" encoding="utf-8"?>
<ds:datastoreItem xmlns:ds="http://schemas.openxmlformats.org/officeDocument/2006/customXml" ds:itemID="{3CE888C6-17F2-4F9F-8F23-0206E17F4F47}">
  <ds:schemaRefs>
    <ds:schemaRef ds:uri="http://schemas.microsoft.com/sharepoint/v3/contenttype/forms"/>
  </ds:schemaRefs>
</ds:datastoreItem>
</file>

<file path=customXml/itemProps6.xml><?xml version="1.0" encoding="utf-8"?>
<ds:datastoreItem xmlns:ds="http://schemas.openxmlformats.org/officeDocument/2006/customXml" ds:itemID="{1E6D6125-BE64-4D9D-A7D4-1409DA6155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67</TotalTime>
  <Pages>21</Pages>
  <Words>12617</Words>
  <Characters>71920</Characters>
  <Application>Microsoft Office Word</Application>
  <DocSecurity>0</DocSecurity>
  <Lines>599</Lines>
  <Paragraphs>168</Paragraphs>
  <ScaleCrop>false</ScaleCrop>
  <HeadingPairs>
    <vt:vector size="2" baseType="variant">
      <vt:variant>
        <vt:lpstr>Название</vt:lpstr>
      </vt:variant>
      <vt:variant>
        <vt:i4>1</vt:i4>
      </vt:variant>
    </vt:vector>
  </HeadingPairs>
  <TitlesOfParts>
    <vt:vector size="1" baseType="lpstr">
      <vt:lpstr>Договор № ________</vt:lpstr>
    </vt:vector>
  </TitlesOfParts>
  <Company>DG Win&amp;Soft</Company>
  <LinksUpToDate>false</LinksUpToDate>
  <CharactersWithSpaces>84369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 ________</dc:title>
  <dc:subject/>
  <dc:creator>Петушкина Натали Владимировна</dc:creator>
  <cp:keywords/>
  <dc:description/>
  <cp:lastModifiedBy>Виноградов Никита Георгиевич</cp:lastModifiedBy>
  <cp:revision>64</cp:revision>
  <cp:lastPrinted>2022-05-11T13:14:00Z</cp:lastPrinted>
  <dcterms:created xsi:type="dcterms:W3CDTF">2024-06-11T13:43:00Z</dcterms:created>
  <dcterms:modified xsi:type="dcterms:W3CDTF">2026-03-04T11:50:00Z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0x0101005A75EACE595D304D8CB0F049871BA71B</vt:lpwstr>
  </property>
  <property fmtid="{D5CDD505-2E9C-101B-9397-08002B2CF9AE}" pid="3" name="_dlc_DocIdItemGuid">
    <vt:lpwstr>b0fd3eaf-d685-4ef4-a63c-cdc9957e7c51</vt:lpwstr>
  </property>
  <property fmtid="{D5CDD505-2E9C-101B-9397-08002B2CF9AE}" pid="4" name="_dlc_DocId">
    <vt:lpwstr>ZKTPW4ZWJA6M-81-2134</vt:lpwstr>
  </property>
  <property fmtid="{D5CDD505-2E9C-101B-9397-08002B2CF9AE}" pid="5" name="_dlc_DocIdUrl">
    <vt:lpwstr>http://sp1/River-park/_layouts/DocIdRedir.aspx?ID=ZKTPW4ZWJA6M-81-2134, ZKTPW4ZWJA6M-81-2134</vt:lpwstr>
  </property>
</Properties>
</file>